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14:paraId="58681339" w14:textId="77777777" w:rsidTr="00846538">
        <w:trPr>
          <w:trHeight w:val="3402"/>
        </w:trPr>
        <w:tc>
          <w:tcPr>
            <w:tcW w:w="10421" w:type="dxa"/>
          </w:tcPr>
          <w:p w14:paraId="5752051A" w14:textId="77777777" w:rsidR="004D24DA" w:rsidRPr="00121200" w:rsidRDefault="004D24DA" w:rsidP="00846538">
            <w:pPr>
              <w:jc w:val="center"/>
              <w:rPr>
                <w:color w:val="000080"/>
                <w:sz w:val="16"/>
                <w:szCs w:val="16"/>
              </w:rPr>
            </w:pPr>
            <w:r w:rsidRPr="00121200">
              <w:rPr>
                <w:noProof/>
                <w:color w:val="000080"/>
              </w:rPr>
              <w:drawing>
                <wp:inline distT="0" distB="0" distL="0" distR="0" wp14:anchorId="28AA748D" wp14:editId="2E4615B2">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14:paraId="009AA9EA" w14:textId="77777777" w:rsidR="004D24DA" w:rsidRPr="003C2285" w:rsidRDefault="004D24DA" w:rsidP="00846538">
            <w:pPr>
              <w:spacing w:line="360" w:lineRule="auto"/>
              <w:jc w:val="center"/>
              <w:rPr>
                <w:sz w:val="24"/>
                <w:szCs w:val="24"/>
              </w:rPr>
            </w:pPr>
          </w:p>
          <w:p w14:paraId="487525F6" w14:textId="77777777"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14:paraId="513E31CC" w14:textId="77777777"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14:paraId="5A0945D6" w14:textId="77777777" w:rsidR="004D24DA" w:rsidRPr="00721E82" w:rsidRDefault="004D24DA" w:rsidP="00846538">
            <w:pPr>
              <w:jc w:val="center"/>
              <w:rPr>
                <w:b/>
                <w:bCs/>
                <w:color w:val="000080"/>
                <w:sz w:val="16"/>
                <w:szCs w:val="16"/>
              </w:rPr>
            </w:pPr>
          </w:p>
          <w:p w14:paraId="30C8FDB5" w14:textId="77777777" w:rsidR="004D24DA" w:rsidRDefault="004D24DA" w:rsidP="00846538">
            <w:proofErr w:type="gramStart"/>
            <w:r>
              <w:rPr>
                <w:color w:val="000080"/>
                <w:sz w:val="24"/>
                <w:szCs w:val="24"/>
              </w:rPr>
              <w:t xml:space="preserve">от </w:t>
            </w:r>
            <w:bookmarkStart w:id="0" w:name="DATEDOC"/>
            <w:bookmarkEnd w:id="0"/>
            <w:r>
              <w:rPr>
                <w:color w:val="000080"/>
                <w:sz w:val="24"/>
                <w:szCs w:val="24"/>
              </w:rPr>
              <w:t xml:space="preserve"> _</w:t>
            </w:r>
            <w:proofErr w:type="gramEnd"/>
            <w:r>
              <w:rPr>
                <w:color w:val="000080"/>
                <w:sz w:val="24"/>
                <w:szCs w:val="24"/>
              </w:rPr>
              <w:t xml:space="preserve">________________  № ______________ </w:t>
            </w:r>
            <w:bookmarkStart w:id="1" w:name="NUM"/>
            <w:bookmarkEnd w:id="1"/>
          </w:p>
          <w:p w14:paraId="29B9CFDD" w14:textId="77777777" w:rsidR="004D24DA" w:rsidRPr="002D6B7D" w:rsidRDefault="004D24DA" w:rsidP="00846538">
            <w:pPr>
              <w:rPr>
                <w:sz w:val="28"/>
                <w:szCs w:val="28"/>
              </w:rPr>
            </w:pPr>
          </w:p>
        </w:tc>
      </w:tr>
    </w:tbl>
    <w:p w14:paraId="2BB6458E" w14:textId="77777777" w:rsidR="00A06652" w:rsidRDefault="00A06652" w:rsidP="006E181B">
      <w:pPr>
        <w:rPr>
          <w:sz w:val="28"/>
          <w:szCs w:val="28"/>
        </w:rPr>
      </w:pPr>
    </w:p>
    <w:p w14:paraId="0A9715E2" w14:textId="77777777" w:rsidR="00A06652" w:rsidRDefault="00A06652" w:rsidP="004D24DA">
      <w:pPr>
        <w:rPr>
          <w:sz w:val="28"/>
          <w:szCs w:val="28"/>
        </w:rPr>
      </w:pPr>
    </w:p>
    <w:p w14:paraId="612F228A" w14:textId="77777777" w:rsidR="00087AD3" w:rsidRDefault="00087AD3" w:rsidP="004D24DA">
      <w:pPr>
        <w:rPr>
          <w:sz w:val="28"/>
          <w:szCs w:val="28"/>
        </w:rPr>
      </w:pPr>
    </w:p>
    <w:tbl>
      <w:tblPr>
        <w:tblW w:w="0" w:type="auto"/>
        <w:tblLook w:val="04A0" w:firstRow="1" w:lastRow="0" w:firstColumn="1" w:lastColumn="0" w:noHBand="0" w:noVBand="1"/>
      </w:tblPr>
      <w:tblGrid>
        <w:gridCol w:w="4678"/>
      </w:tblGrid>
      <w:tr w:rsidR="00087AD3" w:rsidRPr="00390C4C" w14:paraId="6DCA0279" w14:textId="77777777" w:rsidTr="00087AD3">
        <w:tc>
          <w:tcPr>
            <w:tcW w:w="4678" w:type="dxa"/>
          </w:tcPr>
          <w:p w14:paraId="684D051C" w14:textId="4F256777" w:rsidR="00087AD3" w:rsidRPr="009B511B" w:rsidRDefault="009B511B" w:rsidP="00D47622">
            <w:pPr>
              <w:autoSpaceDE w:val="0"/>
              <w:autoSpaceDN w:val="0"/>
              <w:adjustRightInd w:val="0"/>
              <w:ind w:right="-1"/>
              <w:jc w:val="both"/>
              <w:rPr>
                <w:sz w:val="28"/>
                <w:szCs w:val="28"/>
              </w:rPr>
            </w:pPr>
            <w:r w:rsidRPr="009B511B">
              <w:rPr>
                <w:rFonts w:eastAsia="Calibri"/>
                <w:sz w:val="28"/>
                <w:szCs w:val="28"/>
              </w:rPr>
              <w:t>Об утверждении Административного регламента предоставления Министерством транспорта и дорожного хозяйства Смоленской области государственной услуги</w:t>
            </w:r>
            <w:r w:rsidRPr="009B511B">
              <w:rPr>
                <w:sz w:val="28"/>
                <w:szCs w:val="28"/>
              </w:rPr>
              <w:t xml:space="preserve"> «Внесение сведений в региональный реестр легковых такси, их изменение или исключение сведений из регионального реестра легковых такси, получение выписки из регионального реестра легковых такси»</w:t>
            </w:r>
          </w:p>
        </w:tc>
      </w:tr>
    </w:tbl>
    <w:p w14:paraId="67421CB5" w14:textId="77777777" w:rsidR="00D47622" w:rsidRDefault="00D47622" w:rsidP="009B511B">
      <w:pPr>
        <w:pStyle w:val="ab"/>
        <w:ind w:right="-1"/>
        <w:jc w:val="both"/>
        <w:rPr>
          <w:rFonts w:eastAsia="Calibri"/>
          <w:sz w:val="28"/>
        </w:rPr>
      </w:pPr>
    </w:p>
    <w:p w14:paraId="6E5449DB" w14:textId="77777777" w:rsidR="00087AD3" w:rsidRPr="00B77E0F" w:rsidRDefault="00087AD3" w:rsidP="00087AD3">
      <w:pPr>
        <w:pStyle w:val="ab"/>
        <w:ind w:right="-1" w:firstLine="709"/>
        <w:jc w:val="both"/>
        <w:rPr>
          <w:rFonts w:eastAsia="Calibri"/>
          <w:sz w:val="28"/>
        </w:rPr>
      </w:pPr>
      <w:r w:rsidRPr="00B77E0F">
        <w:rPr>
          <w:rFonts w:eastAsia="Calibri"/>
          <w:sz w:val="28"/>
        </w:rPr>
        <w:t xml:space="preserve">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 224,   </w:t>
      </w:r>
    </w:p>
    <w:p w14:paraId="32A24B4C" w14:textId="77777777" w:rsidR="00087AD3" w:rsidRPr="00B77E0F" w:rsidRDefault="00087AD3" w:rsidP="00087AD3">
      <w:pPr>
        <w:pStyle w:val="ab"/>
        <w:ind w:right="-1" w:firstLine="709"/>
        <w:jc w:val="both"/>
        <w:rPr>
          <w:rFonts w:eastAsia="Calibri"/>
          <w:sz w:val="28"/>
        </w:rPr>
      </w:pPr>
    </w:p>
    <w:p w14:paraId="172F7C74" w14:textId="77777777" w:rsidR="00087AD3" w:rsidRPr="00B77E0F" w:rsidRDefault="00087AD3" w:rsidP="00087AD3">
      <w:pPr>
        <w:pStyle w:val="ab"/>
        <w:ind w:right="-1" w:firstLine="709"/>
        <w:jc w:val="both"/>
        <w:rPr>
          <w:rFonts w:eastAsia="Calibri"/>
          <w:sz w:val="28"/>
        </w:rPr>
      </w:pPr>
      <w:r>
        <w:rPr>
          <w:rFonts w:eastAsia="Calibri"/>
          <w:sz w:val="28"/>
        </w:rPr>
        <w:t>Правительство</w:t>
      </w:r>
      <w:r w:rsidRPr="00B77E0F">
        <w:rPr>
          <w:rFonts w:eastAsia="Calibri"/>
          <w:sz w:val="28"/>
        </w:rPr>
        <w:t xml:space="preserve"> Смоленской области п о с т а н о в л я е т:</w:t>
      </w:r>
    </w:p>
    <w:p w14:paraId="13C61974" w14:textId="77777777" w:rsidR="00087AD3" w:rsidRPr="00B77E0F" w:rsidRDefault="00087AD3" w:rsidP="00087AD3">
      <w:pPr>
        <w:pStyle w:val="ab"/>
        <w:ind w:right="-1" w:firstLine="709"/>
        <w:jc w:val="both"/>
        <w:rPr>
          <w:rFonts w:eastAsia="Calibri"/>
          <w:sz w:val="22"/>
          <w:szCs w:val="22"/>
        </w:rPr>
      </w:pPr>
    </w:p>
    <w:p w14:paraId="1EA9ADBF" w14:textId="77777777" w:rsidR="009B511B" w:rsidRDefault="00087AD3" w:rsidP="009B511B">
      <w:pPr>
        <w:pStyle w:val="ab"/>
        <w:ind w:right="-1" w:firstLine="709"/>
        <w:jc w:val="both"/>
        <w:rPr>
          <w:rFonts w:eastAsia="Calibri"/>
          <w:sz w:val="28"/>
        </w:rPr>
      </w:pPr>
      <w:r w:rsidRPr="00B77E0F">
        <w:rPr>
          <w:rFonts w:eastAsia="Calibri"/>
          <w:sz w:val="28"/>
        </w:rPr>
        <w:t xml:space="preserve">1. Утвердить </w:t>
      </w:r>
      <w:r w:rsidR="00D47622" w:rsidRPr="00390C4C">
        <w:rPr>
          <w:rFonts w:eastAsia="Calibri"/>
          <w:sz w:val="28"/>
          <w:szCs w:val="28"/>
        </w:rPr>
        <w:t>Административн</w:t>
      </w:r>
      <w:r w:rsidR="000A5FBA">
        <w:rPr>
          <w:rFonts w:eastAsia="Calibri"/>
          <w:sz w:val="28"/>
          <w:szCs w:val="28"/>
        </w:rPr>
        <w:t>ый</w:t>
      </w:r>
      <w:r w:rsidR="00D47622">
        <w:rPr>
          <w:rFonts w:eastAsia="Calibri"/>
          <w:sz w:val="28"/>
          <w:szCs w:val="28"/>
        </w:rPr>
        <w:t xml:space="preserve"> регламент предоставления Министерством транспорта и дорожного хозяйства Смоленской области</w:t>
      </w:r>
      <w:r w:rsidR="00D47622" w:rsidRPr="00390C4C">
        <w:rPr>
          <w:rFonts w:eastAsia="Calibri"/>
          <w:sz w:val="28"/>
          <w:szCs w:val="28"/>
        </w:rPr>
        <w:t xml:space="preserve"> государс</w:t>
      </w:r>
      <w:r w:rsidR="00D47622">
        <w:rPr>
          <w:rFonts w:eastAsia="Calibri"/>
          <w:sz w:val="28"/>
          <w:szCs w:val="28"/>
        </w:rPr>
        <w:t xml:space="preserve">твенной услуги </w:t>
      </w:r>
      <w:r w:rsidR="00D47622">
        <w:rPr>
          <w:sz w:val="28"/>
        </w:rPr>
        <w:t>«Внесение сведений в региональный реестр легковых такси, их изменение или исключение сведений из регионального реестра легковых такси</w:t>
      </w:r>
      <w:r w:rsidR="00D47622">
        <w:rPr>
          <w:rFonts w:eastAsia="Calibri"/>
          <w:sz w:val="28"/>
          <w:szCs w:val="28"/>
        </w:rPr>
        <w:t>»</w:t>
      </w:r>
      <w:r w:rsidRPr="00B77E0F">
        <w:rPr>
          <w:rFonts w:eastAsia="Calibri"/>
          <w:sz w:val="28"/>
        </w:rPr>
        <w:t>.</w:t>
      </w:r>
    </w:p>
    <w:p w14:paraId="390B2D96" w14:textId="388342E2" w:rsidR="00087AD3" w:rsidRDefault="00405679" w:rsidP="009B511B">
      <w:pPr>
        <w:pStyle w:val="ab"/>
        <w:ind w:right="-1" w:firstLine="709"/>
        <w:jc w:val="both"/>
        <w:rPr>
          <w:rFonts w:eastAsia="Calibri"/>
          <w:sz w:val="28"/>
        </w:rPr>
      </w:pPr>
      <w:r>
        <w:rPr>
          <w:rFonts w:eastAsia="Calibri"/>
          <w:sz w:val="28"/>
        </w:rPr>
        <w:t>2. </w:t>
      </w:r>
      <w:r w:rsidR="00817730">
        <w:rPr>
          <w:rFonts w:eastAsia="Calibri"/>
          <w:sz w:val="28"/>
          <w:szCs w:val="28"/>
        </w:rPr>
        <w:t>Министерству</w:t>
      </w:r>
      <w:r>
        <w:rPr>
          <w:rFonts w:eastAsia="Calibri"/>
          <w:sz w:val="28"/>
          <w:szCs w:val="28"/>
        </w:rPr>
        <w:t xml:space="preserve"> транспорта и дорожного хозяйства Смоленской </w:t>
      </w:r>
      <w:proofErr w:type="gramStart"/>
      <w:r w:rsidR="009B511B">
        <w:rPr>
          <w:rFonts w:eastAsia="Calibri"/>
          <w:sz w:val="28"/>
          <w:szCs w:val="28"/>
        </w:rPr>
        <w:t>области</w:t>
      </w:r>
      <w:r w:rsidR="009B511B">
        <w:rPr>
          <w:rFonts w:eastAsia="Calibri"/>
          <w:sz w:val="28"/>
        </w:rPr>
        <w:t xml:space="preserve">  (</w:t>
      </w:r>
      <w:proofErr w:type="gramEnd"/>
      <w:r w:rsidR="009B511B">
        <w:rPr>
          <w:rFonts w:eastAsia="Calibri"/>
          <w:sz w:val="28"/>
        </w:rPr>
        <w:t xml:space="preserve">А.В. </w:t>
      </w:r>
      <w:proofErr w:type="spellStart"/>
      <w:r w:rsidR="009B511B">
        <w:rPr>
          <w:rFonts w:eastAsia="Calibri"/>
          <w:sz w:val="28"/>
        </w:rPr>
        <w:t>Егорцев</w:t>
      </w:r>
      <w:proofErr w:type="spellEnd"/>
      <w:r w:rsidR="00087AD3" w:rsidRPr="00B77E0F">
        <w:rPr>
          <w:rFonts w:eastAsia="Calibri"/>
          <w:sz w:val="28"/>
        </w:rPr>
        <w:t>) обеспечить исполнение Административного регламента.</w:t>
      </w:r>
    </w:p>
    <w:p w14:paraId="4605684E" w14:textId="77777777" w:rsidR="009B511B" w:rsidRDefault="009B511B" w:rsidP="00087AD3">
      <w:pPr>
        <w:ind w:right="-1"/>
        <w:jc w:val="both"/>
        <w:rPr>
          <w:rFonts w:eastAsia="Calibri"/>
          <w:sz w:val="28"/>
          <w:szCs w:val="28"/>
          <w:lang w:eastAsia="en-US"/>
        </w:rPr>
      </w:pPr>
    </w:p>
    <w:p w14:paraId="07DE1482" w14:textId="77777777" w:rsidR="009B511B" w:rsidRDefault="009B511B" w:rsidP="00087AD3">
      <w:pPr>
        <w:ind w:right="-1"/>
        <w:jc w:val="both"/>
        <w:rPr>
          <w:rFonts w:eastAsia="Calibri"/>
          <w:sz w:val="28"/>
          <w:szCs w:val="28"/>
          <w:lang w:eastAsia="en-US"/>
        </w:rPr>
      </w:pPr>
    </w:p>
    <w:p w14:paraId="09D80639" w14:textId="77777777" w:rsidR="009B511B" w:rsidRDefault="009B511B" w:rsidP="00087AD3">
      <w:pPr>
        <w:ind w:right="-1"/>
        <w:jc w:val="both"/>
        <w:rPr>
          <w:rFonts w:eastAsia="Calibri"/>
          <w:sz w:val="28"/>
          <w:szCs w:val="28"/>
          <w:lang w:eastAsia="en-US"/>
        </w:rPr>
      </w:pPr>
    </w:p>
    <w:p w14:paraId="5FBC8248" w14:textId="3F737207" w:rsidR="009B511B" w:rsidRDefault="00087AD3" w:rsidP="00087AD3">
      <w:pPr>
        <w:ind w:right="-1"/>
        <w:jc w:val="both"/>
        <w:rPr>
          <w:rFonts w:eastAsia="Calibri"/>
          <w:sz w:val="28"/>
          <w:szCs w:val="28"/>
          <w:lang w:eastAsia="en-US"/>
        </w:rPr>
      </w:pPr>
      <w:r w:rsidRPr="00B77E0F">
        <w:rPr>
          <w:rFonts w:eastAsia="Calibri"/>
          <w:sz w:val="28"/>
          <w:szCs w:val="28"/>
          <w:lang w:eastAsia="en-US"/>
        </w:rPr>
        <w:t>Губернатор</w:t>
      </w:r>
    </w:p>
    <w:p w14:paraId="44E6F09F" w14:textId="41C27F60" w:rsidR="00087AD3" w:rsidRPr="00B77E0F" w:rsidRDefault="009B511B" w:rsidP="00087AD3">
      <w:pPr>
        <w:ind w:right="-1"/>
        <w:jc w:val="both"/>
        <w:rPr>
          <w:rFonts w:eastAsia="Calibri"/>
          <w:sz w:val="28"/>
          <w:szCs w:val="28"/>
          <w:lang w:eastAsia="en-US"/>
        </w:rPr>
        <w:sectPr w:rsidR="00087AD3" w:rsidRPr="00B77E0F" w:rsidSect="00087AD3">
          <w:headerReference w:type="default" r:id="rId9"/>
          <w:pgSz w:w="11906" w:h="16838"/>
          <w:pgMar w:top="567" w:right="567" w:bottom="1134" w:left="1134" w:header="567" w:footer="0" w:gutter="0"/>
          <w:pgNumType w:start="1"/>
          <w:cols w:space="720"/>
          <w:titlePg/>
          <w:docGrid w:linePitch="326"/>
        </w:sectPr>
      </w:pPr>
      <w:r>
        <w:rPr>
          <w:rFonts w:eastAsia="Calibri"/>
          <w:sz w:val="28"/>
          <w:szCs w:val="28"/>
          <w:lang w:eastAsia="en-US"/>
        </w:rPr>
        <w:t>Смоленской области</w:t>
      </w:r>
      <w:r w:rsidR="00B21B5E">
        <w:rPr>
          <w:rFonts w:eastAsia="Calibri"/>
          <w:sz w:val="28"/>
          <w:szCs w:val="28"/>
          <w:lang w:eastAsia="en-US"/>
        </w:rPr>
        <w:tab/>
      </w:r>
      <w:r w:rsidR="00B21B5E">
        <w:rPr>
          <w:rFonts w:eastAsia="Calibri"/>
          <w:sz w:val="28"/>
          <w:szCs w:val="28"/>
          <w:lang w:eastAsia="en-US"/>
        </w:rPr>
        <w:tab/>
      </w:r>
      <w:r w:rsidR="00B21B5E">
        <w:rPr>
          <w:rFonts w:eastAsia="Calibri"/>
          <w:sz w:val="28"/>
          <w:szCs w:val="28"/>
          <w:lang w:eastAsia="en-US"/>
        </w:rPr>
        <w:tab/>
        <w:t xml:space="preserve"> </w:t>
      </w:r>
      <w:r w:rsidR="00087AD3" w:rsidRPr="00B77E0F">
        <w:rPr>
          <w:rFonts w:eastAsia="Calibri"/>
          <w:sz w:val="28"/>
          <w:szCs w:val="28"/>
          <w:lang w:eastAsia="en-US"/>
        </w:rPr>
        <w:t xml:space="preserve">         </w:t>
      </w:r>
      <w:r w:rsidR="00087AD3">
        <w:rPr>
          <w:rFonts w:eastAsia="Calibri"/>
          <w:sz w:val="28"/>
          <w:szCs w:val="28"/>
          <w:lang w:eastAsia="en-US"/>
        </w:rPr>
        <w:t xml:space="preserve">                                                   </w:t>
      </w:r>
      <w:r>
        <w:rPr>
          <w:rFonts w:eastAsia="Calibri"/>
          <w:sz w:val="28"/>
          <w:szCs w:val="28"/>
          <w:lang w:eastAsia="en-US"/>
        </w:rPr>
        <w:t xml:space="preserve"> </w:t>
      </w:r>
      <w:r w:rsidR="00087AD3">
        <w:rPr>
          <w:rFonts w:eastAsia="Calibri"/>
          <w:b/>
          <w:sz w:val="28"/>
          <w:szCs w:val="28"/>
          <w:lang w:eastAsia="en-US"/>
        </w:rPr>
        <w:t>В.Н.</w:t>
      </w:r>
      <w:r>
        <w:rPr>
          <w:rFonts w:eastAsia="Calibri"/>
          <w:b/>
          <w:sz w:val="28"/>
          <w:szCs w:val="28"/>
          <w:lang w:eastAsia="en-US"/>
        </w:rPr>
        <w:t xml:space="preserve"> </w:t>
      </w:r>
      <w:r w:rsidR="00087AD3">
        <w:rPr>
          <w:rFonts w:eastAsia="Calibri"/>
          <w:b/>
          <w:sz w:val="28"/>
          <w:szCs w:val="28"/>
          <w:lang w:eastAsia="en-US"/>
        </w:rPr>
        <w:t>Анохин</w:t>
      </w:r>
    </w:p>
    <w:p w14:paraId="6AA9CAB7" w14:textId="77777777" w:rsidR="00BC5DC9" w:rsidRDefault="00BC5DC9" w:rsidP="00BC5DC9">
      <w:pPr>
        <w:spacing w:after="1" w:line="220" w:lineRule="auto"/>
        <w:jc w:val="both"/>
      </w:pPr>
    </w:p>
    <w:p w14:paraId="0ED2CF36" w14:textId="77777777" w:rsidR="00BC5DC9" w:rsidRPr="00BC5DC9" w:rsidRDefault="00BC5DC9" w:rsidP="00BC5DC9">
      <w:pPr>
        <w:spacing w:after="1" w:line="220" w:lineRule="auto"/>
        <w:jc w:val="center"/>
        <w:rPr>
          <w:sz w:val="28"/>
          <w:szCs w:val="28"/>
        </w:rPr>
      </w:pPr>
      <w:bookmarkStart w:id="2" w:name="P32"/>
      <w:bookmarkEnd w:id="2"/>
      <w:r w:rsidRPr="00BC5DC9">
        <w:rPr>
          <w:b/>
          <w:sz w:val="28"/>
          <w:szCs w:val="28"/>
        </w:rPr>
        <w:t>АДМИНИСТРАТИВНЫЙ РЕГЛАМЕНТ</w:t>
      </w:r>
    </w:p>
    <w:p w14:paraId="48640057" w14:textId="77777777" w:rsidR="00BC5DC9" w:rsidRPr="00BC5DC9" w:rsidRDefault="00BC5DC9" w:rsidP="00BC5DC9">
      <w:pPr>
        <w:spacing w:after="1" w:line="220" w:lineRule="auto"/>
        <w:jc w:val="center"/>
        <w:rPr>
          <w:sz w:val="28"/>
          <w:szCs w:val="28"/>
        </w:rPr>
      </w:pPr>
      <w:r w:rsidRPr="00BC5DC9">
        <w:rPr>
          <w:b/>
          <w:sz w:val="28"/>
          <w:szCs w:val="28"/>
        </w:rPr>
        <w:t>предоставления государственной услуги "Внесение сведений</w:t>
      </w:r>
    </w:p>
    <w:p w14:paraId="3F6DEC83" w14:textId="77777777" w:rsidR="00BC5DC9" w:rsidRPr="00BC5DC9" w:rsidRDefault="00BC5DC9" w:rsidP="00BC5DC9">
      <w:pPr>
        <w:spacing w:after="1" w:line="220" w:lineRule="auto"/>
        <w:jc w:val="center"/>
        <w:rPr>
          <w:sz w:val="28"/>
          <w:szCs w:val="28"/>
        </w:rPr>
      </w:pPr>
      <w:r w:rsidRPr="00BC5DC9">
        <w:rPr>
          <w:b/>
          <w:sz w:val="28"/>
          <w:szCs w:val="28"/>
        </w:rPr>
        <w:t>в региональный реестр легковых такси, их изменение или</w:t>
      </w:r>
    </w:p>
    <w:p w14:paraId="77172E6F" w14:textId="77777777" w:rsidR="00BC5DC9" w:rsidRPr="00BC5DC9" w:rsidRDefault="00BC5DC9" w:rsidP="00BC5DC9">
      <w:pPr>
        <w:spacing w:after="1" w:line="220" w:lineRule="auto"/>
        <w:jc w:val="center"/>
        <w:rPr>
          <w:sz w:val="28"/>
          <w:szCs w:val="28"/>
        </w:rPr>
      </w:pPr>
      <w:r w:rsidRPr="00BC5DC9">
        <w:rPr>
          <w:b/>
          <w:sz w:val="28"/>
          <w:szCs w:val="28"/>
        </w:rPr>
        <w:t>исключение сведений из регионального реестра легковых такси"</w:t>
      </w:r>
    </w:p>
    <w:p w14:paraId="4F5D5827" w14:textId="77777777" w:rsidR="00BC5DC9" w:rsidRPr="00BC5DC9" w:rsidRDefault="00BC5DC9" w:rsidP="00BC5DC9">
      <w:pPr>
        <w:spacing w:after="1" w:line="220" w:lineRule="auto"/>
        <w:jc w:val="both"/>
        <w:rPr>
          <w:sz w:val="28"/>
          <w:szCs w:val="28"/>
        </w:rPr>
      </w:pPr>
    </w:p>
    <w:p w14:paraId="4B0BA583" w14:textId="77777777" w:rsidR="00BC5DC9" w:rsidRPr="003A0677" w:rsidRDefault="00BC5DC9" w:rsidP="00385BCD">
      <w:pPr>
        <w:pStyle w:val="ad"/>
        <w:numPr>
          <w:ilvl w:val="0"/>
          <w:numId w:val="6"/>
        </w:numPr>
        <w:spacing w:after="1" w:line="220" w:lineRule="auto"/>
        <w:jc w:val="center"/>
        <w:rPr>
          <w:rFonts w:ascii="Times New Roman" w:hAnsi="Times New Roman" w:cs="Times New Roman"/>
          <w:sz w:val="28"/>
          <w:szCs w:val="28"/>
        </w:rPr>
      </w:pPr>
      <w:r w:rsidRPr="003A0677">
        <w:rPr>
          <w:rFonts w:ascii="Times New Roman" w:hAnsi="Times New Roman" w:cs="Times New Roman"/>
          <w:b/>
          <w:sz w:val="28"/>
          <w:szCs w:val="28"/>
        </w:rPr>
        <w:t>Общие положения</w:t>
      </w:r>
    </w:p>
    <w:p w14:paraId="18D96829" w14:textId="77777777" w:rsidR="00BC5DC9" w:rsidRPr="00BC5DC9" w:rsidRDefault="00BC5DC9" w:rsidP="00BC5DC9">
      <w:pPr>
        <w:spacing w:after="1" w:line="220" w:lineRule="auto"/>
        <w:jc w:val="both"/>
        <w:rPr>
          <w:sz w:val="28"/>
          <w:szCs w:val="28"/>
        </w:rPr>
      </w:pPr>
    </w:p>
    <w:p w14:paraId="677DB101" w14:textId="77777777" w:rsidR="00BC5DC9" w:rsidRPr="00BC5DC9" w:rsidRDefault="00385BCD" w:rsidP="00385BCD">
      <w:pPr>
        <w:spacing w:after="1" w:line="220" w:lineRule="auto"/>
        <w:jc w:val="center"/>
        <w:rPr>
          <w:sz w:val="28"/>
          <w:szCs w:val="28"/>
        </w:rPr>
      </w:pPr>
      <w:r>
        <w:rPr>
          <w:b/>
          <w:sz w:val="28"/>
          <w:szCs w:val="28"/>
        </w:rPr>
        <w:t>1.1.</w:t>
      </w:r>
      <w:r w:rsidR="003A0677">
        <w:rPr>
          <w:b/>
          <w:sz w:val="28"/>
          <w:szCs w:val="28"/>
        </w:rPr>
        <w:t xml:space="preserve"> </w:t>
      </w:r>
      <w:r w:rsidR="00BC5DC9" w:rsidRPr="00BC5DC9">
        <w:rPr>
          <w:b/>
          <w:sz w:val="28"/>
          <w:szCs w:val="28"/>
        </w:rPr>
        <w:t>Предмет регулирования административного регламента</w:t>
      </w:r>
    </w:p>
    <w:p w14:paraId="5BFC5179" w14:textId="77777777" w:rsidR="00BC5DC9" w:rsidRPr="00BC5DC9" w:rsidRDefault="00BC5DC9" w:rsidP="00BC5DC9">
      <w:pPr>
        <w:spacing w:after="1" w:line="220" w:lineRule="auto"/>
        <w:jc w:val="both"/>
        <w:rPr>
          <w:sz w:val="28"/>
          <w:szCs w:val="28"/>
        </w:rPr>
      </w:pPr>
    </w:p>
    <w:p w14:paraId="79CE6E30" w14:textId="77777777" w:rsidR="00BC5DC9" w:rsidRPr="00BC5DC9" w:rsidRDefault="00BC5DC9" w:rsidP="00BC5DC9">
      <w:pPr>
        <w:spacing w:after="1" w:line="220" w:lineRule="auto"/>
        <w:ind w:firstLine="540"/>
        <w:jc w:val="both"/>
        <w:rPr>
          <w:sz w:val="28"/>
          <w:szCs w:val="28"/>
        </w:rPr>
      </w:pPr>
      <w:r w:rsidRPr="00BC5DC9">
        <w:rPr>
          <w:sz w:val="28"/>
          <w:szCs w:val="28"/>
        </w:rPr>
        <w:t>1.</w:t>
      </w:r>
      <w:r w:rsidR="00385BCD">
        <w:rPr>
          <w:sz w:val="28"/>
          <w:szCs w:val="28"/>
        </w:rPr>
        <w:t>1.</w:t>
      </w:r>
      <w:r w:rsidR="003B7FEF">
        <w:rPr>
          <w:sz w:val="28"/>
          <w:szCs w:val="28"/>
        </w:rPr>
        <w:t>1.</w:t>
      </w:r>
      <w:r w:rsidRPr="00BC5DC9">
        <w:rPr>
          <w:sz w:val="28"/>
          <w:szCs w:val="28"/>
        </w:rPr>
        <w:t xml:space="preserve"> Административный регламент предоставления государственной услуги "Внесение сведений в региональный реестр легковых такси, их изменение или исключение сведений из регионального реестра легковых такси" (далее соответственно - административный регламент, государственная услуга) разработан в целях повышения качества предоставления государственной услуги и устанавливает порядок предоставления государственной услуги и стандарт предоставления государственной услуги.</w:t>
      </w:r>
    </w:p>
    <w:p w14:paraId="7F662277" w14:textId="77777777" w:rsidR="00BC5DC9" w:rsidRPr="009A4740" w:rsidRDefault="00BC5DC9" w:rsidP="00BC5DC9">
      <w:pPr>
        <w:spacing w:before="220" w:after="1" w:line="220" w:lineRule="auto"/>
        <w:ind w:firstLine="540"/>
        <w:jc w:val="both"/>
        <w:rPr>
          <w:sz w:val="28"/>
          <w:szCs w:val="28"/>
        </w:rPr>
      </w:pPr>
      <w:r w:rsidRPr="00BC5DC9">
        <w:rPr>
          <w:sz w:val="28"/>
          <w:szCs w:val="28"/>
        </w:rPr>
        <w:t xml:space="preserve">Понятия, используемые в административном регламенте, применяются в значениях, определенных </w:t>
      </w:r>
      <w:r w:rsidRPr="003A0677">
        <w:rPr>
          <w:color w:val="000000" w:themeColor="text1"/>
          <w:sz w:val="28"/>
          <w:szCs w:val="28"/>
        </w:rPr>
        <w:t xml:space="preserve">Федеральным </w:t>
      </w:r>
      <w:hyperlink r:id="rId10">
        <w:r w:rsidRPr="003A0677">
          <w:rPr>
            <w:color w:val="000000" w:themeColor="text1"/>
            <w:sz w:val="28"/>
            <w:szCs w:val="28"/>
          </w:rPr>
          <w:t>законом</w:t>
        </w:r>
      </w:hyperlink>
      <w:r w:rsidRPr="00BC5DC9">
        <w:rPr>
          <w:sz w:val="28"/>
          <w:szCs w:val="28"/>
        </w:rPr>
        <w:t xml:space="preserve"> от 29.12.2022 </w:t>
      </w:r>
      <w:r w:rsidR="009A4740">
        <w:rPr>
          <w:sz w:val="28"/>
          <w:szCs w:val="28"/>
        </w:rPr>
        <w:t>№</w:t>
      </w:r>
      <w:r w:rsidRPr="00BC5DC9">
        <w:rPr>
          <w:sz w:val="28"/>
          <w:szCs w:val="28"/>
        </w:rPr>
        <w:t xml:space="preserve"> 580-ФЗ "Об организации перевозок пассажиров и багажа легковым такси в Российской Федерации, о внесении изменений в отдельные законодательные акты </w:t>
      </w:r>
      <w:r w:rsidRPr="009A4740">
        <w:rPr>
          <w:sz w:val="28"/>
          <w:szCs w:val="28"/>
        </w:rPr>
        <w:t xml:space="preserve">Российской Федерации и о признании утратившими силу отдельных положений законодательных актов Российской Федерации" (далее также - Федеральный закон </w:t>
      </w:r>
      <w:r w:rsidR="009A4740" w:rsidRPr="009A4740">
        <w:rPr>
          <w:sz w:val="28"/>
          <w:szCs w:val="28"/>
        </w:rPr>
        <w:t>№</w:t>
      </w:r>
      <w:r w:rsidRPr="009A4740">
        <w:rPr>
          <w:sz w:val="28"/>
          <w:szCs w:val="28"/>
        </w:rPr>
        <w:t xml:space="preserve"> 580-ФЗ).</w:t>
      </w:r>
    </w:p>
    <w:p w14:paraId="0C453954" w14:textId="77777777" w:rsidR="00385BCD" w:rsidRPr="009A4740" w:rsidRDefault="00385BCD" w:rsidP="00385BCD">
      <w:pPr>
        <w:spacing w:after="1" w:line="220" w:lineRule="auto"/>
        <w:outlineLvl w:val="2"/>
        <w:rPr>
          <w:sz w:val="28"/>
          <w:szCs w:val="28"/>
        </w:rPr>
      </w:pPr>
    </w:p>
    <w:p w14:paraId="56B4F600" w14:textId="77777777" w:rsidR="00BC5DC9" w:rsidRPr="009A4740" w:rsidRDefault="00BC5DC9" w:rsidP="00385BCD">
      <w:pPr>
        <w:pStyle w:val="ad"/>
        <w:numPr>
          <w:ilvl w:val="1"/>
          <w:numId w:val="6"/>
        </w:numPr>
        <w:spacing w:after="1" w:line="220" w:lineRule="auto"/>
        <w:jc w:val="center"/>
        <w:rPr>
          <w:rFonts w:ascii="Times New Roman" w:hAnsi="Times New Roman" w:cs="Times New Roman"/>
          <w:sz w:val="28"/>
          <w:szCs w:val="28"/>
        </w:rPr>
      </w:pPr>
      <w:r w:rsidRPr="009A4740">
        <w:rPr>
          <w:rFonts w:ascii="Times New Roman" w:hAnsi="Times New Roman" w:cs="Times New Roman"/>
          <w:b/>
          <w:sz w:val="28"/>
          <w:szCs w:val="28"/>
        </w:rPr>
        <w:t>Круг заявителей</w:t>
      </w:r>
    </w:p>
    <w:p w14:paraId="774E3776" w14:textId="77777777" w:rsidR="00BC5DC9" w:rsidRPr="009A4740" w:rsidRDefault="00BC5DC9" w:rsidP="00BC5DC9">
      <w:pPr>
        <w:spacing w:after="1" w:line="220" w:lineRule="auto"/>
        <w:jc w:val="both"/>
        <w:rPr>
          <w:sz w:val="28"/>
          <w:szCs w:val="28"/>
        </w:rPr>
      </w:pPr>
    </w:p>
    <w:p w14:paraId="0EB2A56D" w14:textId="77777777" w:rsidR="00BC5DC9" w:rsidRPr="00BC5DC9" w:rsidRDefault="00385BCD" w:rsidP="00BC5DC9">
      <w:pPr>
        <w:spacing w:after="1" w:line="220" w:lineRule="auto"/>
        <w:ind w:firstLine="540"/>
        <w:jc w:val="both"/>
        <w:rPr>
          <w:sz w:val="28"/>
          <w:szCs w:val="28"/>
        </w:rPr>
      </w:pPr>
      <w:r w:rsidRPr="009A4740">
        <w:rPr>
          <w:sz w:val="28"/>
          <w:szCs w:val="28"/>
        </w:rPr>
        <w:t>1.</w:t>
      </w:r>
      <w:r w:rsidR="00BC5DC9" w:rsidRPr="009A4740">
        <w:rPr>
          <w:sz w:val="28"/>
          <w:szCs w:val="28"/>
        </w:rPr>
        <w:t>2.</w:t>
      </w:r>
      <w:r w:rsidRPr="009A4740">
        <w:rPr>
          <w:sz w:val="28"/>
          <w:szCs w:val="28"/>
        </w:rPr>
        <w:t>1.</w:t>
      </w:r>
      <w:r w:rsidR="00BC5DC9" w:rsidRPr="009A4740">
        <w:rPr>
          <w:sz w:val="28"/>
          <w:szCs w:val="28"/>
        </w:rPr>
        <w:t xml:space="preserve"> Заявителями, имеющими право на получение государственной услуги, являются юридические лица (за исключением государственных органов и их территориальных органов, органов государственных</w:t>
      </w:r>
      <w:r w:rsidR="00BC5DC9" w:rsidRPr="00BC5DC9">
        <w:rPr>
          <w:sz w:val="28"/>
          <w:szCs w:val="28"/>
        </w:rPr>
        <w:t xml:space="preserve"> внебюджетных фондов и их территориальных органов, органов местного самоуправления), индивидуальные предприниматели и физические лица, обратившиеся с уведомлением о предоставлении государственной услуги (далее - заявители).</w:t>
      </w:r>
    </w:p>
    <w:p w14:paraId="76810E4D" w14:textId="77777777" w:rsidR="00BC5DC9" w:rsidRPr="00BC5DC9" w:rsidRDefault="00BC5DC9" w:rsidP="00BC5DC9">
      <w:pPr>
        <w:spacing w:before="220" w:after="1" w:line="220" w:lineRule="auto"/>
        <w:ind w:firstLine="540"/>
        <w:jc w:val="both"/>
        <w:rPr>
          <w:sz w:val="28"/>
          <w:szCs w:val="28"/>
        </w:rPr>
      </w:pPr>
      <w:r w:rsidRPr="00BC5DC9">
        <w:rPr>
          <w:sz w:val="28"/>
          <w:szCs w:val="28"/>
        </w:rPr>
        <w:t>Представлять интересы заявителей имеют право:</w:t>
      </w:r>
    </w:p>
    <w:p w14:paraId="500E99A8" w14:textId="77777777" w:rsidR="00BC5DC9" w:rsidRPr="00BC5DC9" w:rsidRDefault="00BC5DC9" w:rsidP="00BC5DC9">
      <w:pPr>
        <w:spacing w:before="220" w:after="1" w:line="220" w:lineRule="auto"/>
        <w:ind w:firstLine="540"/>
        <w:jc w:val="both"/>
        <w:rPr>
          <w:sz w:val="28"/>
          <w:szCs w:val="28"/>
        </w:rPr>
      </w:pPr>
      <w:r w:rsidRPr="00BC5DC9">
        <w:rPr>
          <w:sz w:val="28"/>
          <w:szCs w:val="28"/>
        </w:rPr>
        <w:t>1) лица, действующие в соответствии с учредительными документами от имени юридического лица без доверенности;</w:t>
      </w:r>
    </w:p>
    <w:p w14:paraId="5B299B45" w14:textId="77777777" w:rsidR="00BC5DC9" w:rsidRPr="00BC5DC9" w:rsidRDefault="00BC5DC9" w:rsidP="00BC5DC9">
      <w:pPr>
        <w:spacing w:before="220" w:after="1" w:line="220" w:lineRule="auto"/>
        <w:ind w:firstLine="540"/>
        <w:jc w:val="both"/>
        <w:rPr>
          <w:sz w:val="28"/>
          <w:szCs w:val="28"/>
        </w:rPr>
      </w:pPr>
      <w:r w:rsidRPr="00BC5DC9">
        <w:rPr>
          <w:sz w:val="28"/>
          <w:szCs w:val="28"/>
        </w:rPr>
        <w:t>2) представители юридического лица или индивидуального предпринимателя в силу полномочий на основании доверенности;</w:t>
      </w:r>
    </w:p>
    <w:p w14:paraId="66368CB7" w14:textId="77777777" w:rsidR="00BC5DC9" w:rsidRPr="00BC5DC9" w:rsidRDefault="00BC5DC9" w:rsidP="00BC5DC9">
      <w:pPr>
        <w:spacing w:before="220" w:after="1" w:line="220" w:lineRule="auto"/>
        <w:ind w:firstLine="540"/>
        <w:jc w:val="both"/>
        <w:rPr>
          <w:sz w:val="28"/>
          <w:szCs w:val="28"/>
        </w:rPr>
      </w:pPr>
      <w:r w:rsidRPr="00BC5DC9">
        <w:rPr>
          <w:sz w:val="28"/>
          <w:szCs w:val="28"/>
        </w:rPr>
        <w:t>3) от имени физических лиц представители, действующие в силу полномочий на основании доверенности.</w:t>
      </w:r>
    </w:p>
    <w:p w14:paraId="55C142D6" w14:textId="77777777" w:rsidR="00BC5DC9" w:rsidRPr="00BC5DC9" w:rsidRDefault="00BC5DC9" w:rsidP="00BC5DC9">
      <w:pPr>
        <w:spacing w:after="1" w:line="220" w:lineRule="auto"/>
        <w:jc w:val="both"/>
        <w:rPr>
          <w:sz w:val="28"/>
          <w:szCs w:val="28"/>
        </w:rPr>
      </w:pPr>
    </w:p>
    <w:p w14:paraId="722DFD55" w14:textId="64C40338" w:rsidR="00BC5DC9" w:rsidRPr="00BC5DC9" w:rsidRDefault="00385BCD" w:rsidP="00BC5DC9">
      <w:pPr>
        <w:spacing w:after="1" w:line="220" w:lineRule="auto"/>
        <w:jc w:val="center"/>
        <w:rPr>
          <w:sz w:val="28"/>
          <w:szCs w:val="28"/>
        </w:rPr>
      </w:pPr>
      <w:r>
        <w:rPr>
          <w:b/>
          <w:sz w:val="28"/>
          <w:szCs w:val="28"/>
        </w:rPr>
        <w:t>1.</w:t>
      </w:r>
      <w:r w:rsidR="009B511B">
        <w:rPr>
          <w:b/>
          <w:sz w:val="28"/>
          <w:szCs w:val="28"/>
        </w:rPr>
        <w:t>3.</w:t>
      </w:r>
      <w:r w:rsidR="009B511B" w:rsidRPr="00BC5DC9">
        <w:rPr>
          <w:b/>
          <w:sz w:val="28"/>
          <w:szCs w:val="28"/>
        </w:rPr>
        <w:t xml:space="preserve"> Требования</w:t>
      </w:r>
      <w:r w:rsidR="00BC5DC9" w:rsidRPr="00BC5DC9">
        <w:rPr>
          <w:b/>
          <w:sz w:val="28"/>
          <w:szCs w:val="28"/>
        </w:rPr>
        <w:t xml:space="preserve"> к порядку информирования о предоставлении</w:t>
      </w:r>
    </w:p>
    <w:p w14:paraId="695C8DCD"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w:t>
      </w:r>
    </w:p>
    <w:p w14:paraId="1EB8EF48" w14:textId="77777777" w:rsidR="00BC5DC9" w:rsidRPr="00BC5DC9" w:rsidRDefault="00BC5DC9" w:rsidP="00BC5DC9">
      <w:pPr>
        <w:spacing w:after="1" w:line="220" w:lineRule="auto"/>
        <w:jc w:val="both"/>
        <w:rPr>
          <w:sz w:val="28"/>
          <w:szCs w:val="28"/>
        </w:rPr>
      </w:pPr>
    </w:p>
    <w:p w14:paraId="37C04FA9" w14:textId="77777777" w:rsidR="00BC5DC9" w:rsidRPr="00BC5DC9" w:rsidRDefault="00385BCD" w:rsidP="00BC5DC9">
      <w:pPr>
        <w:spacing w:after="1" w:line="220" w:lineRule="auto"/>
        <w:ind w:firstLine="540"/>
        <w:jc w:val="both"/>
        <w:rPr>
          <w:sz w:val="28"/>
          <w:szCs w:val="28"/>
        </w:rPr>
      </w:pPr>
      <w:r>
        <w:rPr>
          <w:sz w:val="28"/>
          <w:szCs w:val="28"/>
        </w:rPr>
        <w:t>1.</w:t>
      </w:r>
      <w:r w:rsidR="00BC5DC9" w:rsidRPr="00BC5DC9">
        <w:rPr>
          <w:sz w:val="28"/>
          <w:szCs w:val="28"/>
        </w:rPr>
        <w:t>3.</w:t>
      </w:r>
      <w:r>
        <w:rPr>
          <w:sz w:val="28"/>
          <w:szCs w:val="28"/>
        </w:rPr>
        <w:t>1.</w:t>
      </w:r>
      <w:r w:rsidR="00BC5DC9" w:rsidRPr="00BC5DC9">
        <w:rPr>
          <w:sz w:val="28"/>
          <w:szCs w:val="28"/>
        </w:rPr>
        <w:t xml:space="preserve"> Информацию о порядке предоставления государственной услуги можно получить непосредственно в Министерстве транспорта и дорожного хозяйства Смоленской области (далее - Министерство), </w:t>
      </w:r>
      <w:r w:rsidR="003A0677">
        <w:rPr>
          <w:sz w:val="28"/>
          <w:szCs w:val="28"/>
        </w:rPr>
        <w:t>Смоленское областное государственное бюджетное учреждение «</w:t>
      </w:r>
      <w:r w:rsidR="00BC5DC9" w:rsidRPr="00BC5DC9">
        <w:rPr>
          <w:sz w:val="28"/>
          <w:szCs w:val="28"/>
        </w:rPr>
        <w:t>Многофункциональный центр предоставления государственны</w:t>
      </w:r>
      <w:r w:rsidR="003A0677">
        <w:rPr>
          <w:sz w:val="28"/>
          <w:szCs w:val="28"/>
        </w:rPr>
        <w:t xml:space="preserve">х и муниципальных услуг» (далее </w:t>
      </w:r>
      <w:r w:rsidR="00BC5DC9" w:rsidRPr="00BC5DC9">
        <w:rPr>
          <w:sz w:val="28"/>
          <w:szCs w:val="28"/>
        </w:rPr>
        <w:t xml:space="preserve">- филиалы </w:t>
      </w:r>
      <w:r w:rsidR="003A0677">
        <w:rPr>
          <w:sz w:val="28"/>
          <w:szCs w:val="28"/>
        </w:rPr>
        <w:t>«МФЦ»</w:t>
      </w:r>
      <w:r w:rsidR="00BC5DC9" w:rsidRPr="00BC5DC9">
        <w:rPr>
          <w:sz w:val="28"/>
          <w:szCs w:val="28"/>
        </w:rPr>
        <w:t xml:space="preserve">, </w:t>
      </w:r>
      <w:r w:rsidR="003A0677">
        <w:rPr>
          <w:sz w:val="28"/>
          <w:szCs w:val="28"/>
        </w:rPr>
        <w:t>«МФЦ»</w:t>
      </w:r>
      <w:r w:rsidR="00BC5DC9" w:rsidRPr="00BC5DC9">
        <w:rPr>
          <w:sz w:val="28"/>
          <w:szCs w:val="28"/>
        </w:rPr>
        <w:t xml:space="preserve">), Центре телефонного обслуживания населения на базе </w:t>
      </w:r>
      <w:r w:rsidR="003A0677">
        <w:rPr>
          <w:sz w:val="28"/>
          <w:szCs w:val="28"/>
        </w:rPr>
        <w:t>«МФЦ»</w:t>
      </w:r>
      <w:r w:rsidR="00BC5DC9" w:rsidRPr="00BC5DC9">
        <w:rPr>
          <w:sz w:val="28"/>
          <w:szCs w:val="28"/>
        </w:rPr>
        <w:t xml:space="preserve"> (далее - Центр телефонного обслуживания населения), на сайтах Министерства, </w:t>
      </w:r>
      <w:r w:rsidR="003A0677">
        <w:rPr>
          <w:sz w:val="28"/>
          <w:szCs w:val="28"/>
        </w:rPr>
        <w:t>«МФЦ»</w:t>
      </w:r>
      <w:r w:rsidR="00BC5DC9" w:rsidRPr="00BC5DC9">
        <w:rPr>
          <w:sz w:val="28"/>
          <w:szCs w:val="28"/>
        </w:rPr>
        <w:t xml:space="preserve"> в информационно-телекоммуникационной сети Интернет (далее соответственно - сайт Министерства, сайт </w:t>
      </w:r>
      <w:r w:rsidR="003A0677">
        <w:rPr>
          <w:sz w:val="28"/>
          <w:szCs w:val="28"/>
        </w:rPr>
        <w:t>«МФЦ»</w:t>
      </w:r>
      <w:r w:rsidR="00BC5DC9" w:rsidRPr="00BC5DC9">
        <w:rPr>
          <w:sz w:val="28"/>
          <w:szCs w:val="28"/>
        </w:rPr>
        <w:t xml:space="preserve">), с помощью федеральной государственной информационной системы </w:t>
      </w:r>
      <w:r w:rsidR="003A0677">
        <w:rPr>
          <w:sz w:val="28"/>
          <w:szCs w:val="28"/>
        </w:rPr>
        <w:t>«</w:t>
      </w:r>
      <w:r w:rsidR="00BC5DC9" w:rsidRPr="00BC5DC9">
        <w:rPr>
          <w:sz w:val="28"/>
          <w:szCs w:val="28"/>
        </w:rPr>
        <w:t>Единый портал государственных и муниципальных услуг (функций)</w:t>
      </w:r>
      <w:r w:rsidR="003A0677">
        <w:rPr>
          <w:sz w:val="28"/>
          <w:szCs w:val="28"/>
        </w:rPr>
        <w:t>»</w:t>
      </w:r>
      <w:r w:rsidR="00BC5DC9" w:rsidRPr="00BC5DC9">
        <w:rPr>
          <w:sz w:val="28"/>
          <w:szCs w:val="28"/>
        </w:rPr>
        <w:t xml:space="preserve"> (далее - Единый портал).</w:t>
      </w:r>
    </w:p>
    <w:p w14:paraId="67BCCA34"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Сведения о месте нахождения, графике работы, справочных телефонах, адресах электронной почты Министерства, </w:t>
      </w:r>
      <w:r w:rsidR="006610F5">
        <w:rPr>
          <w:sz w:val="28"/>
          <w:szCs w:val="28"/>
        </w:rPr>
        <w:t>«</w:t>
      </w:r>
      <w:r w:rsidRPr="00BC5DC9">
        <w:rPr>
          <w:sz w:val="28"/>
          <w:szCs w:val="28"/>
        </w:rPr>
        <w:t>МФЦ</w:t>
      </w:r>
      <w:r w:rsidR="006610F5">
        <w:rPr>
          <w:sz w:val="28"/>
          <w:szCs w:val="28"/>
        </w:rPr>
        <w:t>»</w:t>
      </w:r>
      <w:r w:rsidRPr="00BC5DC9">
        <w:rPr>
          <w:sz w:val="28"/>
          <w:szCs w:val="28"/>
        </w:rPr>
        <w:t xml:space="preserve"> и его филиалов, </w:t>
      </w:r>
      <w:r w:rsidR="006610F5">
        <w:rPr>
          <w:sz w:val="28"/>
          <w:szCs w:val="28"/>
        </w:rPr>
        <w:t>адресах сайтов Министерства, «</w:t>
      </w:r>
      <w:r w:rsidRPr="00BC5DC9">
        <w:rPr>
          <w:sz w:val="28"/>
          <w:szCs w:val="28"/>
        </w:rPr>
        <w:t>МФЦ</w:t>
      </w:r>
      <w:r w:rsidR="006610F5">
        <w:rPr>
          <w:sz w:val="28"/>
          <w:szCs w:val="28"/>
        </w:rPr>
        <w:t>»</w:t>
      </w:r>
      <w:r w:rsidRPr="00BC5DC9">
        <w:rPr>
          <w:sz w:val="28"/>
          <w:szCs w:val="28"/>
        </w:rPr>
        <w:t xml:space="preserve"> (далее при совместном упоминании - справочная информация) размещаются в государственной информационной системе Смоленской области </w:t>
      </w:r>
      <w:r w:rsidR="006610F5">
        <w:rPr>
          <w:sz w:val="28"/>
          <w:szCs w:val="28"/>
        </w:rPr>
        <w:t>«</w:t>
      </w:r>
      <w:r w:rsidRPr="00BC5DC9">
        <w:rPr>
          <w:sz w:val="28"/>
          <w:szCs w:val="28"/>
        </w:rPr>
        <w:t>Реестр государственных и муниципальных услуг Смоленской области</w:t>
      </w:r>
      <w:r w:rsidR="006610F5">
        <w:rPr>
          <w:sz w:val="28"/>
          <w:szCs w:val="28"/>
        </w:rPr>
        <w:t>»</w:t>
      </w:r>
      <w:r w:rsidRPr="00BC5DC9">
        <w:rPr>
          <w:sz w:val="28"/>
          <w:szCs w:val="28"/>
        </w:rPr>
        <w:t xml:space="preserve"> (далее - региональный Реестр), в федеральной государственной информационной системе </w:t>
      </w:r>
      <w:r w:rsidR="006610F5">
        <w:rPr>
          <w:sz w:val="28"/>
          <w:szCs w:val="28"/>
        </w:rPr>
        <w:t>«</w:t>
      </w:r>
      <w:r w:rsidRPr="00BC5DC9">
        <w:rPr>
          <w:sz w:val="28"/>
          <w:szCs w:val="28"/>
        </w:rPr>
        <w:t>Федеральный реестр государственных и муниципальных услуг (функций)</w:t>
      </w:r>
      <w:r w:rsidR="006610F5">
        <w:rPr>
          <w:sz w:val="28"/>
          <w:szCs w:val="28"/>
        </w:rPr>
        <w:t>»</w:t>
      </w:r>
      <w:r w:rsidRPr="00BC5DC9">
        <w:rPr>
          <w:sz w:val="28"/>
          <w:szCs w:val="28"/>
        </w:rPr>
        <w:t xml:space="preserve"> (далее - Федеральный реестр), на сайтах Министерства, </w:t>
      </w:r>
      <w:r w:rsidR="006610F5">
        <w:rPr>
          <w:sz w:val="28"/>
          <w:szCs w:val="28"/>
        </w:rPr>
        <w:t>«</w:t>
      </w:r>
      <w:r w:rsidRPr="00BC5DC9">
        <w:rPr>
          <w:sz w:val="28"/>
          <w:szCs w:val="28"/>
        </w:rPr>
        <w:t>МФЦ</w:t>
      </w:r>
      <w:r w:rsidR="006610F5">
        <w:rPr>
          <w:sz w:val="28"/>
          <w:szCs w:val="28"/>
        </w:rPr>
        <w:t>»</w:t>
      </w:r>
      <w:r w:rsidRPr="00BC5DC9">
        <w:rPr>
          <w:sz w:val="28"/>
          <w:szCs w:val="28"/>
        </w:rPr>
        <w:t xml:space="preserve"> и на Едином портале.</w:t>
      </w:r>
    </w:p>
    <w:p w14:paraId="50A6157D" w14:textId="77777777" w:rsidR="00BC5DC9" w:rsidRPr="00BC5DC9" w:rsidRDefault="00BC5DC9" w:rsidP="00BC5DC9">
      <w:pPr>
        <w:spacing w:before="220" w:after="1" w:line="220" w:lineRule="auto"/>
        <w:ind w:firstLine="540"/>
        <w:jc w:val="both"/>
        <w:rPr>
          <w:sz w:val="28"/>
          <w:szCs w:val="28"/>
        </w:rPr>
      </w:pPr>
      <w:r w:rsidRPr="00BC5DC9">
        <w:rPr>
          <w:sz w:val="28"/>
          <w:szCs w:val="28"/>
        </w:rPr>
        <w:t>Министерство обеспечивает размещение и актуализацию справочной информации в региональном Реестре и на сайте Министерства.</w:t>
      </w:r>
    </w:p>
    <w:p w14:paraId="0E934C22" w14:textId="77777777" w:rsidR="00BC5DC9" w:rsidRPr="00BC5DC9" w:rsidRDefault="00385BCD" w:rsidP="00BC5DC9">
      <w:pPr>
        <w:spacing w:before="220" w:after="1" w:line="220" w:lineRule="auto"/>
        <w:ind w:firstLine="540"/>
        <w:jc w:val="both"/>
        <w:rPr>
          <w:sz w:val="28"/>
          <w:szCs w:val="28"/>
        </w:rPr>
      </w:pPr>
      <w:r>
        <w:rPr>
          <w:sz w:val="28"/>
          <w:szCs w:val="28"/>
        </w:rPr>
        <w:t>1.3</w:t>
      </w:r>
      <w:r w:rsidR="00BC5DC9" w:rsidRPr="00BC5DC9">
        <w:rPr>
          <w:sz w:val="28"/>
          <w:szCs w:val="28"/>
        </w:rPr>
        <w:t>.</w:t>
      </w:r>
      <w:r>
        <w:rPr>
          <w:sz w:val="28"/>
          <w:szCs w:val="28"/>
        </w:rPr>
        <w:t>2.</w:t>
      </w:r>
      <w:r w:rsidR="00BC5DC9" w:rsidRPr="00BC5DC9">
        <w:rPr>
          <w:sz w:val="28"/>
          <w:szCs w:val="28"/>
        </w:rPr>
        <w:t xml:space="preserve"> Информацию о порядке предоставления государственной услуги можно получить в Министерстве, филиалах </w:t>
      </w:r>
      <w:r w:rsidR="006610F5">
        <w:rPr>
          <w:sz w:val="28"/>
          <w:szCs w:val="28"/>
        </w:rPr>
        <w:t>«</w:t>
      </w:r>
      <w:r w:rsidR="00BC5DC9" w:rsidRPr="00BC5DC9">
        <w:rPr>
          <w:sz w:val="28"/>
          <w:szCs w:val="28"/>
        </w:rPr>
        <w:t>МФЦ</w:t>
      </w:r>
      <w:r w:rsidR="006610F5">
        <w:rPr>
          <w:sz w:val="28"/>
          <w:szCs w:val="28"/>
        </w:rPr>
        <w:t>»</w:t>
      </w:r>
      <w:r w:rsidR="00BC5DC9" w:rsidRPr="00BC5DC9">
        <w:rPr>
          <w:sz w:val="28"/>
          <w:szCs w:val="28"/>
        </w:rPr>
        <w:t xml:space="preserve"> при личном или письменном обращении, обращении по телефону, электронной почте.</w:t>
      </w:r>
    </w:p>
    <w:p w14:paraId="43DC6129" w14:textId="77777777" w:rsidR="00BC5DC9" w:rsidRPr="00BC5DC9" w:rsidRDefault="00385BCD" w:rsidP="00BC5DC9">
      <w:pPr>
        <w:spacing w:before="220" w:after="1" w:line="220" w:lineRule="auto"/>
        <w:ind w:firstLine="540"/>
        <w:jc w:val="both"/>
        <w:rPr>
          <w:sz w:val="28"/>
          <w:szCs w:val="28"/>
        </w:rPr>
      </w:pPr>
      <w:r>
        <w:rPr>
          <w:sz w:val="28"/>
          <w:szCs w:val="28"/>
        </w:rPr>
        <w:t>1.3.3</w:t>
      </w:r>
      <w:r w:rsidR="00BC5DC9" w:rsidRPr="00BC5DC9">
        <w:rPr>
          <w:sz w:val="28"/>
          <w:szCs w:val="28"/>
        </w:rPr>
        <w:t>. Информирование осуществляется по следующим вопросам:</w:t>
      </w:r>
    </w:p>
    <w:p w14:paraId="78882D32" w14:textId="77777777" w:rsidR="00BC5DC9" w:rsidRPr="00BC5DC9" w:rsidRDefault="00BC5DC9" w:rsidP="00BC5DC9">
      <w:pPr>
        <w:spacing w:before="220" w:after="1" w:line="220" w:lineRule="auto"/>
        <w:ind w:firstLine="540"/>
        <w:jc w:val="both"/>
        <w:rPr>
          <w:sz w:val="28"/>
          <w:szCs w:val="28"/>
        </w:rPr>
      </w:pPr>
      <w:r w:rsidRPr="00BC5DC9">
        <w:rPr>
          <w:sz w:val="28"/>
          <w:szCs w:val="28"/>
        </w:rPr>
        <w:t>1) источники получения информации о порядке предоставления государственной услуги (включая справочную информацию);</w:t>
      </w:r>
    </w:p>
    <w:p w14:paraId="1B3AC60F" w14:textId="77777777" w:rsidR="00BC5DC9" w:rsidRPr="00BC5DC9" w:rsidRDefault="00BC5DC9" w:rsidP="00BC5DC9">
      <w:pPr>
        <w:spacing w:before="220" w:after="1" w:line="220" w:lineRule="auto"/>
        <w:ind w:firstLine="540"/>
        <w:jc w:val="both"/>
        <w:rPr>
          <w:sz w:val="28"/>
          <w:szCs w:val="28"/>
        </w:rPr>
      </w:pPr>
      <w:r w:rsidRPr="00BC5DC9">
        <w:rPr>
          <w:sz w:val="28"/>
          <w:szCs w:val="28"/>
        </w:rPr>
        <w:t>2) сведения о нормативных правовых актах, регулирующих предоставление государственной услуги (наименования, принявшие органы, номера, даты принятия);</w:t>
      </w:r>
    </w:p>
    <w:p w14:paraId="38CD00B2" w14:textId="77777777" w:rsidR="00BC5DC9" w:rsidRPr="00BC5DC9" w:rsidRDefault="00BC5DC9" w:rsidP="00BC5DC9">
      <w:pPr>
        <w:spacing w:before="220" w:after="1" w:line="220" w:lineRule="auto"/>
        <w:ind w:firstLine="540"/>
        <w:jc w:val="both"/>
        <w:rPr>
          <w:sz w:val="28"/>
          <w:szCs w:val="28"/>
        </w:rPr>
      </w:pPr>
      <w:r w:rsidRPr="00BC5DC9">
        <w:rPr>
          <w:sz w:val="28"/>
          <w:szCs w:val="28"/>
        </w:rPr>
        <w:t>3) перечень документов, необходимых для получения государственной услуги;</w:t>
      </w:r>
    </w:p>
    <w:p w14:paraId="2BA07EF0" w14:textId="77777777" w:rsidR="00BC5DC9" w:rsidRPr="00BC5DC9" w:rsidRDefault="00BC5DC9" w:rsidP="00BC5DC9">
      <w:pPr>
        <w:spacing w:before="220" w:after="1" w:line="220" w:lineRule="auto"/>
        <w:ind w:firstLine="540"/>
        <w:jc w:val="both"/>
        <w:rPr>
          <w:sz w:val="28"/>
          <w:szCs w:val="28"/>
        </w:rPr>
      </w:pPr>
      <w:r w:rsidRPr="00BC5DC9">
        <w:rPr>
          <w:sz w:val="28"/>
          <w:szCs w:val="28"/>
        </w:rPr>
        <w:t>4) порядок заполнения уведомлений о предоставлении государственной услуги;</w:t>
      </w:r>
    </w:p>
    <w:p w14:paraId="47328199" w14:textId="77777777" w:rsidR="00BC5DC9" w:rsidRPr="00BC5DC9" w:rsidRDefault="00BC5DC9" w:rsidP="00BC5DC9">
      <w:pPr>
        <w:spacing w:before="220" w:after="1" w:line="220" w:lineRule="auto"/>
        <w:ind w:firstLine="540"/>
        <w:jc w:val="both"/>
        <w:rPr>
          <w:sz w:val="28"/>
          <w:szCs w:val="28"/>
        </w:rPr>
      </w:pPr>
      <w:r w:rsidRPr="00BC5DC9">
        <w:rPr>
          <w:sz w:val="28"/>
          <w:szCs w:val="28"/>
        </w:rPr>
        <w:t>5) источники получения документов, необходимых для предоставления государственной услуги (органы, организации и их местонахождение);</w:t>
      </w:r>
    </w:p>
    <w:p w14:paraId="77A29E33" w14:textId="77777777" w:rsidR="00BC5DC9" w:rsidRPr="00BC5DC9" w:rsidRDefault="00BC5DC9" w:rsidP="00BC5DC9">
      <w:pPr>
        <w:spacing w:before="220" w:after="1" w:line="220" w:lineRule="auto"/>
        <w:ind w:firstLine="540"/>
        <w:jc w:val="both"/>
        <w:rPr>
          <w:sz w:val="28"/>
          <w:szCs w:val="28"/>
        </w:rPr>
      </w:pPr>
      <w:r w:rsidRPr="00BC5DC9">
        <w:rPr>
          <w:sz w:val="28"/>
          <w:szCs w:val="28"/>
        </w:rPr>
        <w:t>6) процедура предоставления государственной услуги;</w:t>
      </w:r>
    </w:p>
    <w:p w14:paraId="349BFFA4"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7) время и место приема заявителей;</w:t>
      </w:r>
    </w:p>
    <w:p w14:paraId="5FAB0CD2" w14:textId="77777777" w:rsidR="00BC5DC9" w:rsidRPr="00BC5DC9" w:rsidRDefault="00BC5DC9" w:rsidP="00BC5DC9">
      <w:pPr>
        <w:spacing w:before="220" w:after="1" w:line="220" w:lineRule="auto"/>
        <w:ind w:firstLine="540"/>
        <w:jc w:val="both"/>
        <w:rPr>
          <w:sz w:val="28"/>
          <w:szCs w:val="28"/>
        </w:rPr>
      </w:pPr>
      <w:r w:rsidRPr="00BC5DC9">
        <w:rPr>
          <w:sz w:val="28"/>
          <w:szCs w:val="28"/>
        </w:rPr>
        <w:t>8) сроки предоставления государственной услуги;</w:t>
      </w:r>
    </w:p>
    <w:p w14:paraId="4017B0C0" w14:textId="77777777" w:rsidR="00BC5DC9" w:rsidRPr="00BC5DC9" w:rsidRDefault="00BC5DC9" w:rsidP="00BC5DC9">
      <w:pPr>
        <w:spacing w:before="220" w:after="1" w:line="220" w:lineRule="auto"/>
        <w:ind w:firstLine="540"/>
        <w:jc w:val="both"/>
        <w:rPr>
          <w:sz w:val="28"/>
          <w:szCs w:val="28"/>
        </w:rPr>
      </w:pPr>
      <w:r w:rsidRPr="00BC5DC9">
        <w:rPr>
          <w:sz w:val="28"/>
          <w:szCs w:val="28"/>
        </w:rPr>
        <w:t>9) информация о безвозмездности предоставления государственной услуги;</w:t>
      </w:r>
    </w:p>
    <w:p w14:paraId="67E49522" w14:textId="77777777" w:rsidR="00BC5DC9" w:rsidRPr="00BC5DC9" w:rsidRDefault="00BC5DC9" w:rsidP="00BC5DC9">
      <w:pPr>
        <w:spacing w:before="220" w:after="1" w:line="220" w:lineRule="auto"/>
        <w:ind w:firstLine="540"/>
        <w:jc w:val="both"/>
        <w:rPr>
          <w:sz w:val="28"/>
          <w:szCs w:val="28"/>
        </w:rPr>
      </w:pPr>
      <w:r w:rsidRPr="00BC5DC9">
        <w:rPr>
          <w:sz w:val="28"/>
          <w:szCs w:val="28"/>
        </w:rPr>
        <w:t>10) порядок обжалования действий (бездействия) и решений, осуществляемых и принимаемых в ходе предоставления государственной услуги;</w:t>
      </w:r>
    </w:p>
    <w:p w14:paraId="473A1BF5" w14:textId="77777777" w:rsidR="00BC5DC9" w:rsidRPr="00BC5DC9" w:rsidRDefault="00BC5DC9" w:rsidP="00BC5DC9">
      <w:pPr>
        <w:spacing w:before="220" w:after="1" w:line="220" w:lineRule="auto"/>
        <w:ind w:firstLine="540"/>
        <w:jc w:val="both"/>
        <w:rPr>
          <w:sz w:val="28"/>
          <w:szCs w:val="28"/>
        </w:rPr>
      </w:pPr>
      <w:r w:rsidRPr="00BC5DC9">
        <w:rPr>
          <w:sz w:val="28"/>
          <w:szCs w:val="28"/>
        </w:rPr>
        <w:t>11) иные вопросы, имеющие отношение к порядку предоставления государственной услуги.</w:t>
      </w:r>
    </w:p>
    <w:p w14:paraId="1B4F6158" w14:textId="77777777" w:rsidR="00BC5DC9" w:rsidRPr="00BC5DC9" w:rsidRDefault="00BC5DC9" w:rsidP="00BC5DC9">
      <w:pPr>
        <w:spacing w:before="220" w:after="1" w:line="220" w:lineRule="auto"/>
        <w:ind w:firstLine="540"/>
        <w:jc w:val="both"/>
        <w:rPr>
          <w:sz w:val="28"/>
          <w:szCs w:val="28"/>
        </w:rPr>
      </w:pPr>
      <w:r w:rsidRPr="00BC5DC9">
        <w:rPr>
          <w:sz w:val="28"/>
          <w:szCs w:val="28"/>
        </w:rPr>
        <w:t>Информация, указанная в настоящем пункте, предоставляется заявителям бесплатно.</w:t>
      </w:r>
    </w:p>
    <w:p w14:paraId="4F56308E" w14:textId="77777777" w:rsidR="00BC5DC9" w:rsidRPr="00BC5DC9" w:rsidRDefault="00385BCD" w:rsidP="00BC5DC9">
      <w:pPr>
        <w:spacing w:before="220" w:after="1" w:line="220" w:lineRule="auto"/>
        <w:ind w:firstLine="540"/>
        <w:jc w:val="both"/>
        <w:rPr>
          <w:sz w:val="28"/>
          <w:szCs w:val="28"/>
        </w:rPr>
      </w:pPr>
      <w:r>
        <w:rPr>
          <w:sz w:val="28"/>
          <w:szCs w:val="28"/>
        </w:rPr>
        <w:t>1.3.4</w:t>
      </w:r>
      <w:r w:rsidR="00BC5DC9" w:rsidRPr="00BC5DC9">
        <w:rPr>
          <w:sz w:val="28"/>
          <w:szCs w:val="28"/>
        </w:rPr>
        <w:t>. Информирование ведется:</w:t>
      </w:r>
    </w:p>
    <w:p w14:paraId="38918B48" w14:textId="77777777" w:rsidR="00BC5DC9" w:rsidRPr="00BC5DC9" w:rsidRDefault="00BC5DC9" w:rsidP="00BC5DC9">
      <w:pPr>
        <w:spacing w:before="220" w:after="1" w:line="220" w:lineRule="auto"/>
        <w:ind w:firstLine="540"/>
        <w:jc w:val="both"/>
        <w:rPr>
          <w:sz w:val="28"/>
          <w:szCs w:val="28"/>
        </w:rPr>
      </w:pPr>
      <w:r w:rsidRPr="00BC5DC9">
        <w:rPr>
          <w:sz w:val="28"/>
          <w:szCs w:val="28"/>
        </w:rPr>
        <w:t>1) специалистами отдела транспорта Министерства (далее соответственно - специалисты Отдела, Отдел) согласно графику работы Министерства;</w:t>
      </w:r>
    </w:p>
    <w:p w14:paraId="42991EE0"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2) сотрудниками филиалов </w:t>
      </w:r>
      <w:r w:rsidR="006610F5">
        <w:rPr>
          <w:sz w:val="28"/>
          <w:szCs w:val="28"/>
        </w:rPr>
        <w:t>«МФЦ»</w:t>
      </w:r>
      <w:r w:rsidRPr="00BC5DC9">
        <w:rPr>
          <w:sz w:val="28"/>
          <w:szCs w:val="28"/>
        </w:rPr>
        <w:t xml:space="preserve"> в соответствии с графиками работы филиалов </w:t>
      </w:r>
      <w:r w:rsidR="006610F5">
        <w:rPr>
          <w:sz w:val="28"/>
          <w:szCs w:val="28"/>
        </w:rPr>
        <w:t>«МФЦ»</w:t>
      </w:r>
      <w:r w:rsidRPr="00BC5DC9">
        <w:rPr>
          <w:sz w:val="28"/>
          <w:szCs w:val="28"/>
        </w:rPr>
        <w:t>;</w:t>
      </w:r>
    </w:p>
    <w:p w14:paraId="0742496D" w14:textId="77777777" w:rsidR="00BC5DC9" w:rsidRPr="00BC5DC9" w:rsidRDefault="00BC5DC9" w:rsidP="00BC5DC9">
      <w:pPr>
        <w:spacing w:before="220" w:after="1" w:line="220" w:lineRule="auto"/>
        <w:ind w:firstLine="540"/>
        <w:jc w:val="both"/>
        <w:rPr>
          <w:sz w:val="28"/>
          <w:szCs w:val="28"/>
        </w:rPr>
      </w:pPr>
      <w:r w:rsidRPr="00BC5DC9">
        <w:rPr>
          <w:sz w:val="28"/>
          <w:szCs w:val="28"/>
        </w:rPr>
        <w:t>3) сотрудниками Центра телефонного обслуживания населения в соответствии с графиком работы центрального офиса</w:t>
      </w:r>
      <w:r w:rsidR="006610F5">
        <w:rPr>
          <w:sz w:val="28"/>
          <w:szCs w:val="28"/>
        </w:rPr>
        <w:t xml:space="preserve"> «МФЦ»</w:t>
      </w:r>
      <w:r w:rsidRPr="00BC5DC9">
        <w:rPr>
          <w:sz w:val="28"/>
          <w:szCs w:val="28"/>
        </w:rPr>
        <w:t>.</w:t>
      </w:r>
    </w:p>
    <w:p w14:paraId="15078A1B" w14:textId="77777777" w:rsidR="00BC5DC9" w:rsidRPr="00BC5DC9" w:rsidRDefault="00385BCD" w:rsidP="00BC5DC9">
      <w:pPr>
        <w:spacing w:before="220" w:after="1" w:line="220" w:lineRule="auto"/>
        <w:ind w:firstLine="540"/>
        <w:jc w:val="both"/>
        <w:rPr>
          <w:sz w:val="28"/>
          <w:szCs w:val="28"/>
        </w:rPr>
      </w:pPr>
      <w:r>
        <w:rPr>
          <w:sz w:val="28"/>
          <w:szCs w:val="28"/>
        </w:rPr>
        <w:t>1.3.5</w:t>
      </w:r>
      <w:r w:rsidR="00BC5DC9" w:rsidRPr="00BC5DC9">
        <w:rPr>
          <w:sz w:val="28"/>
          <w:szCs w:val="28"/>
        </w:rPr>
        <w:t>. Специалисты (сотрудники), указанные в пункте 6 настоящего подраздела, подробно и в вежливой форме информируют заявителя по интересующим его вопросам, сообщают справочную информацию, перечень документов, необходимых для получения государственной услуги, а также разъясняют требования к ним.</w:t>
      </w:r>
    </w:p>
    <w:p w14:paraId="5D49E76D" w14:textId="77777777" w:rsidR="00BC5DC9" w:rsidRPr="00BC5DC9" w:rsidRDefault="00BC5DC9" w:rsidP="00BC5DC9">
      <w:pPr>
        <w:spacing w:before="220" w:after="1" w:line="220" w:lineRule="auto"/>
        <w:ind w:firstLine="540"/>
        <w:jc w:val="both"/>
        <w:rPr>
          <w:sz w:val="28"/>
          <w:szCs w:val="28"/>
        </w:rPr>
      </w:pPr>
      <w:r w:rsidRPr="00BC5DC9">
        <w:rPr>
          <w:sz w:val="28"/>
          <w:szCs w:val="28"/>
        </w:rPr>
        <w:t>Ответ на телефонный звонок должен начинаться с информации о наи</w:t>
      </w:r>
      <w:r w:rsidR="006610F5">
        <w:rPr>
          <w:sz w:val="28"/>
          <w:szCs w:val="28"/>
        </w:rPr>
        <w:t>меновании Министерства, филиала «</w:t>
      </w:r>
      <w:r w:rsidRPr="00BC5DC9">
        <w:rPr>
          <w:sz w:val="28"/>
          <w:szCs w:val="28"/>
        </w:rPr>
        <w:t>МФЦ</w:t>
      </w:r>
      <w:r w:rsidR="006610F5">
        <w:rPr>
          <w:sz w:val="28"/>
          <w:szCs w:val="28"/>
        </w:rPr>
        <w:t>»</w:t>
      </w:r>
      <w:r w:rsidRPr="00BC5DC9">
        <w:rPr>
          <w:sz w:val="28"/>
          <w:szCs w:val="28"/>
        </w:rPr>
        <w:t>, Центра телефонного обслуживания населения, а также информации о фамилии, имени, отчестве (последнее - при наличии) и должности специалиста (сотрудника), принявшего телефонный звонок.</w:t>
      </w:r>
    </w:p>
    <w:p w14:paraId="77403495" w14:textId="77777777" w:rsidR="00BC5DC9" w:rsidRPr="00BC5DC9" w:rsidRDefault="00BC5DC9" w:rsidP="00BC5DC9">
      <w:pPr>
        <w:spacing w:before="220" w:after="1" w:line="220" w:lineRule="auto"/>
        <w:ind w:firstLine="540"/>
        <w:jc w:val="both"/>
        <w:rPr>
          <w:sz w:val="28"/>
          <w:szCs w:val="28"/>
        </w:rPr>
      </w:pPr>
      <w:r w:rsidRPr="00BC5DC9">
        <w:rPr>
          <w:sz w:val="28"/>
          <w:szCs w:val="28"/>
        </w:rPr>
        <w:t>В случае, если у специалиста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специалиста (сотрудника), участвующего в предоставлении государственной услуги, или же обратившемуся лицу должен быть сообщен телефонный номер, по которому можно получить необходимую информацию.</w:t>
      </w:r>
    </w:p>
    <w:p w14:paraId="752E3F39" w14:textId="77777777" w:rsidR="00BC5DC9" w:rsidRPr="00BC5DC9" w:rsidRDefault="00BC5DC9" w:rsidP="00BC5DC9">
      <w:pPr>
        <w:spacing w:before="220" w:after="1" w:line="220" w:lineRule="auto"/>
        <w:ind w:firstLine="540"/>
        <w:jc w:val="both"/>
        <w:rPr>
          <w:sz w:val="28"/>
          <w:szCs w:val="28"/>
        </w:rPr>
      </w:pPr>
      <w:r w:rsidRPr="00BC5DC9">
        <w:rPr>
          <w:sz w:val="28"/>
          <w:szCs w:val="28"/>
        </w:rPr>
        <w:t>Количество переключений на других специалистов (сотрудников) при осуществлении информирования не должно превышать двух.</w:t>
      </w:r>
    </w:p>
    <w:p w14:paraId="0A3C5ABB" w14:textId="77777777" w:rsidR="00BC5DC9" w:rsidRPr="00BC5DC9" w:rsidRDefault="00BC5DC9" w:rsidP="00BC5DC9">
      <w:pPr>
        <w:spacing w:before="220" w:after="1" w:line="220" w:lineRule="auto"/>
        <w:ind w:firstLine="540"/>
        <w:jc w:val="both"/>
        <w:rPr>
          <w:sz w:val="28"/>
          <w:szCs w:val="28"/>
        </w:rPr>
      </w:pPr>
      <w:r w:rsidRPr="00BC5DC9">
        <w:rPr>
          <w:sz w:val="28"/>
          <w:szCs w:val="28"/>
        </w:rPr>
        <w:t>Разговор по телефону не должен продолжаться более 10 минут.</w:t>
      </w:r>
    </w:p>
    <w:p w14:paraId="48717680" w14:textId="77777777" w:rsidR="00BC5DC9" w:rsidRPr="00BC5DC9" w:rsidRDefault="00385BCD" w:rsidP="00BC5DC9">
      <w:pPr>
        <w:spacing w:before="220" w:after="1" w:line="220" w:lineRule="auto"/>
        <w:ind w:firstLine="540"/>
        <w:jc w:val="both"/>
        <w:rPr>
          <w:sz w:val="28"/>
          <w:szCs w:val="28"/>
        </w:rPr>
      </w:pPr>
      <w:r>
        <w:rPr>
          <w:sz w:val="28"/>
          <w:szCs w:val="28"/>
        </w:rPr>
        <w:lastRenderedPageBreak/>
        <w:t>1.3.6</w:t>
      </w:r>
      <w:r w:rsidR="00BC5DC9" w:rsidRPr="00BC5DC9">
        <w:rPr>
          <w:sz w:val="28"/>
          <w:szCs w:val="28"/>
        </w:rPr>
        <w:t>. При информировании по вопросам предоставления государственной услуги по письменным запросам заявителей ответ направляется посредством почтовой связи по адресу заявителя, указанному в запросе, в срок, не превышающий 5 рабочих дней со дня регистрации письменного запроса в Мини</w:t>
      </w:r>
      <w:r w:rsidR="00EA2569">
        <w:rPr>
          <w:sz w:val="28"/>
          <w:szCs w:val="28"/>
        </w:rPr>
        <w:t xml:space="preserve">стерстве, центральном офисе </w:t>
      </w:r>
      <w:r w:rsidR="006610F5">
        <w:rPr>
          <w:sz w:val="28"/>
          <w:szCs w:val="28"/>
        </w:rPr>
        <w:t>«МФЦ»</w:t>
      </w:r>
      <w:r w:rsidR="00BC5DC9" w:rsidRPr="00BC5DC9">
        <w:rPr>
          <w:sz w:val="28"/>
          <w:szCs w:val="28"/>
        </w:rPr>
        <w:t xml:space="preserve"> или </w:t>
      </w:r>
      <w:proofErr w:type="gramStart"/>
      <w:r w:rsidR="00BC5DC9" w:rsidRPr="00BC5DC9">
        <w:rPr>
          <w:sz w:val="28"/>
          <w:szCs w:val="28"/>
        </w:rPr>
        <w:t>филиале</w:t>
      </w:r>
      <w:r w:rsidR="006610F5">
        <w:rPr>
          <w:sz w:val="28"/>
          <w:szCs w:val="28"/>
        </w:rPr>
        <w:t xml:space="preserve"> </w:t>
      </w:r>
      <w:r w:rsidR="00BC5DC9" w:rsidRPr="00BC5DC9">
        <w:rPr>
          <w:sz w:val="28"/>
          <w:szCs w:val="28"/>
        </w:rPr>
        <w:t xml:space="preserve"> </w:t>
      </w:r>
      <w:r w:rsidR="006610F5">
        <w:rPr>
          <w:sz w:val="28"/>
          <w:szCs w:val="28"/>
        </w:rPr>
        <w:t>«</w:t>
      </w:r>
      <w:proofErr w:type="gramEnd"/>
      <w:r w:rsidR="006610F5">
        <w:rPr>
          <w:sz w:val="28"/>
          <w:szCs w:val="28"/>
        </w:rPr>
        <w:t>МФЦ»</w:t>
      </w:r>
      <w:r w:rsidR="00BC5DC9" w:rsidRPr="00BC5DC9">
        <w:rPr>
          <w:sz w:val="28"/>
          <w:szCs w:val="28"/>
        </w:rPr>
        <w:t>.</w:t>
      </w:r>
    </w:p>
    <w:p w14:paraId="43DBD9AD" w14:textId="77777777" w:rsidR="00BC5DC9" w:rsidRPr="00BC5DC9" w:rsidRDefault="00385BCD" w:rsidP="00BC5DC9">
      <w:pPr>
        <w:spacing w:before="220" w:after="1" w:line="220" w:lineRule="auto"/>
        <w:ind w:firstLine="540"/>
        <w:jc w:val="both"/>
        <w:rPr>
          <w:sz w:val="28"/>
          <w:szCs w:val="28"/>
        </w:rPr>
      </w:pPr>
      <w:r>
        <w:rPr>
          <w:sz w:val="28"/>
          <w:szCs w:val="28"/>
        </w:rPr>
        <w:t>1.3.7</w:t>
      </w:r>
      <w:r w:rsidR="00BC5DC9" w:rsidRPr="00BC5DC9">
        <w:rPr>
          <w:sz w:val="28"/>
          <w:szCs w:val="28"/>
        </w:rPr>
        <w:t xml:space="preserve">. При информировании по вопросам предоставления государственной услуги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Министерстве, центральном офисе </w:t>
      </w:r>
      <w:r w:rsidR="006610F5">
        <w:rPr>
          <w:sz w:val="28"/>
          <w:szCs w:val="28"/>
        </w:rPr>
        <w:t>«МФЦ»</w:t>
      </w:r>
      <w:r w:rsidR="00BC5DC9" w:rsidRPr="00BC5DC9">
        <w:rPr>
          <w:sz w:val="28"/>
          <w:szCs w:val="28"/>
        </w:rPr>
        <w:t xml:space="preserve"> или филиале </w:t>
      </w:r>
      <w:r w:rsidR="006610F5">
        <w:rPr>
          <w:sz w:val="28"/>
          <w:szCs w:val="28"/>
        </w:rPr>
        <w:t>«МФЦ»</w:t>
      </w:r>
      <w:r w:rsidR="00BC5DC9" w:rsidRPr="00BC5DC9">
        <w:rPr>
          <w:sz w:val="28"/>
          <w:szCs w:val="28"/>
        </w:rPr>
        <w:t>.</w:t>
      </w:r>
    </w:p>
    <w:p w14:paraId="643A9F22" w14:textId="77777777" w:rsidR="00BC5DC9" w:rsidRPr="00BC5DC9" w:rsidRDefault="00385BCD" w:rsidP="00BC5DC9">
      <w:pPr>
        <w:spacing w:before="220" w:after="1" w:line="220" w:lineRule="auto"/>
        <w:ind w:firstLine="540"/>
        <w:jc w:val="both"/>
        <w:rPr>
          <w:sz w:val="28"/>
          <w:szCs w:val="28"/>
        </w:rPr>
      </w:pPr>
      <w:r>
        <w:rPr>
          <w:sz w:val="28"/>
          <w:szCs w:val="28"/>
        </w:rPr>
        <w:t>1.3.8</w:t>
      </w:r>
      <w:r w:rsidR="00BC5DC9" w:rsidRPr="00BC5DC9">
        <w:rPr>
          <w:sz w:val="28"/>
          <w:szCs w:val="28"/>
        </w:rPr>
        <w:t>. При информировании по вопросам предоставления государственной услуги на Едином портале ответ размещается в "личном кабинете" заявителя, обратившегося за информацией, а также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Министерстве.</w:t>
      </w:r>
    </w:p>
    <w:p w14:paraId="37F7BAA9" w14:textId="77777777" w:rsidR="00BC5DC9" w:rsidRPr="00BC5DC9" w:rsidRDefault="00385BCD" w:rsidP="00BC5DC9">
      <w:pPr>
        <w:spacing w:before="220" w:after="1" w:line="220" w:lineRule="auto"/>
        <w:ind w:firstLine="540"/>
        <w:jc w:val="both"/>
        <w:rPr>
          <w:sz w:val="28"/>
          <w:szCs w:val="28"/>
        </w:rPr>
      </w:pPr>
      <w:r>
        <w:rPr>
          <w:sz w:val="28"/>
          <w:szCs w:val="28"/>
        </w:rPr>
        <w:t>1.3.9</w:t>
      </w:r>
      <w:r w:rsidR="00BC5DC9" w:rsidRPr="00BC5DC9">
        <w:rPr>
          <w:sz w:val="28"/>
          <w:szCs w:val="28"/>
        </w:rPr>
        <w:t xml:space="preserve">. Ответ на запрос должен содержать ответ на поставленные вопросы, фамилию, имя, отчество (последнее - при наличии) и номер телефона исполнителя. В зависимости от того, куда поступил запрос, ответ на запрос подписывается соответственно Министром транспорта и дорожного хозяйства Смоленской области (далее - Министр), директором </w:t>
      </w:r>
      <w:r w:rsidR="006610F5">
        <w:rPr>
          <w:sz w:val="28"/>
          <w:szCs w:val="28"/>
        </w:rPr>
        <w:t>«</w:t>
      </w:r>
      <w:r w:rsidR="00BC5DC9" w:rsidRPr="00BC5DC9">
        <w:rPr>
          <w:sz w:val="28"/>
          <w:szCs w:val="28"/>
        </w:rPr>
        <w:t>МФ</w:t>
      </w:r>
      <w:r w:rsidR="006610F5">
        <w:rPr>
          <w:sz w:val="28"/>
          <w:szCs w:val="28"/>
        </w:rPr>
        <w:t xml:space="preserve">Ц» или заведующими </w:t>
      </w:r>
      <w:proofErr w:type="gramStart"/>
      <w:r w:rsidR="006610F5">
        <w:rPr>
          <w:sz w:val="28"/>
          <w:szCs w:val="28"/>
        </w:rPr>
        <w:t xml:space="preserve">филиалами </w:t>
      </w:r>
      <w:r w:rsidR="00BC5DC9" w:rsidRPr="00BC5DC9">
        <w:rPr>
          <w:sz w:val="28"/>
          <w:szCs w:val="28"/>
        </w:rPr>
        <w:t xml:space="preserve"> </w:t>
      </w:r>
      <w:r w:rsidR="006610F5">
        <w:rPr>
          <w:sz w:val="28"/>
          <w:szCs w:val="28"/>
        </w:rPr>
        <w:t>«</w:t>
      </w:r>
      <w:proofErr w:type="gramEnd"/>
      <w:r w:rsidR="006610F5">
        <w:rPr>
          <w:sz w:val="28"/>
          <w:szCs w:val="28"/>
        </w:rPr>
        <w:t>МФЦ»</w:t>
      </w:r>
      <w:r w:rsidR="00BC5DC9" w:rsidRPr="00BC5DC9">
        <w:rPr>
          <w:sz w:val="28"/>
          <w:szCs w:val="28"/>
        </w:rPr>
        <w:t>; ответы, направляемые в электронном виде, подписываются электронной подписью соответствующего должностного лица, вид которой установлен законодательством.</w:t>
      </w:r>
    </w:p>
    <w:p w14:paraId="35C0C108" w14:textId="77777777" w:rsidR="00BC5DC9" w:rsidRPr="00BC5DC9" w:rsidRDefault="00BC5DC9" w:rsidP="00385BCD">
      <w:pPr>
        <w:spacing w:before="220" w:after="1" w:line="220" w:lineRule="auto"/>
        <w:ind w:firstLine="540"/>
        <w:jc w:val="both"/>
        <w:rPr>
          <w:sz w:val="28"/>
          <w:szCs w:val="28"/>
        </w:rPr>
      </w:pPr>
      <w:r w:rsidRPr="00BC5DC9">
        <w:rPr>
          <w:sz w:val="28"/>
          <w:szCs w:val="28"/>
        </w:rPr>
        <w:t>1</w:t>
      </w:r>
      <w:r w:rsidR="00385BCD">
        <w:rPr>
          <w:sz w:val="28"/>
          <w:szCs w:val="28"/>
        </w:rPr>
        <w:t>.3.10</w:t>
      </w:r>
      <w:r w:rsidRPr="00BC5DC9">
        <w:rPr>
          <w:sz w:val="28"/>
          <w:szCs w:val="28"/>
        </w:rPr>
        <w:t>. На информационных стендах в помещении Министерства размещается следующая информация:</w:t>
      </w:r>
    </w:p>
    <w:p w14:paraId="3EBA2F5E" w14:textId="77777777" w:rsidR="00BC5DC9" w:rsidRPr="00BC5DC9" w:rsidRDefault="00BC5DC9" w:rsidP="00BC5DC9">
      <w:pPr>
        <w:spacing w:before="220" w:after="1" w:line="220" w:lineRule="auto"/>
        <w:ind w:firstLine="540"/>
        <w:jc w:val="both"/>
        <w:rPr>
          <w:sz w:val="28"/>
          <w:szCs w:val="28"/>
        </w:rPr>
      </w:pPr>
      <w:r w:rsidRPr="00BC5DC9">
        <w:rPr>
          <w:sz w:val="28"/>
          <w:szCs w:val="28"/>
        </w:rPr>
        <w:t>1) извлечения из нормативных правовых актов, содержащих положения, регулирующие деятельность по предоставлению государственной услуги;</w:t>
      </w:r>
    </w:p>
    <w:p w14:paraId="07B7EC5D" w14:textId="77777777" w:rsidR="00BC5DC9" w:rsidRPr="00BC5DC9" w:rsidRDefault="00BC5DC9" w:rsidP="00BC5DC9">
      <w:pPr>
        <w:spacing w:before="220" w:after="1" w:line="220" w:lineRule="auto"/>
        <w:ind w:firstLine="540"/>
        <w:jc w:val="both"/>
        <w:rPr>
          <w:sz w:val="28"/>
          <w:szCs w:val="28"/>
        </w:rPr>
      </w:pPr>
      <w:r w:rsidRPr="00BC5DC9">
        <w:rPr>
          <w:sz w:val="28"/>
          <w:szCs w:val="28"/>
        </w:rPr>
        <w:t>2) перечень документов, необходимых для получения государственной услуги;</w:t>
      </w:r>
    </w:p>
    <w:p w14:paraId="35F35CA4" w14:textId="77777777" w:rsidR="00BC5DC9" w:rsidRPr="00BC5DC9" w:rsidRDefault="00BC5DC9" w:rsidP="00BC5DC9">
      <w:pPr>
        <w:spacing w:before="220" w:after="1" w:line="220" w:lineRule="auto"/>
        <w:ind w:firstLine="540"/>
        <w:jc w:val="both"/>
        <w:rPr>
          <w:sz w:val="28"/>
          <w:szCs w:val="28"/>
        </w:rPr>
      </w:pPr>
      <w:r w:rsidRPr="00BC5DC9">
        <w:rPr>
          <w:sz w:val="28"/>
          <w:szCs w:val="28"/>
        </w:rPr>
        <w:t>3) образцы заполнения уведомлений о предоставлении государственной услуги;</w:t>
      </w:r>
    </w:p>
    <w:p w14:paraId="5435C38A" w14:textId="77777777" w:rsidR="00BC5DC9" w:rsidRPr="00BC5DC9" w:rsidRDefault="00BC5DC9" w:rsidP="00BC5DC9">
      <w:pPr>
        <w:spacing w:before="220" w:after="1" w:line="220" w:lineRule="auto"/>
        <w:ind w:firstLine="540"/>
        <w:jc w:val="both"/>
        <w:rPr>
          <w:sz w:val="28"/>
          <w:szCs w:val="28"/>
        </w:rPr>
      </w:pPr>
      <w:r w:rsidRPr="00BC5DC9">
        <w:rPr>
          <w:sz w:val="28"/>
          <w:szCs w:val="28"/>
        </w:rPr>
        <w:t>4) сроки предоставления государственной услуги;</w:t>
      </w:r>
    </w:p>
    <w:p w14:paraId="2D9B554F" w14:textId="77777777" w:rsidR="00BC5DC9" w:rsidRPr="00BC5DC9" w:rsidRDefault="00BC5DC9" w:rsidP="00BC5DC9">
      <w:pPr>
        <w:spacing w:before="220" w:after="1" w:line="220" w:lineRule="auto"/>
        <w:ind w:firstLine="540"/>
        <w:jc w:val="both"/>
        <w:rPr>
          <w:sz w:val="28"/>
          <w:szCs w:val="28"/>
        </w:rPr>
      </w:pPr>
      <w:r w:rsidRPr="00BC5DC9">
        <w:rPr>
          <w:sz w:val="28"/>
          <w:szCs w:val="28"/>
        </w:rPr>
        <w:t>5) время приема документов, необходимых для предоставления государственной услуги;</w:t>
      </w:r>
    </w:p>
    <w:p w14:paraId="3B2478D0" w14:textId="77777777" w:rsidR="00BC5DC9" w:rsidRPr="00BC5DC9" w:rsidRDefault="00BC5DC9" w:rsidP="00BC5DC9">
      <w:pPr>
        <w:spacing w:before="220" w:after="1" w:line="220" w:lineRule="auto"/>
        <w:ind w:firstLine="540"/>
        <w:jc w:val="both"/>
        <w:rPr>
          <w:sz w:val="28"/>
          <w:szCs w:val="28"/>
        </w:rPr>
      </w:pPr>
      <w:r w:rsidRPr="00BC5DC9">
        <w:rPr>
          <w:sz w:val="28"/>
          <w:szCs w:val="28"/>
        </w:rPr>
        <w:t>6) основания для отказа в предоставлении государственной услуги;</w:t>
      </w:r>
    </w:p>
    <w:p w14:paraId="013B977D"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7) порядок получения консультаций и записи на прием к должностным лицам Министерства, </w:t>
      </w:r>
      <w:r w:rsidR="006610F5">
        <w:rPr>
          <w:sz w:val="28"/>
          <w:szCs w:val="28"/>
        </w:rPr>
        <w:t>«МФЦ»</w:t>
      </w:r>
      <w:r w:rsidRPr="00BC5DC9">
        <w:rPr>
          <w:sz w:val="28"/>
          <w:szCs w:val="28"/>
        </w:rPr>
        <w:t xml:space="preserve">, </w:t>
      </w:r>
      <w:r w:rsidR="006610F5">
        <w:rPr>
          <w:sz w:val="28"/>
          <w:szCs w:val="28"/>
        </w:rPr>
        <w:t>филиалы «МФЦ»</w:t>
      </w:r>
      <w:r w:rsidRPr="00BC5DC9">
        <w:rPr>
          <w:sz w:val="28"/>
          <w:szCs w:val="28"/>
        </w:rPr>
        <w:t>;</w:t>
      </w:r>
    </w:p>
    <w:p w14:paraId="662F344E"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 xml:space="preserve">8) порядок обжалования решений и действий (бездействия) Министерства, его должностных лиц, государственных гражданских служащих, филиалов </w:t>
      </w:r>
      <w:r w:rsidR="006610F5">
        <w:rPr>
          <w:sz w:val="28"/>
          <w:szCs w:val="28"/>
        </w:rPr>
        <w:t>«МФЦ»</w:t>
      </w:r>
      <w:r w:rsidRPr="00BC5DC9">
        <w:rPr>
          <w:sz w:val="28"/>
          <w:szCs w:val="28"/>
        </w:rPr>
        <w:t xml:space="preserve">, сотрудников филиалов </w:t>
      </w:r>
      <w:r w:rsidR="006610F5">
        <w:rPr>
          <w:sz w:val="28"/>
          <w:szCs w:val="28"/>
        </w:rPr>
        <w:t>«</w:t>
      </w:r>
      <w:r w:rsidRPr="00BC5DC9">
        <w:rPr>
          <w:sz w:val="28"/>
          <w:szCs w:val="28"/>
        </w:rPr>
        <w:t>МФЦ</w:t>
      </w:r>
      <w:r w:rsidR="006610F5">
        <w:rPr>
          <w:sz w:val="28"/>
          <w:szCs w:val="28"/>
        </w:rPr>
        <w:t>»</w:t>
      </w:r>
      <w:r w:rsidRPr="00BC5DC9">
        <w:rPr>
          <w:sz w:val="28"/>
          <w:szCs w:val="28"/>
        </w:rPr>
        <w:t>;</w:t>
      </w:r>
    </w:p>
    <w:p w14:paraId="3BF68062" w14:textId="77777777" w:rsidR="00BC5DC9" w:rsidRPr="00BC5DC9" w:rsidRDefault="00BC5DC9" w:rsidP="00BC5DC9">
      <w:pPr>
        <w:spacing w:before="220" w:after="1" w:line="220" w:lineRule="auto"/>
        <w:ind w:firstLine="540"/>
        <w:jc w:val="both"/>
        <w:rPr>
          <w:sz w:val="28"/>
          <w:szCs w:val="28"/>
        </w:rPr>
      </w:pPr>
      <w:r w:rsidRPr="00BC5DC9">
        <w:rPr>
          <w:sz w:val="28"/>
          <w:szCs w:val="28"/>
        </w:rPr>
        <w:t>9) сведения о безвозмездности предоставления государственной услуги;</w:t>
      </w:r>
    </w:p>
    <w:p w14:paraId="7AA8120E" w14:textId="77777777" w:rsidR="00BC5DC9" w:rsidRPr="00BC5DC9" w:rsidRDefault="00BC5DC9" w:rsidP="00BC5DC9">
      <w:pPr>
        <w:spacing w:before="220" w:after="1" w:line="220" w:lineRule="auto"/>
        <w:ind w:firstLine="540"/>
        <w:jc w:val="both"/>
        <w:rPr>
          <w:sz w:val="28"/>
          <w:szCs w:val="28"/>
        </w:rPr>
      </w:pPr>
      <w:r w:rsidRPr="00BC5DC9">
        <w:rPr>
          <w:sz w:val="28"/>
          <w:szCs w:val="28"/>
        </w:rPr>
        <w:t>10) раздаточные материалы, содержащие перечень документов, необходимых для получения государственной услуги, а также справочную информацию.</w:t>
      </w:r>
    </w:p>
    <w:p w14:paraId="1CC996DA" w14:textId="77777777" w:rsidR="00BC5DC9" w:rsidRPr="00BC5DC9" w:rsidRDefault="00BC5DC9" w:rsidP="00BC5DC9">
      <w:pPr>
        <w:spacing w:before="220" w:after="1" w:line="220" w:lineRule="auto"/>
        <w:ind w:firstLine="540"/>
        <w:jc w:val="both"/>
        <w:rPr>
          <w:sz w:val="28"/>
          <w:szCs w:val="28"/>
        </w:rPr>
      </w:pPr>
      <w:r w:rsidRPr="00BC5DC9">
        <w:rPr>
          <w:sz w:val="28"/>
          <w:szCs w:val="28"/>
        </w:rPr>
        <w:t>13. Бланки уведомлений о предоставлении государственной услуги заявители могут получить непосредственно у специалистов Министерств</w:t>
      </w:r>
      <w:r w:rsidR="006610F5">
        <w:rPr>
          <w:sz w:val="28"/>
          <w:szCs w:val="28"/>
        </w:rPr>
        <w:t>а или сотрудников филиалов «МФЦ»</w:t>
      </w:r>
      <w:r w:rsidRPr="00BC5DC9">
        <w:rPr>
          <w:sz w:val="28"/>
          <w:szCs w:val="28"/>
        </w:rPr>
        <w:t>, либо в электронном виде на сайте Министерства и на Едином портале.</w:t>
      </w:r>
    </w:p>
    <w:p w14:paraId="7CACF518" w14:textId="77777777" w:rsidR="00BC5DC9" w:rsidRPr="00BC5DC9" w:rsidRDefault="00BC5DC9" w:rsidP="00BC5DC9">
      <w:pPr>
        <w:spacing w:before="220" w:after="1" w:line="220" w:lineRule="auto"/>
        <w:ind w:firstLine="540"/>
        <w:jc w:val="both"/>
        <w:rPr>
          <w:sz w:val="28"/>
          <w:szCs w:val="28"/>
        </w:rPr>
      </w:pPr>
      <w:r w:rsidRPr="00BC5DC9">
        <w:rPr>
          <w:sz w:val="28"/>
          <w:szCs w:val="28"/>
        </w:rPr>
        <w:t>1</w:t>
      </w:r>
      <w:r w:rsidR="00385BCD">
        <w:rPr>
          <w:sz w:val="28"/>
          <w:szCs w:val="28"/>
        </w:rPr>
        <w:t>.3.11</w:t>
      </w:r>
      <w:r w:rsidRPr="00BC5DC9">
        <w:rPr>
          <w:sz w:val="28"/>
          <w:szCs w:val="28"/>
        </w:rPr>
        <w:t>. На сайте Министерства размещается следующая информация:</w:t>
      </w:r>
    </w:p>
    <w:p w14:paraId="12439A00" w14:textId="77777777" w:rsidR="00BC5DC9" w:rsidRPr="00BC5DC9" w:rsidRDefault="00BC5DC9" w:rsidP="00BC5DC9">
      <w:pPr>
        <w:spacing w:before="220" w:after="1" w:line="220" w:lineRule="auto"/>
        <w:ind w:firstLine="540"/>
        <w:jc w:val="both"/>
        <w:rPr>
          <w:sz w:val="28"/>
          <w:szCs w:val="28"/>
        </w:rPr>
      </w:pPr>
      <w:r w:rsidRPr="00BC5DC9">
        <w:rPr>
          <w:sz w:val="28"/>
          <w:szCs w:val="28"/>
        </w:rPr>
        <w:t>1) полный текст административного регламента;</w:t>
      </w:r>
    </w:p>
    <w:p w14:paraId="4677A447" w14:textId="77777777" w:rsidR="00BC5DC9" w:rsidRPr="00BC5DC9" w:rsidRDefault="00BC5DC9" w:rsidP="00BC5DC9">
      <w:pPr>
        <w:spacing w:before="220" w:after="1" w:line="220" w:lineRule="auto"/>
        <w:ind w:firstLine="540"/>
        <w:jc w:val="both"/>
        <w:rPr>
          <w:sz w:val="28"/>
          <w:szCs w:val="28"/>
        </w:rPr>
      </w:pPr>
      <w:r w:rsidRPr="00BC5DC9">
        <w:rPr>
          <w:sz w:val="28"/>
          <w:szCs w:val="28"/>
        </w:rPr>
        <w:t>2) перечень нормативных правовых актов, регулирующих предоставление государственной услуги;</w:t>
      </w:r>
    </w:p>
    <w:p w14:paraId="76E60D0F" w14:textId="77777777" w:rsidR="00BC5DC9" w:rsidRPr="00BC5DC9" w:rsidRDefault="00BC5DC9" w:rsidP="00BC5DC9">
      <w:pPr>
        <w:spacing w:before="220" w:after="1" w:line="220" w:lineRule="auto"/>
        <w:ind w:firstLine="540"/>
        <w:jc w:val="both"/>
        <w:rPr>
          <w:sz w:val="28"/>
          <w:szCs w:val="28"/>
        </w:rPr>
      </w:pPr>
      <w:r w:rsidRPr="00BC5DC9">
        <w:rPr>
          <w:sz w:val="28"/>
          <w:szCs w:val="28"/>
        </w:rPr>
        <w:t>3) перечень документов, необходимых для предоставления государственной услуги;</w:t>
      </w:r>
    </w:p>
    <w:p w14:paraId="728FED69" w14:textId="77777777" w:rsidR="00BC5DC9" w:rsidRPr="00BC5DC9" w:rsidRDefault="00BC5DC9" w:rsidP="00BC5DC9">
      <w:pPr>
        <w:spacing w:before="220" w:after="1" w:line="220" w:lineRule="auto"/>
        <w:ind w:firstLine="540"/>
        <w:jc w:val="both"/>
        <w:rPr>
          <w:sz w:val="28"/>
          <w:szCs w:val="28"/>
        </w:rPr>
      </w:pPr>
      <w:r w:rsidRPr="00BC5DC9">
        <w:rPr>
          <w:sz w:val="28"/>
          <w:szCs w:val="28"/>
        </w:rPr>
        <w:t>4) формы уведомлений о предоставлении государственной услуги;</w:t>
      </w:r>
    </w:p>
    <w:p w14:paraId="1693C3D1" w14:textId="77777777" w:rsidR="00BC5DC9" w:rsidRPr="00BC5DC9" w:rsidRDefault="00BC5DC9" w:rsidP="00BC5DC9">
      <w:pPr>
        <w:spacing w:before="220" w:after="1" w:line="220" w:lineRule="auto"/>
        <w:ind w:firstLine="540"/>
        <w:jc w:val="both"/>
        <w:rPr>
          <w:sz w:val="28"/>
          <w:szCs w:val="28"/>
        </w:rPr>
      </w:pPr>
      <w:r w:rsidRPr="00BC5DC9">
        <w:rPr>
          <w:sz w:val="28"/>
          <w:szCs w:val="28"/>
        </w:rPr>
        <w:t>5) сроки предоставления государственной услуги;</w:t>
      </w:r>
    </w:p>
    <w:p w14:paraId="3DCBE757" w14:textId="77777777" w:rsidR="00BC5DC9" w:rsidRPr="00BC5DC9" w:rsidRDefault="00BC5DC9" w:rsidP="00BC5DC9">
      <w:pPr>
        <w:spacing w:before="220" w:after="1" w:line="220" w:lineRule="auto"/>
        <w:ind w:firstLine="540"/>
        <w:jc w:val="both"/>
        <w:rPr>
          <w:sz w:val="28"/>
          <w:szCs w:val="28"/>
        </w:rPr>
      </w:pPr>
      <w:r w:rsidRPr="00BC5DC9">
        <w:rPr>
          <w:sz w:val="28"/>
          <w:szCs w:val="28"/>
        </w:rPr>
        <w:t>6) ответы на часто задаваемые вопросы;</w:t>
      </w:r>
    </w:p>
    <w:p w14:paraId="5276DA35" w14:textId="77777777" w:rsidR="00BC5DC9" w:rsidRPr="00BC5DC9" w:rsidRDefault="00BC5DC9" w:rsidP="006610F5">
      <w:pPr>
        <w:spacing w:before="220" w:after="1" w:line="220" w:lineRule="auto"/>
        <w:ind w:firstLine="540"/>
        <w:jc w:val="both"/>
        <w:rPr>
          <w:sz w:val="28"/>
          <w:szCs w:val="28"/>
        </w:rPr>
      </w:pPr>
      <w:r w:rsidRPr="00BC5DC9">
        <w:rPr>
          <w:sz w:val="28"/>
          <w:szCs w:val="28"/>
        </w:rPr>
        <w:t xml:space="preserve">7) график работы Министерства, филиалов </w:t>
      </w:r>
      <w:r w:rsidR="006610F5">
        <w:rPr>
          <w:sz w:val="28"/>
          <w:szCs w:val="28"/>
        </w:rPr>
        <w:t>«МФЦ»</w:t>
      </w:r>
      <w:r w:rsidRPr="00BC5DC9">
        <w:rPr>
          <w:sz w:val="28"/>
          <w:szCs w:val="28"/>
        </w:rPr>
        <w:t>;</w:t>
      </w:r>
    </w:p>
    <w:p w14:paraId="349E08C8" w14:textId="77777777" w:rsidR="00BC5DC9" w:rsidRPr="00BC5DC9" w:rsidRDefault="00BC5DC9" w:rsidP="00BC5DC9">
      <w:pPr>
        <w:spacing w:before="220" w:after="1" w:line="220" w:lineRule="auto"/>
        <w:ind w:firstLine="540"/>
        <w:jc w:val="both"/>
        <w:rPr>
          <w:sz w:val="28"/>
          <w:szCs w:val="28"/>
        </w:rPr>
      </w:pPr>
      <w:r w:rsidRPr="00BC5DC9">
        <w:rPr>
          <w:sz w:val="28"/>
          <w:szCs w:val="28"/>
        </w:rPr>
        <w:t>8) порядок записи на прием к должностным лицам Министерства;</w:t>
      </w:r>
    </w:p>
    <w:p w14:paraId="2DC3BF38" w14:textId="77777777" w:rsidR="00BC5DC9" w:rsidRPr="00BC5DC9" w:rsidRDefault="00BC5DC9" w:rsidP="00BC5DC9">
      <w:pPr>
        <w:spacing w:before="220" w:after="1" w:line="220" w:lineRule="auto"/>
        <w:ind w:firstLine="540"/>
        <w:jc w:val="both"/>
        <w:rPr>
          <w:sz w:val="28"/>
          <w:szCs w:val="28"/>
        </w:rPr>
      </w:pPr>
      <w:r w:rsidRPr="00BC5DC9">
        <w:rPr>
          <w:sz w:val="28"/>
          <w:szCs w:val="28"/>
        </w:rPr>
        <w:t>9) сведения о безвозмездности предоставления государственной услуги;</w:t>
      </w:r>
    </w:p>
    <w:p w14:paraId="498B83A9" w14:textId="77777777" w:rsidR="00BC5DC9" w:rsidRPr="00BC5DC9" w:rsidRDefault="00BC5DC9" w:rsidP="00BC5DC9">
      <w:pPr>
        <w:spacing w:before="220" w:after="1" w:line="220" w:lineRule="auto"/>
        <w:ind w:firstLine="540"/>
        <w:jc w:val="both"/>
        <w:rPr>
          <w:sz w:val="28"/>
          <w:szCs w:val="28"/>
        </w:rPr>
      </w:pPr>
      <w:r w:rsidRPr="00BC5DC9">
        <w:rPr>
          <w:sz w:val="28"/>
          <w:szCs w:val="28"/>
        </w:rPr>
        <w:t>10) порядок обжалования решений и действий (бездействия) Министерства, его должностных лиц, государственных гр</w:t>
      </w:r>
      <w:r w:rsidR="006610F5">
        <w:rPr>
          <w:sz w:val="28"/>
          <w:szCs w:val="28"/>
        </w:rPr>
        <w:t>ажданских служащих, филиалов «МФЦ»</w:t>
      </w:r>
      <w:r w:rsidRPr="00BC5DC9">
        <w:rPr>
          <w:sz w:val="28"/>
          <w:szCs w:val="28"/>
        </w:rPr>
        <w:t xml:space="preserve">, сотрудников филиалов </w:t>
      </w:r>
      <w:r w:rsidR="006610F5">
        <w:rPr>
          <w:sz w:val="28"/>
          <w:szCs w:val="28"/>
        </w:rPr>
        <w:t>«МФЦ»</w:t>
      </w:r>
      <w:r w:rsidRPr="00BC5DC9">
        <w:rPr>
          <w:sz w:val="28"/>
          <w:szCs w:val="28"/>
        </w:rPr>
        <w:t>.</w:t>
      </w:r>
    </w:p>
    <w:p w14:paraId="0846CCB4"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На сайте </w:t>
      </w:r>
      <w:r w:rsidR="006610F5">
        <w:rPr>
          <w:sz w:val="28"/>
          <w:szCs w:val="28"/>
        </w:rPr>
        <w:t>«МФЦ»</w:t>
      </w:r>
      <w:r w:rsidRPr="00BC5DC9">
        <w:rPr>
          <w:sz w:val="28"/>
          <w:szCs w:val="28"/>
        </w:rPr>
        <w:t xml:space="preserve"> размещается информация, указанная в подпунктах </w:t>
      </w:r>
      <w:r w:rsidR="003B7FEF" w:rsidRPr="009A4740">
        <w:rPr>
          <w:bCs/>
          <w:sz w:val="28"/>
          <w:szCs w:val="28"/>
        </w:rPr>
        <w:t>1.1.1,</w:t>
      </w:r>
      <w:r w:rsidR="009A4740">
        <w:rPr>
          <w:bCs/>
          <w:sz w:val="28"/>
          <w:szCs w:val="28"/>
        </w:rPr>
        <w:t xml:space="preserve"> </w:t>
      </w:r>
      <w:r w:rsidR="003B7FEF" w:rsidRPr="009A4740">
        <w:rPr>
          <w:bCs/>
          <w:sz w:val="28"/>
          <w:szCs w:val="28"/>
        </w:rPr>
        <w:t>1.2.1</w:t>
      </w:r>
      <w:r w:rsidRPr="009A4740">
        <w:rPr>
          <w:bCs/>
          <w:sz w:val="28"/>
          <w:szCs w:val="28"/>
        </w:rPr>
        <w:t xml:space="preserve">, </w:t>
      </w:r>
      <w:r w:rsidR="003B7FEF" w:rsidRPr="009A4740">
        <w:rPr>
          <w:bCs/>
          <w:sz w:val="28"/>
          <w:szCs w:val="28"/>
        </w:rPr>
        <w:t>1.3.3-1.3.5</w:t>
      </w:r>
      <w:r w:rsidRPr="009A4740">
        <w:rPr>
          <w:bCs/>
          <w:sz w:val="28"/>
          <w:szCs w:val="28"/>
        </w:rPr>
        <w:t xml:space="preserve">, </w:t>
      </w:r>
      <w:r w:rsidR="003B7FEF" w:rsidRPr="009A4740">
        <w:rPr>
          <w:bCs/>
          <w:sz w:val="28"/>
          <w:szCs w:val="28"/>
        </w:rPr>
        <w:t>1.3.7</w:t>
      </w:r>
      <w:r w:rsidRPr="00BC5DC9">
        <w:rPr>
          <w:sz w:val="28"/>
          <w:szCs w:val="28"/>
        </w:rPr>
        <w:t xml:space="preserve"> настоящего пункта.</w:t>
      </w:r>
    </w:p>
    <w:p w14:paraId="1F27D4DB" w14:textId="77777777" w:rsidR="00BC5DC9" w:rsidRPr="00BC5DC9" w:rsidRDefault="00385BCD" w:rsidP="00BC5DC9">
      <w:pPr>
        <w:spacing w:before="220" w:after="1" w:line="220" w:lineRule="auto"/>
        <w:ind w:firstLine="540"/>
        <w:jc w:val="both"/>
        <w:rPr>
          <w:sz w:val="28"/>
          <w:szCs w:val="28"/>
        </w:rPr>
      </w:pPr>
      <w:r>
        <w:rPr>
          <w:sz w:val="28"/>
          <w:szCs w:val="28"/>
        </w:rPr>
        <w:t>1.3.12</w:t>
      </w:r>
      <w:r w:rsidR="00BC5DC9" w:rsidRPr="00BC5DC9">
        <w:rPr>
          <w:sz w:val="28"/>
          <w:szCs w:val="28"/>
        </w:rPr>
        <w:t xml:space="preserve">. На Едином портале размещаются сведения, предусмотренные </w:t>
      </w:r>
      <w:hyperlink r:id="rId11">
        <w:r w:rsidR="00BC5DC9" w:rsidRPr="003A0677">
          <w:rPr>
            <w:color w:val="000000" w:themeColor="text1"/>
            <w:sz w:val="28"/>
            <w:szCs w:val="28"/>
          </w:rPr>
          <w:t>Положением</w:t>
        </w:r>
      </w:hyperlink>
      <w:r w:rsidR="00BC5DC9" w:rsidRPr="00BC5DC9">
        <w:rPr>
          <w:sz w:val="28"/>
          <w:szCs w:val="28"/>
        </w:rPr>
        <w:t xml:space="preserve"> о федеральной государственной информационной системе </w:t>
      </w:r>
      <w:r w:rsidR="006610F5">
        <w:rPr>
          <w:sz w:val="28"/>
          <w:szCs w:val="28"/>
        </w:rPr>
        <w:t>«</w:t>
      </w:r>
      <w:r w:rsidR="00BC5DC9" w:rsidRPr="00BC5DC9">
        <w:rPr>
          <w:sz w:val="28"/>
          <w:szCs w:val="28"/>
        </w:rPr>
        <w:t>Федеральный реестр государственных и муниципальных услуг (функций)</w:t>
      </w:r>
      <w:r w:rsidR="006610F5">
        <w:rPr>
          <w:sz w:val="28"/>
          <w:szCs w:val="28"/>
        </w:rPr>
        <w:t>»</w:t>
      </w:r>
      <w:r w:rsidR="00BC5DC9" w:rsidRPr="00BC5DC9">
        <w:rPr>
          <w:sz w:val="28"/>
          <w:szCs w:val="28"/>
        </w:rPr>
        <w:t>, утвержденным Постановлением Правительства Росс</w:t>
      </w:r>
      <w:r w:rsidR="003A0677">
        <w:rPr>
          <w:sz w:val="28"/>
          <w:szCs w:val="28"/>
        </w:rPr>
        <w:t>ийской Федерации от 24.10.2011 №</w:t>
      </w:r>
      <w:r w:rsidR="00BC5DC9" w:rsidRPr="00BC5DC9">
        <w:rPr>
          <w:sz w:val="28"/>
          <w:szCs w:val="28"/>
        </w:rPr>
        <w:t xml:space="preserve"> 861 </w:t>
      </w:r>
      <w:r w:rsidR="006610F5">
        <w:rPr>
          <w:sz w:val="28"/>
          <w:szCs w:val="28"/>
        </w:rPr>
        <w:t>«</w:t>
      </w:r>
      <w:r w:rsidR="00BC5DC9" w:rsidRPr="00BC5DC9">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6610F5">
        <w:rPr>
          <w:sz w:val="28"/>
          <w:szCs w:val="28"/>
        </w:rPr>
        <w:t>»</w:t>
      </w:r>
      <w:r w:rsidR="00BC5DC9" w:rsidRPr="00BC5DC9">
        <w:rPr>
          <w:sz w:val="28"/>
          <w:szCs w:val="28"/>
        </w:rPr>
        <w:t>.</w:t>
      </w:r>
    </w:p>
    <w:p w14:paraId="561DA9A1" w14:textId="77777777" w:rsidR="00BC5DC9" w:rsidRPr="00BC5DC9" w:rsidRDefault="00385BCD" w:rsidP="00BC5DC9">
      <w:pPr>
        <w:spacing w:before="220" w:after="1" w:line="220" w:lineRule="auto"/>
        <w:ind w:firstLine="540"/>
        <w:jc w:val="both"/>
        <w:rPr>
          <w:sz w:val="28"/>
          <w:szCs w:val="28"/>
        </w:rPr>
      </w:pPr>
      <w:r>
        <w:rPr>
          <w:sz w:val="28"/>
          <w:szCs w:val="28"/>
        </w:rPr>
        <w:lastRenderedPageBreak/>
        <w:t>1.3.12</w:t>
      </w:r>
      <w:r w:rsidR="00BC5DC9" w:rsidRPr="00BC5DC9">
        <w:rPr>
          <w:sz w:val="28"/>
          <w:szCs w:val="28"/>
        </w:rPr>
        <w:t xml:space="preserve">. Информация на Едином портале, сайтах Министерства, </w:t>
      </w:r>
      <w:r w:rsidR="003B7FEF">
        <w:rPr>
          <w:sz w:val="28"/>
          <w:szCs w:val="28"/>
        </w:rPr>
        <w:t>«МФЦ»</w:t>
      </w:r>
      <w:r w:rsidR="00BC5DC9" w:rsidRPr="00BC5DC9">
        <w:rPr>
          <w:sz w:val="28"/>
          <w:szCs w:val="28"/>
        </w:rPr>
        <w:t xml:space="preserve"> о порядке и сроках предоставления государственной услуги на основании сведений, содержащихся в региональном Реестре, предоставляется заявителю бесплатно.</w:t>
      </w:r>
    </w:p>
    <w:p w14:paraId="4B0157AF" w14:textId="77777777" w:rsidR="00BC5DC9" w:rsidRPr="009A4740" w:rsidRDefault="00BC5DC9" w:rsidP="00BC5DC9">
      <w:pPr>
        <w:spacing w:before="220" w:after="1" w:line="220" w:lineRule="auto"/>
        <w:ind w:firstLine="540"/>
        <w:jc w:val="both"/>
        <w:rPr>
          <w:sz w:val="28"/>
          <w:szCs w:val="28"/>
        </w:rPr>
      </w:pPr>
      <w:r w:rsidRPr="00BC5DC9">
        <w:rPr>
          <w:sz w:val="28"/>
          <w:szCs w:val="28"/>
        </w:rPr>
        <w:t xml:space="preserve">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A4740">
        <w:rPr>
          <w:sz w:val="28"/>
          <w:szCs w:val="28"/>
        </w:rPr>
        <w:t>обеспечения, предусматривающего взимание платы, регистрацию или авторизацию заявителя или предоставление им персональных данных.</w:t>
      </w:r>
    </w:p>
    <w:p w14:paraId="0D8DB862" w14:textId="77777777" w:rsidR="00BC5DC9" w:rsidRPr="009A4740" w:rsidRDefault="00BC5DC9" w:rsidP="00BC5DC9">
      <w:pPr>
        <w:spacing w:after="1" w:line="220" w:lineRule="auto"/>
        <w:jc w:val="both"/>
        <w:rPr>
          <w:sz w:val="28"/>
          <w:szCs w:val="28"/>
        </w:rPr>
      </w:pPr>
    </w:p>
    <w:p w14:paraId="10E738FC" w14:textId="77777777" w:rsidR="00BC5DC9" w:rsidRPr="009A4740" w:rsidRDefault="00BC5DC9" w:rsidP="00385BCD">
      <w:pPr>
        <w:pStyle w:val="ad"/>
        <w:numPr>
          <w:ilvl w:val="0"/>
          <w:numId w:val="6"/>
        </w:numPr>
        <w:spacing w:after="1" w:line="220" w:lineRule="auto"/>
        <w:jc w:val="center"/>
        <w:rPr>
          <w:rFonts w:ascii="Times New Roman" w:hAnsi="Times New Roman" w:cs="Times New Roman"/>
          <w:sz w:val="28"/>
          <w:szCs w:val="28"/>
        </w:rPr>
      </w:pPr>
      <w:r w:rsidRPr="009A4740">
        <w:rPr>
          <w:rFonts w:ascii="Times New Roman" w:hAnsi="Times New Roman" w:cs="Times New Roman"/>
          <w:b/>
          <w:sz w:val="28"/>
          <w:szCs w:val="28"/>
        </w:rPr>
        <w:t>Стандарт предоставления государственной услуги</w:t>
      </w:r>
    </w:p>
    <w:p w14:paraId="1181C390" w14:textId="77777777" w:rsidR="00BC5DC9" w:rsidRPr="009A4740" w:rsidRDefault="00BC5DC9" w:rsidP="00385BCD">
      <w:pPr>
        <w:spacing w:after="1" w:line="220" w:lineRule="auto"/>
        <w:outlineLvl w:val="2"/>
        <w:rPr>
          <w:sz w:val="28"/>
          <w:szCs w:val="28"/>
        </w:rPr>
      </w:pPr>
    </w:p>
    <w:p w14:paraId="3A381EA4" w14:textId="77777777" w:rsidR="00BC5DC9" w:rsidRPr="009A4740" w:rsidRDefault="00385BCD" w:rsidP="00BC5DC9">
      <w:pPr>
        <w:spacing w:after="1" w:line="220" w:lineRule="auto"/>
        <w:jc w:val="center"/>
        <w:rPr>
          <w:sz w:val="28"/>
          <w:szCs w:val="28"/>
        </w:rPr>
      </w:pPr>
      <w:r w:rsidRPr="009A4740">
        <w:rPr>
          <w:b/>
          <w:sz w:val="28"/>
          <w:szCs w:val="28"/>
        </w:rPr>
        <w:t xml:space="preserve">2.1. </w:t>
      </w:r>
      <w:r w:rsidR="00BC5DC9" w:rsidRPr="009A4740">
        <w:rPr>
          <w:b/>
          <w:sz w:val="28"/>
          <w:szCs w:val="28"/>
        </w:rPr>
        <w:t>Наименование государственной услуги</w:t>
      </w:r>
    </w:p>
    <w:p w14:paraId="15FC3D51" w14:textId="77777777" w:rsidR="00BC5DC9" w:rsidRPr="009A4740" w:rsidRDefault="00BC5DC9" w:rsidP="00BC5DC9">
      <w:pPr>
        <w:spacing w:after="1" w:line="220" w:lineRule="auto"/>
        <w:jc w:val="both"/>
        <w:rPr>
          <w:sz w:val="28"/>
          <w:szCs w:val="28"/>
        </w:rPr>
      </w:pPr>
    </w:p>
    <w:p w14:paraId="08C907B3" w14:textId="77777777" w:rsidR="00BC5DC9" w:rsidRPr="009A4740" w:rsidRDefault="00BC5DC9" w:rsidP="00BC5DC9">
      <w:pPr>
        <w:spacing w:after="1" w:line="220" w:lineRule="auto"/>
        <w:ind w:firstLine="540"/>
        <w:jc w:val="both"/>
        <w:rPr>
          <w:sz w:val="28"/>
          <w:szCs w:val="28"/>
        </w:rPr>
      </w:pPr>
      <w:r w:rsidRPr="009A4740">
        <w:rPr>
          <w:sz w:val="28"/>
          <w:szCs w:val="28"/>
        </w:rPr>
        <w:t xml:space="preserve">Наименование государственной услуги </w:t>
      </w:r>
      <w:r w:rsidR="003B7FEF" w:rsidRPr="009A4740">
        <w:rPr>
          <w:sz w:val="28"/>
          <w:szCs w:val="28"/>
        </w:rPr>
        <w:t>–</w:t>
      </w:r>
      <w:r w:rsidRPr="009A4740">
        <w:rPr>
          <w:sz w:val="28"/>
          <w:szCs w:val="28"/>
        </w:rPr>
        <w:t xml:space="preserve"> </w:t>
      </w:r>
      <w:r w:rsidR="003B7FEF" w:rsidRPr="009A4740">
        <w:rPr>
          <w:sz w:val="28"/>
          <w:szCs w:val="28"/>
        </w:rPr>
        <w:t>«</w:t>
      </w:r>
      <w:r w:rsidRPr="009A4740">
        <w:rPr>
          <w:sz w:val="28"/>
          <w:szCs w:val="28"/>
        </w:rPr>
        <w:t>Внесение сведений в региональный реестр легковых такси, их изменение или исключение сведений из регионального реестра легковых такси</w:t>
      </w:r>
      <w:r w:rsidR="003B7FEF" w:rsidRPr="009A4740">
        <w:rPr>
          <w:sz w:val="28"/>
          <w:szCs w:val="28"/>
        </w:rPr>
        <w:t>»</w:t>
      </w:r>
      <w:r w:rsidRPr="009A4740">
        <w:rPr>
          <w:sz w:val="28"/>
          <w:szCs w:val="28"/>
        </w:rPr>
        <w:t>.</w:t>
      </w:r>
    </w:p>
    <w:p w14:paraId="23390524" w14:textId="77777777" w:rsidR="00BC5DC9" w:rsidRPr="00BC5DC9" w:rsidRDefault="00BC5DC9" w:rsidP="00BC5DC9">
      <w:pPr>
        <w:spacing w:after="1" w:line="220" w:lineRule="auto"/>
        <w:jc w:val="both"/>
        <w:rPr>
          <w:sz w:val="28"/>
          <w:szCs w:val="28"/>
        </w:rPr>
      </w:pPr>
    </w:p>
    <w:p w14:paraId="5D8708DF" w14:textId="77777777" w:rsidR="00BC5DC9" w:rsidRPr="00BC5DC9" w:rsidRDefault="00385BCD" w:rsidP="00BC5DC9">
      <w:pPr>
        <w:spacing w:after="1" w:line="220" w:lineRule="auto"/>
        <w:jc w:val="center"/>
        <w:rPr>
          <w:sz w:val="28"/>
          <w:szCs w:val="28"/>
        </w:rPr>
      </w:pPr>
      <w:r>
        <w:rPr>
          <w:b/>
          <w:sz w:val="28"/>
          <w:szCs w:val="28"/>
        </w:rPr>
        <w:t>2.2.</w:t>
      </w:r>
      <w:r w:rsidR="002F6284">
        <w:rPr>
          <w:b/>
          <w:sz w:val="28"/>
          <w:szCs w:val="28"/>
        </w:rPr>
        <w:t xml:space="preserve"> </w:t>
      </w:r>
      <w:r w:rsidR="00BC5DC9" w:rsidRPr="00BC5DC9">
        <w:rPr>
          <w:b/>
          <w:sz w:val="28"/>
          <w:szCs w:val="28"/>
        </w:rPr>
        <w:t>Наименование органа, предоставляющего государственную услуги</w:t>
      </w:r>
    </w:p>
    <w:p w14:paraId="206C4834" w14:textId="77777777" w:rsidR="00BC5DC9" w:rsidRPr="00BC5DC9" w:rsidRDefault="00BC5DC9" w:rsidP="00BC5DC9">
      <w:pPr>
        <w:spacing w:after="1" w:line="220" w:lineRule="auto"/>
        <w:jc w:val="both"/>
        <w:rPr>
          <w:sz w:val="28"/>
          <w:szCs w:val="28"/>
        </w:rPr>
      </w:pPr>
    </w:p>
    <w:p w14:paraId="751AA9A9" w14:textId="77777777" w:rsidR="00BC5DC9" w:rsidRPr="00BC5DC9" w:rsidRDefault="00385BCD" w:rsidP="00BC5DC9">
      <w:pPr>
        <w:spacing w:after="1" w:line="220" w:lineRule="auto"/>
        <w:ind w:firstLine="540"/>
        <w:jc w:val="both"/>
        <w:rPr>
          <w:sz w:val="28"/>
          <w:szCs w:val="28"/>
        </w:rPr>
      </w:pPr>
      <w:r>
        <w:rPr>
          <w:sz w:val="28"/>
          <w:szCs w:val="28"/>
        </w:rPr>
        <w:t>2.2.1</w:t>
      </w:r>
      <w:r w:rsidR="00BC5DC9" w:rsidRPr="00BC5DC9">
        <w:rPr>
          <w:sz w:val="28"/>
          <w:szCs w:val="28"/>
        </w:rPr>
        <w:t>. Государственная услуга предоставляется Министерством.</w:t>
      </w:r>
    </w:p>
    <w:p w14:paraId="1AEBB022" w14:textId="77777777" w:rsidR="00BC5DC9" w:rsidRPr="00BC5DC9" w:rsidRDefault="00BC5DC9" w:rsidP="00BC5DC9">
      <w:pPr>
        <w:spacing w:before="220" w:after="1" w:line="220" w:lineRule="auto"/>
        <w:ind w:firstLine="540"/>
        <w:jc w:val="both"/>
        <w:rPr>
          <w:sz w:val="28"/>
          <w:szCs w:val="28"/>
        </w:rPr>
      </w:pPr>
      <w:r w:rsidRPr="00BC5DC9">
        <w:rPr>
          <w:sz w:val="28"/>
          <w:szCs w:val="28"/>
        </w:rPr>
        <w:t>Структурным подразделением Министерства, непосредственно предоставляющим государственную услугу, является Отдел.</w:t>
      </w:r>
    </w:p>
    <w:p w14:paraId="5ED0C604" w14:textId="77777777" w:rsidR="00BC5DC9" w:rsidRPr="00BC5DC9" w:rsidRDefault="00BC5DC9" w:rsidP="00BC5DC9">
      <w:pPr>
        <w:spacing w:before="220" w:after="1" w:line="220" w:lineRule="auto"/>
        <w:ind w:firstLine="540"/>
        <w:jc w:val="both"/>
        <w:rPr>
          <w:sz w:val="28"/>
          <w:szCs w:val="28"/>
        </w:rPr>
      </w:pPr>
      <w:r w:rsidRPr="00BC5DC9">
        <w:rPr>
          <w:sz w:val="28"/>
          <w:szCs w:val="28"/>
        </w:rPr>
        <w:t>Информирование по вопросам предоставления государственной услуги, прием документов, необходимых для предоставления государственной услуги, и выдача результата предоставления госуда</w:t>
      </w:r>
      <w:r w:rsidR="003B7FEF">
        <w:rPr>
          <w:sz w:val="28"/>
          <w:szCs w:val="28"/>
        </w:rPr>
        <w:t>рственной услуги</w:t>
      </w:r>
      <w:r w:rsidRPr="00BC5DC9">
        <w:rPr>
          <w:sz w:val="28"/>
          <w:szCs w:val="28"/>
        </w:rPr>
        <w:t xml:space="preserve"> </w:t>
      </w:r>
      <w:r w:rsidR="003B7FEF">
        <w:rPr>
          <w:sz w:val="28"/>
          <w:szCs w:val="28"/>
        </w:rPr>
        <w:t>«</w:t>
      </w:r>
      <w:r w:rsidRPr="00BC5DC9">
        <w:rPr>
          <w:sz w:val="28"/>
          <w:szCs w:val="28"/>
        </w:rPr>
        <w:t>МФЦ</w:t>
      </w:r>
      <w:r w:rsidR="003B7FEF">
        <w:rPr>
          <w:sz w:val="28"/>
          <w:szCs w:val="28"/>
        </w:rPr>
        <w:t xml:space="preserve">» </w:t>
      </w:r>
      <w:r w:rsidR="002F6284">
        <w:rPr>
          <w:sz w:val="28"/>
          <w:szCs w:val="28"/>
        </w:rPr>
        <w:t xml:space="preserve">осуществляется </w:t>
      </w:r>
      <w:r w:rsidRPr="00BC5DC9">
        <w:rPr>
          <w:sz w:val="28"/>
          <w:szCs w:val="28"/>
        </w:rPr>
        <w:t xml:space="preserve">на основании соглашения </w:t>
      </w:r>
      <w:r w:rsidR="003B7FEF">
        <w:rPr>
          <w:sz w:val="28"/>
          <w:szCs w:val="28"/>
        </w:rPr>
        <w:t>о взаимодействии, заключенного «</w:t>
      </w:r>
      <w:r w:rsidRPr="00BC5DC9">
        <w:rPr>
          <w:sz w:val="28"/>
          <w:szCs w:val="28"/>
        </w:rPr>
        <w:t>МФЦ</w:t>
      </w:r>
      <w:r w:rsidR="003B7FEF">
        <w:rPr>
          <w:sz w:val="28"/>
          <w:szCs w:val="28"/>
        </w:rPr>
        <w:t>»</w:t>
      </w:r>
      <w:r w:rsidRPr="00BC5DC9">
        <w:rPr>
          <w:sz w:val="28"/>
          <w:szCs w:val="28"/>
        </w:rPr>
        <w:t xml:space="preserve"> с Министерством (далее - соглашение о взаимодействии).</w:t>
      </w:r>
    </w:p>
    <w:p w14:paraId="0A49741A" w14:textId="77777777" w:rsidR="00BC5DC9" w:rsidRPr="00BC5DC9" w:rsidRDefault="00385BCD" w:rsidP="00BC5DC9">
      <w:pPr>
        <w:spacing w:before="220" w:after="1" w:line="220" w:lineRule="auto"/>
        <w:ind w:firstLine="540"/>
        <w:jc w:val="both"/>
        <w:rPr>
          <w:sz w:val="28"/>
          <w:szCs w:val="28"/>
        </w:rPr>
      </w:pPr>
      <w:r>
        <w:rPr>
          <w:sz w:val="28"/>
          <w:szCs w:val="28"/>
        </w:rPr>
        <w:t>2.2.2</w:t>
      </w:r>
      <w:r w:rsidR="00BC5DC9" w:rsidRPr="00BC5DC9">
        <w:rPr>
          <w:sz w:val="28"/>
          <w:szCs w:val="28"/>
        </w:rPr>
        <w:t>. При предоставлении государственной услуги Министерство осуществляет межведомственное информационное взаимодействие с:</w:t>
      </w:r>
    </w:p>
    <w:p w14:paraId="3EF7CB75" w14:textId="77777777" w:rsidR="00BC5DC9" w:rsidRPr="00BC5DC9" w:rsidRDefault="00BC5DC9" w:rsidP="00BC5DC9">
      <w:pPr>
        <w:spacing w:before="220" w:after="1" w:line="220" w:lineRule="auto"/>
        <w:ind w:firstLine="540"/>
        <w:jc w:val="both"/>
        <w:rPr>
          <w:sz w:val="28"/>
          <w:szCs w:val="28"/>
        </w:rPr>
      </w:pPr>
      <w:r w:rsidRPr="00BC5DC9">
        <w:rPr>
          <w:sz w:val="28"/>
          <w:szCs w:val="28"/>
        </w:rPr>
        <w:t>1) Министерством внутренних дел Российской Федерации в целях получения сведений о номере и дате выдачи свидетельства о регистрации транспортного средства;</w:t>
      </w:r>
    </w:p>
    <w:p w14:paraId="43452251" w14:textId="77777777" w:rsidR="00BC5DC9" w:rsidRPr="00BC5DC9" w:rsidRDefault="00BC5DC9" w:rsidP="00BC5DC9">
      <w:pPr>
        <w:spacing w:before="220" w:after="1" w:line="220" w:lineRule="auto"/>
        <w:ind w:firstLine="540"/>
        <w:jc w:val="both"/>
        <w:rPr>
          <w:sz w:val="28"/>
          <w:szCs w:val="28"/>
        </w:rPr>
      </w:pPr>
      <w:r w:rsidRPr="00BC5DC9">
        <w:rPr>
          <w:sz w:val="28"/>
          <w:szCs w:val="28"/>
        </w:rPr>
        <w:t>2) Федеральной налоговой службой (далее - ФНС России) в целях получения сведений, содержащихся в:</w:t>
      </w:r>
    </w:p>
    <w:p w14:paraId="4E425CF5" w14:textId="77777777" w:rsidR="00BC5DC9" w:rsidRPr="00BC5DC9" w:rsidRDefault="00BC5DC9" w:rsidP="00BC5DC9">
      <w:pPr>
        <w:spacing w:before="220" w:after="1" w:line="220" w:lineRule="auto"/>
        <w:ind w:firstLine="540"/>
        <w:jc w:val="both"/>
        <w:rPr>
          <w:sz w:val="28"/>
          <w:szCs w:val="28"/>
        </w:rPr>
      </w:pPr>
      <w:r w:rsidRPr="00BC5DC9">
        <w:rPr>
          <w:sz w:val="28"/>
          <w:szCs w:val="28"/>
        </w:rPr>
        <w:t>Едином государственном реестре юридических лиц (далее - ЕГРЮЛ) и Едином государственном реестре индивидуальных предпринимателей (далее - ЕГРИП) (если отсутствует техническая возможность получения указанных сведений через официальный сайт ФНС России в информационно-телекоммуникационной сети Интернет);</w:t>
      </w:r>
    </w:p>
    <w:p w14:paraId="62F5138B"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Едином государственном реестре записей актов гражданского состояния (об изменении фамилии, имени, отчества (при наличии) физического лица).</w:t>
      </w:r>
    </w:p>
    <w:p w14:paraId="6EFBB4F4" w14:textId="77777777" w:rsidR="00BC5DC9" w:rsidRPr="00BC5DC9" w:rsidRDefault="00CB2791" w:rsidP="00BC5DC9">
      <w:pPr>
        <w:spacing w:before="220" w:after="1" w:line="220" w:lineRule="auto"/>
        <w:ind w:firstLine="540"/>
        <w:jc w:val="both"/>
        <w:rPr>
          <w:sz w:val="28"/>
          <w:szCs w:val="28"/>
        </w:rPr>
      </w:pPr>
      <w:r>
        <w:rPr>
          <w:sz w:val="28"/>
          <w:szCs w:val="28"/>
        </w:rPr>
        <w:t>2.2.3</w:t>
      </w:r>
      <w:r w:rsidR="00BC5DC9" w:rsidRPr="00BC5DC9">
        <w:rPr>
          <w:sz w:val="28"/>
          <w:szCs w:val="28"/>
        </w:rPr>
        <w:t>. При предоставлении государственной услуги Министер</w:t>
      </w:r>
      <w:r w:rsidR="003B7FEF">
        <w:rPr>
          <w:sz w:val="28"/>
          <w:szCs w:val="28"/>
        </w:rPr>
        <w:t>ство, филиалы</w:t>
      </w:r>
      <w:r w:rsidR="00BC5DC9" w:rsidRPr="00BC5DC9">
        <w:rPr>
          <w:sz w:val="28"/>
          <w:szCs w:val="28"/>
        </w:rPr>
        <w:t xml:space="preserve"> </w:t>
      </w:r>
      <w:r w:rsidR="003B7FEF">
        <w:rPr>
          <w:sz w:val="28"/>
          <w:szCs w:val="28"/>
        </w:rPr>
        <w:t>«</w:t>
      </w:r>
      <w:r w:rsidR="00BC5DC9" w:rsidRPr="00BC5DC9">
        <w:rPr>
          <w:sz w:val="28"/>
          <w:szCs w:val="28"/>
        </w:rPr>
        <w:t>МФЦ</w:t>
      </w:r>
      <w:r w:rsidR="003B7FEF">
        <w:rPr>
          <w:sz w:val="28"/>
          <w:szCs w:val="28"/>
        </w:rPr>
        <w:t>»</w:t>
      </w:r>
      <w:r w:rsidR="00BC5DC9" w:rsidRPr="00BC5DC9">
        <w:rPr>
          <w:sz w:val="28"/>
          <w:szCs w:val="28"/>
        </w:rP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w:t>
      </w:r>
      <w:r w:rsidR="00445D40">
        <w:rPr>
          <w:sz w:val="28"/>
          <w:szCs w:val="28"/>
        </w:rPr>
        <w:t>,</w:t>
      </w:r>
      <w:r w:rsidR="00BC5DC9" w:rsidRPr="00BC5DC9">
        <w:rPr>
          <w:sz w:val="28"/>
          <w:szCs w:val="28"/>
        </w:rPr>
        <w:t xml:space="preserve"> документов и информации, предоставляемых в результате оказания таких услуг, включенных в перечень услуг, которые являются необходимыми и обязательными для предоставления исполнительными органами Смоленской области государственных услуг, утвержденный нормативным правовым актом Смоленской области.</w:t>
      </w:r>
    </w:p>
    <w:p w14:paraId="4959DF57" w14:textId="77777777" w:rsidR="00BC5DC9" w:rsidRPr="00BC5DC9" w:rsidRDefault="00BC5DC9" w:rsidP="00CB2791">
      <w:pPr>
        <w:spacing w:after="1" w:line="220" w:lineRule="auto"/>
        <w:outlineLvl w:val="2"/>
        <w:rPr>
          <w:sz w:val="28"/>
          <w:szCs w:val="28"/>
        </w:rPr>
      </w:pPr>
    </w:p>
    <w:p w14:paraId="17D9D943" w14:textId="77777777" w:rsidR="00BC5DC9" w:rsidRPr="00BC5DC9" w:rsidRDefault="00CB2791" w:rsidP="00BC5DC9">
      <w:pPr>
        <w:spacing w:after="1" w:line="220" w:lineRule="auto"/>
        <w:jc w:val="center"/>
        <w:rPr>
          <w:sz w:val="28"/>
          <w:szCs w:val="28"/>
        </w:rPr>
      </w:pPr>
      <w:r>
        <w:rPr>
          <w:b/>
          <w:sz w:val="28"/>
          <w:szCs w:val="28"/>
        </w:rPr>
        <w:t xml:space="preserve">2.3. </w:t>
      </w:r>
      <w:r w:rsidR="00BC5DC9" w:rsidRPr="00BC5DC9">
        <w:rPr>
          <w:b/>
          <w:sz w:val="28"/>
          <w:szCs w:val="28"/>
        </w:rPr>
        <w:t>Результат предоставления государственной услуги</w:t>
      </w:r>
    </w:p>
    <w:p w14:paraId="1B708BDA" w14:textId="77777777" w:rsidR="00BC5DC9" w:rsidRPr="00BC5DC9" w:rsidRDefault="00BC5DC9" w:rsidP="00BC5DC9">
      <w:pPr>
        <w:spacing w:after="1" w:line="220" w:lineRule="auto"/>
        <w:jc w:val="both"/>
        <w:rPr>
          <w:sz w:val="28"/>
          <w:szCs w:val="28"/>
        </w:rPr>
      </w:pPr>
    </w:p>
    <w:p w14:paraId="47B1D9A0" w14:textId="77777777" w:rsidR="00BC5DC9" w:rsidRPr="00BC5DC9" w:rsidRDefault="00BC5DC9" w:rsidP="00BC5DC9">
      <w:pPr>
        <w:spacing w:after="1" w:line="220" w:lineRule="auto"/>
        <w:ind w:firstLine="540"/>
        <w:jc w:val="both"/>
        <w:rPr>
          <w:sz w:val="28"/>
          <w:szCs w:val="28"/>
        </w:rPr>
      </w:pPr>
      <w:bookmarkStart w:id="3" w:name="P141"/>
      <w:bookmarkEnd w:id="3"/>
      <w:r w:rsidRPr="00BC5DC9">
        <w:rPr>
          <w:sz w:val="28"/>
          <w:szCs w:val="28"/>
        </w:rPr>
        <w:t>2</w:t>
      </w:r>
      <w:r w:rsidR="00CB2791">
        <w:rPr>
          <w:sz w:val="28"/>
          <w:szCs w:val="28"/>
        </w:rPr>
        <w:t>.3.</w:t>
      </w:r>
      <w:r w:rsidR="00D20510">
        <w:rPr>
          <w:sz w:val="28"/>
          <w:szCs w:val="28"/>
        </w:rPr>
        <w:t>1</w:t>
      </w:r>
      <w:r w:rsidRPr="00BC5DC9">
        <w:rPr>
          <w:sz w:val="28"/>
          <w:szCs w:val="28"/>
        </w:rPr>
        <w:t xml:space="preserve">. Результатом предоставления государственной услуги является направление (выдача) Министерством заявителю уведомления о принятии решения в форме электронного документа, подписанного усиленной квалифицированной электронной подписью должностного лица Министерства, либо направление заявителю Министерством посредством почтового отправления в соответствии с выбранным заявителем способом получения результата предоставления государственной услуги, а также (направление) выдача заявителю на бумажном носителе при обращении в филиалы </w:t>
      </w:r>
      <w:r w:rsidR="00D20510">
        <w:rPr>
          <w:sz w:val="28"/>
          <w:szCs w:val="28"/>
        </w:rPr>
        <w:t>«МФЦ»</w:t>
      </w:r>
      <w:r w:rsidRPr="00BC5DC9">
        <w:rPr>
          <w:sz w:val="28"/>
          <w:szCs w:val="28"/>
        </w:rPr>
        <w:t>:</w:t>
      </w:r>
    </w:p>
    <w:p w14:paraId="0CF6A825" w14:textId="77777777" w:rsidR="00BC5DC9" w:rsidRPr="00BC5DC9" w:rsidRDefault="00BC5DC9" w:rsidP="00BC5DC9">
      <w:pPr>
        <w:spacing w:before="220" w:after="1" w:line="220" w:lineRule="auto"/>
        <w:ind w:firstLine="540"/>
        <w:jc w:val="both"/>
        <w:rPr>
          <w:sz w:val="28"/>
          <w:szCs w:val="28"/>
        </w:rPr>
      </w:pPr>
      <w:bookmarkStart w:id="4" w:name="P142"/>
      <w:bookmarkEnd w:id="4"/>
      <w:r w:rsidRPr="00BC5DC9">
        <w:rPr>
          <w:sz w:val="28"/>
          <w:szCs w:val="28"/>
        </w:rPr>
        <w:t>1) уведомления о принятии решения о внесении сведений в региональный реестр легковых такси;</w:t>
      </w:r>
    </w:p>
    <w:p w14:paraId="6D9D3ED3" w14:textId="77777777" w:rsidR="00BC5DC9" w:rsidRPr="00BC5DC9" w:rsidRDefault="00BC5DC9" w:rsidP="00BC5DC9">
      <w:pPr>
        <w:spacing w:before="220" w:after="1" w:line="220" w:lineRule="auto"/>
        <w:ind w:firstLine="540"/>
        <w:jc w:val="both"/>
        <w:rPr>
          <w:sz w:val="28"/>
          <w:szCs w:val="28"/>
        </w:rPr>
      </w:pPr>
      <w:bookmarkStart w:id="5" w:name="P143"/>
      <w:bookmarkEnd w:id="5"/>
      <w:r w:rsidRPr="00BC5DC9">
        <w:rPr>
          <w:sz w:val="28"/>
          <w:szCs w:val="28"/>
        </w:rPr>
        <w:t>2) уведомления о принятии решения о внесении изменений в региональный реестр легковых такси;</w:t>
      </w:r>
    </w:p>
    <w:p w14:paraId="44800503" w14:textId="77777777" w:rsidR="00BC5DC9" w:rsidRPr="00BC5DC9" w:rsidRDefault="00BC5DC9" w:rsidP="00BC5DC9">
      <w:pPr>
        <w:spacing w:before="220" w:after="1" w:line="220" w:lineRule="auto"/>
        <w:ind w:firstLine="540"/>
        <w:jc w:val="both"/>
        <w:rPr>
          <w:sz w:val="28"/>
          <w:szCs w:val="28"/>
        </w:rPr>
      </w:pPr>
      <w:bookmarkStart w:id="6" w:name="P144"/>
      <w:bookmarkEnd w:id="6"/>
      <w:r w:rsidRPr="00BC5DC9">
        <w:rPr>
          <w:sz w:val="28"/>
          <w:szCs w:val="28"/>
        </w:rPr>
        <w:t>3) уведомления о принятии решения об отказе во внесении изменений в региональный реестр легковых такси;</w:t>
      </w:r>
    </w:p>
    <w:p w14:paraId="7E4D0E57" w14:textId="77777777" w:rsidR="00BC5DC9" w:rsidRPr="00BC5DC9" w:rsidRDefault="00BC5DC9" w:rsidP="00BC5DC9">
      <w:pPr>
        <w:spacing w:before="220" w:after="1" w:line="220" w:lineRule="auto"/>
        <w:ind w:firstLine="540"/>
        <w:jc w:val="both"/>
        <w:rPr>
          <w:sz w:val="28"/>
          <w:szCs w:val="28"/>
        </w:rPr>
      </w:pPr>
      <w:bookmarkStart w:id="7" w:name="P145"/>
      <w:bookmarkEnd w:id="7"/>
      <w:r w:rsidRPr="00BC5DC9">
        <w:rPr>
          <w:sz w:val="28"/>
          <w:szCs w:val="28"/>
        </w:rPr>
        <w:t>4) уведомления о принятии решения об исключении сведений из регионального реестра легковых такси;</w:t>
      </w:r>
    </w:p>
    <w:p w14:paraId="6D2C2008" w14:textId="77777777" w:rsidR="00BC5DC9" w:rsidRPr="00BC5DC9" w:rsidRDefault="00BC5DC9" w:rsidP="00BC5DC9">
      <w:pPr>
        <w:spacing w:before="220" w:after="1" w:line="220" w:lineRule="auto"/>
        <w:ind w:firstLine="540"/>
        <w:jc w:val="both"/>
        <w:rPr>
          <w:sz w:val="28"/>
          <w:szCs w:val="28"/>
        </w:rPr>
      </w:pPr>
      <w:bookmarkStart w:id="8" w:name="P146"/>
      <w:bookmarkEnd w:id="8"/>
      <w:r w:rsidRPr="00BC5DC9">
        <w:rPr>
          <w:sz w:val="28"/>
          <w:szCs w:val="28"/>
        </w:rPr>
        <w:t>5) уведомления о принятии решения об отказе в исключении сведений из регионального реестра легковых такси.</w:t>
      </w:r>
    </w:p>
    <w:p w14:paraId="50D5B9A2" w14:textId="77777777" w:rsidR="00BC5DC9" w:rsidRPr="00BC5DC9" w:rsidRDefault="00BC5DC9" w:rsidP="00CB2791">
      <w:pPr>
        <w:spacing w:after="1" w:line="220" w:lineRule="auto"/>
        <w:outlineLvl w:val="2"/>
        <w:rPr>
          <w:sz w:val="28"/>
          <w:szCs w:val="28"/>
        </w:rPr>
      </w:pPr>
    </w:p>
    <w:p w14:paraId="323F56E4" w14:textId="77777777" w:rsidR="00BC5DC9" w:rsidRPr="00BC5DC9" w:rsidRDefault="00CB2791" w:rsidP="00BC5DC9">
      <w:pPr>
        <w:spacing w:after="1" w:line="220" w:lineRule="auto"/>
        <w:jc w:val="center"/>
        <w:rPr>
          <w:sz w:val="28"/>
          <w:szCs w:val="28"/>
        </w:rPr>
      </w:pPr>
      <w:r>
        <w:rPr>
          <w:b/>
          <w:sz w:val="28"/>
          <w:szCs w:val="28"/>
        </w:rPr>
        <w:t xml:space="preserve">2.4. </w:t>
      </w:r>
      <w:r w:rsidR="00BC5DC9" w:rsidRPr="00BC5DC9">
        <w:rPr>
          <w:b/>
          <w:sz w:val="28"/>
          <w:szCs w:val="28"/>
        </w:rPr>
        <w:t>Срок предоставления государственной услуги</w:t>
      </w:r>
    </w:p>
    <w:p w14:paraId="42F536E7" w14:textId="77777777" w:rsidR="00BC5DC9" w:rsidRPr="00BC5DC9" w:rsidRDefault="00BC5DC9" w:rsidP="00BC5DC9">
      <w:pPr>
        <w:spacing w:after="1" w:line="220" w:lineRule="auto"/>
        <w:jc w:val="both"/>
        <w:rPr>
          <w:sz w:val="28"/>
          <w:szCs w:val="28"/>
        </w:rPr>
      </w:pPr>
    </w:p>
    <w:p w14:paraId="54482019" w14:textId="77777777" w:rsidR="00BC5DC9" w:rsidRPr="00BC5DC9" w:rsidRDefault="00BC5DC9" w:rsidP="00BC5DC9">
      <w:pPr>
        <w:spacing w:after="1" w:line="220" w:lineRule="auto"/>
        <w:ind w:firstLine="540"/>
        <w:jc w:val="both"/>
        <w:rPr>
          <w:sz w:val="28"/>
          <w:szCs w:val="28"/>
        </w:rPr>
      </w:pPr>
      <w:bookmarkStart w:id="9" w:name="P151"/>
      <w:bookmarkEnd w:id="9"/>
      <w:r w:rsidRPr="00BC5DC9">
        <w:rPr>
          <w:sz w:val="28"/>
          <w:szCs w:val="28"/>
        </w:rPr>
        <w:t>2</w:t>
      </w:r>
      <w:r w:rsidR="00CB2791">
        <w:rPr>
          <w:sz w:val="28"/>
          <w:szCs w:val="28"/>
        </w:rPr>
        <w:t>.4.1</w:t>
      </w:r>
      <w:r w:rsidRPr="00BC5DC9">
        <w:rPr>
          <w:sz w:val="28"/>
          <w:szCs w:val="28"/>
        </w:rPr>
        <w:t>. Срок предоставления государственной услуги, в том числе, внесение сведений в региональный реестр легковых такси, их изменение или исключение из указанного реестра, осуществляется Министерством в срок, не превышающий 1 рабочего дня со дня получения Министерством уведомлений, указанных в</w:t>
      </w:r>
      <w:r w:rsidR="00D20510">
        <w:rPr>
          <w:sz w:val="28"/>
          <w:szCs w:val="28"/>
        </w:rPr>
        <w:t xml:space="preserve"> пунктах 2.8.1.-2.8.3. </w:t>
      </w:r>
      <w:r w:rsidRPr="00BC5DC9">
        <w:rPr>
          <w:sz w:val="28"/>
          <w:szCs w:val="28"/>
        </w:rPr>
        <w:t>административного регламента.</w:t>
      </w:r>
    </w:p>
    <w:p w14:paraId="6E04334D"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Направление заявителям уведомлений о принятии соответствующих решений осуществляется Министерством в срок, не превышающий 1 рабочего дня со дня принятия данных решений.</w:t>
      </w:r>
    </w:p>
    <w:p w14:paraId="3230F11B" w14:textId="77777777" w:rsidR="00BC5DC9" w:rsidRPr="00BC5DC9" w:rsidRDefault="00BC5DC9" w:rsidP="00CB2791">
      <w:pPr>
        <w:spacing w:after="1" w:line="220" w:lineRule="auto"/>
        <w:outlineLvl w:val="2"/>
        <w:rPr>
          <w:sz w:val="28"/>
          <w:szCs w:val="28"/>
        </w:rPr>
      </w:pPr>
    </w:p>
    <w:p w14:paraId="1A9E7473" w14:textId="77777777" w:rsidR="00BC5DC9" w:rsidRPr="00BC5DC9" w:rsidRDefault="00CB2791" w:rsidP="00BC5DC9">
      <w:pPr>
        <w:spacing w:after="1" w:line="220" w:lineRule="auto"/>
        <w:jc w:val="center"/>
        <w:rPr>
          <w:sz w:val="28"/>
          <w:szCs w:val="28"/>
        </w:rPr>
      </w:pPr>
      <w:r>
        <w:rPr>
          <w:b/>
          <w:sz w:val="28"/>
          <w:szCs w:val="28"/>
        </w:rPr>
        <w:t xml:space="preserve">2.5. </w:t>
      </w:r>
      <w:r w:rsidR="00BC5DC9" w:rsidRPr="00BC5DC9">
        <w:rPr>
          <w:b/>
          <w:sz w:val="28"/>
          <w:szCs w:val="28"/>
        </w:rPr>
        <w:t>Срок приостановления предоставления государственной услуги</w:t>
      </w:r>
    </w:p>
    <w:p w14:paraId="4BE618DF" w14:textId="77777777" w:rsidR="00BC5DC9" w:rsidRPr="00BC5DC9" w:rsidRDefault="00BC5DC9" w:rsidP="00BC5DC9">
      <w:pPr>
        <w:spacing w:after="1" w:line="220" w:lineRule="auto"/>
        <w:jc w:val="both"/>
        <w:rPr>
          <w:sz w:val="28"/>
          <w:szCs w:val="28"/>
        </w:rPr>
      </w:pPr>
    </w:p>
    <w:p w14:paraId="55550C96" w14:textId="77777777" w:rsidR="00BC5DC9" w:rsidRPr="00BC5DC9" w:rsidRDefault="00CB2791" w:rsidP="00BC5DC9">
      <w:pPr>
        <w:spacing w:after="1" w:line="220" w:lineRule="auto"/>
        <w:ind w:firstLine="540"/>
        <w:jc w:val="both"/>
        <w:rPr>
          <w:sz w:val="28"/>
          <w:szCs w:val="28"/>
        </w:rPr>
      </w:pPr>
      <w:bookmarkStart w:id="10" w:name="P157"/>
      <w:bookmarkEnd w:id="10"/>
      <w:r>
        <w:rPr>
          <w:sz w:val="28"/>
          <w:szCs w:val="28"/>
        </w:rPr>
        <w:t>2.5.1</w:t>
      </w:r>
      <w:r w:rsidR="00BC5DC9" w:rsidRPr="00BC5DC9">
        <w:rPr>
          <w:sz w:val="28"/>
          <w:szCs w:val="28"/>
        </w:rPr>
        <w:t xml:space="preserve">. В случае, если уведомления, указанные в </w:t>
      </w:r>
      <w:r w:rsidR="00D20510">
        <w:rPr>
          <w:sz w:val="28"/>
          <w:szCs w:val="28"/>
        </w:rPr>
        <w:t xml:space="preserve">2.8.1.-2.8.3 </w:t>
      </w:r>
      <w:r w:rsidR="00BC5DC9" w:rsidRPr="00BC5DC9">
        <w:rPr>
          <w:sz w:val="28"/>
          <w:szCs w:val="28"/>
        </w:rPr>
        <w:t>административного регламента, оформлены с нарушением предъявляемых требований и (или) документы, которые прилагаются к указанным уведомлениям, представлены не в полном объеме (за исключением документов, сведения из которых могут быть запрошены Министерством в порядке межведомственного информационного взаимодействия), в срок, не превышающий 3 рабочих дней со дня приема указанных уведомлений и прилагаемых к ним документов, Министерство направляет заявителю уведомление о необходимости устранения в срок, не превышающий 20 рабочих дней со дня получения уведомления Министерства, выявленных нарушений и (или) представления отсутствующих документов (далее - уведомление о нарушениях).</w:t>
      </w:r>
    </w:p>
    <w:p w14:paraId="3AD0ADB6" w14:textId="77777777" w:rsidR="00BC5DC9" w:rsidRPr="00BC5DC9" w:rsidRDefault="00BC5DC9" w:rsidP="00BC5DC9">
      <w:pPr>
        <w:spacing w:before="220" w:after="1" w:line="220" w:lineRule="auto"/>
        <w:ind w:firstLine="540"/>
        <w:jc w:val="both"/>
        <w:rPr>
          <w:sz w:val="28"/>
          <w:szCs w:val="28"/>
        </w:rPr>
      </w:pPr>
      <w:r w:rsidRPr="00BC5DC9">
        <w:rPr>
          <w:sz w:val="28"/>
          <w:szCs w:val="28"/>
        </w:rPr>
        <w:t>В срок, не превышающий</w:t>
      </w:r>
      <w:r w:rsidR="00CB2791">
        <w:rPr>
          <w:sz w:val="28"/>
          <w:szCs w:val="28"/>
        </w:rPr>
        <w:t xml:space="preserve"> </w:t>
      </w:r>
      <w:r w:rsidRPr="00BC5DC9">
        <w:rPr>
          <w:sz w:val="28"/>
          <w:szCs w:val="28"/>
        </w:rPr>
        <w:t>3 рабочих дней со дня приема уведомлений и прилагаемых к ним документов, представленных заявителем в целях устранения нарушений, выявленных в соответствии с абзацем первым настоящего пункта, Министерство принимает решение о рассмотрении указанных уведомлений и прилагаемых к ним документов или в случае, если они не соответствуют предъявляемым к ним требованиям, - о возврате указанных уведомлений и прилагаемых к ним документов с мотивированным обоснованием причин возврата.</w:t>
      </w:r>
    </w:p>
    <w:p w14:paraId="72A4E313"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В случае, указанном в </w:t>
      </w:r>
      <w:hyperlink w:anchor="P157">
        <w:r w:rsidRPr="00D20510">
          <w:rPr>
            <w:color w:val="000000" w:themeColor="text1"/>
            <w:sz w:val="28"/>
            <w:szCs w:val="28"/>
          </w:rPr>
          <w:t>абзаце первом</w:t>
        </w:r>
      </w:hyperlink>
      <w:r w:rsidRPr="00BC5DC9">
        <w:rPr>
          <w:sz w:val="28"/>
          <w:szCs w:val="28"/>
        </w:rPr>
        <w:t xml:space="preserve"> настоящего пункта, срок принятия решений в отношении уведомлений исчисляется со дня поступления в Министерство надлежащим образом оформленных уведомлений и прилагаемых к ним документов, представленных в полном объеме и соответствующих предъявляемым к ним требованиям.</w:t>
      </w:r>
    </w:p>
    <w:p w14:paraId="3AA84671" w14:textId="77777777" w:rsidR="00BC5DC9" w:rsidRPr="00BC5DC9" w:rsidRDefault="00BC5DC9" w:rsidP="00CB2791">
      <w:pPr>
        <w:spacing w:after="1" w:line="220" w:lineRule="auto"/>
        <w:outlineLvl w:val="2"/>
        <w:rPr>
          <w:sz w:val="28"/>
          <w:szCs w:val="28"/>
        </w:rPr>
      </w:pPr>
    </w:p>
    <w:p w14:paraId="64A31E50" w14:textId="77777777" w:rsidR="00BC5DC9" w:rsidRPr="00BC5DC9" w:rsidRDefault="00CB2791" w:rsidP="00BC5DC9">
      <w:pPr>
        <w:spacing w:after="1" w:line="220" w:lineRule="auto"/>
        <w:jc w:val="center"/>
        <w:rPr>
          <w:sz w:val="28"/>
          <w:szCs w:val="28"/>
        </w:rPr>
      </w:pPr>
      <w:r>
        <w:rPr>
          <w:b/>
          <w:sz w:val="28"/>
          <w:szCs w:val="28"/>
        </w:rPr>
        <w:t xml:space="preserve">2.6. </w:t>
      </w:r>
      <w:r w:rsidR="00BC5DC9" w:rsidRPr="00BC5DC9">
        <w:rPr>
          <w:b/>
          <w:sz w:val="28"/>
          <w:szCs w:val="28"/>
        </w:rPr>
        <w:t>Срок выдачи (направления) документов, являющихся</w:t>
      </w:r>
    </w:p>
    <w:p w14:paraId="60CEC4EB" w14:textId="77777777" w:rsidR="00BC5DC9" w:rsidRPr="00BC5DC9" w:rsidRDefault="00BC5DC9" w:rsidP="00BC5DC9">
      <w:pPr>
        <w:spacing w:after="1" w:line="220" w:lineRule="auto"/>
        <w:jc w:val="center"/>
        <w:rPr>
          <w:sz w:val="28"/>
          <w:szCs w:val="28"/>
        </w:rPr>
      </w:pPr>
      <w:r w:rsidRPr="00BC5DC9">
        <w:rPr>
          <w:b/>
          <w:sz w:val="28"/>
          <w:szCs w:val="28"/>
        </w:rPr>
        <w:t>результатом предоставления государственной услуги</w:t>
      </w:r>
    </w:p>
    <w:p w14:paraId="77654DC0" w14:textId="77777777" w:rsidR="00BC5DC9" w:rsidRPr="00BC5DC9" w:rsidRDefault="00BC5DC9" w:rsidP="00BC5DC9">
      <w:pPr>
        <w:spacing w:after="1" w:line="220" w:lineRule="auto"/>
        <w:jc w:val="both"/>
        <w:rPr>
          <w:sz w:val="28"/>
          <w:szCs w:val="28"/>
        </w:rPr>
      </w:pPr>
    </w:p>
    <w:p w14:paraId="0464AB8D" w14:textId="77777777" w:rsidR="00BC5DC9" w:rsidRPr="00BC5DC9" w:rsidRDefault="00CB2791" w:rsidP="00BC5DC9">
      <w:pPr>
        <w:spacing w:after="1" w:line="220" w:lineRule="auto"/>
        <w:ind w:firstLine="540"/>
        <w:jc w:val="both"/>
        <w:rPr>
          <w:sz w:val="28"/>
          <w:szCs w:val="28"/>
        </w:rPr>
      </w:pPr>
      <w:r>
        <w:rPr>
          <w:sz w:val="28"/>
          <w:szCs w:val="28"/>
        </w:rPr>
        <w:t>2.6.1</w:t>
      </w:r>
      <w:r w:rsidR="00BC5DC9" w:rsidRPr="00BC5DC9">
        <w:rPr>
          <w:sz w:val="28"/>
          <w:szCs w:val="28"/>
        </w:rPr>
        <w:t xml:space="preserve">. Результаты предоставления государственной услуги, указанные </w:t>
      </w:r>
      <w:r w:rsidR="00B55F44">
        <w:rPr>
          <w:sz w:val="28"/>
          <w:szCs w:val="28"/>
        </w:rPr>
        <w:t xml:space="preserve">в пункте 2.3.1 </w:t>
      </w:r>
      <w:r w:rsidR="00BC5DC9" w:rsidRPr="00BC5DC9">
        <w:rPr>
          <w:sz w:val="28"/>
          <w:szCs w:val="28"/>
        </w:rPr>
        <w:t>административного регламента, направляются (выдаются) заявителям в срок, не превышающий 1 рабочего дня со дня принятия Министерством соответствующих решений, теми же способами, которыми заявителями были представлены (направлены) уведомления.</w:t>
      </w:r>
    </w:p>
    <w:p w14:paraId="2515E9CF" w14:textId="77777777" w:rsidR="00BC5DC9" w:rsidRPr="00BC5DC9" w:rsidRDefault="00BC5DC9" w:rsidP="00CB2791">
      <w:pPr>
        <w:spacing w:after="1" w:line="220" w:lineRule="auto"/>
        <w:outlineLvl w:val="2"/>
        <w:rPr>
          <w:sz w:val="28"/>
          <w:szCs w:val="28"/>
        </w:rPr>
      </w:pPr>
    </w:p>
    <w:p w14:paraId="54B77CC5" w14:textId="77777777" w:rsidR="00BC5DC9" w:rsidRPr="00BC5DC9" w:rsidRDefault="00CB2791" w:rsidP="00BC5DC9">
      <w:pPr>
        <w:spacing w:after="1" w:line="220" w:lineRule="auto"/>
        <w:jc w:val="center"/>
        <w:rPr>
          <w:sz w:val="28"/>
          <w:szCs w:val="28"/>
        </w:rPr>
      </w:pPr>
      <w:r>
        <w:rPr>
          <w:b/>
          <w:sz w:val="28"/>
          <w:szCs w:val="28"/>
        </w:rPr>
        <w:t xml:space="preserve">2.7. </w:t>
      </w:r>
      <w:r w:rsidR="00BC5DC9" w:rsidRPr="00BC5DC9">
        <w:rPr>
          <w:b/>
          <w:sz w:val="28"/>
          <w:szCs w:val="28"/>
        </w:rPr>
        <w:t>Нормативные правовые акты, регулирующие</w:t>
      </w:r>
    </w:p>
    <w:p w14:paraId="1E3A71DA" w14:textId="77777777" w:rsidR="00BC5DC9" w:rsidRPr="00BC5DC9" w:rsidRDefault="00BC5DC9" w:rsidP="00BC5DC9">
      <w:pPr>
        <w:spacing w:after="1" w:line="220" w:lineRule="auto"/>
        <w:jc w:val="center"/>
        <w:rPr>
          <w:sz w:val="28"/>
          <w:szCs w:val="28"/>
        </w:rPr>
      </w:pPr>
      <w:r w:rsidRPr="00BC5DC9">
        <w:rPr>
          <w:b/>
          <w:sz w:val="28"/>
          <w:szCs w:val="28"/>
        </w:rPr>
        <w:t>предоставление государственной услуги</w:t>
      </w:r>
    </w:p>
    <w:p w14:paraId="432E7B55" w14:textId="77777777" w:rsidR="00BC5DC9" w:rsidRPr="00BC5DC9" w:rsidRDefault="00BC5DC9" w:rsidP="00BC5DC9">
      <w:pPr>
        <w:spacing w:after="1" w:line="220" w:lineRule="auto"/>
        <w:jc w:val="both"/>
        <w:rPr>
          <w:sz w:val="28"/>
          <w:szCs w:val="28"/>
        </w:rPr>
      </w:pPr>
    </w:p>
    <w:p w14:paraId="693E3C20" w14:textId="77777777" w:rsidR="00BC5DC9" w:rsidRPr="00BC5DC9" w:rsidRDefault="00CB2791" w:rsidP="00BC5DC9">
      <w:pPr>
        <w:spacing w:after="1" w:line="220" w:lineRule="auto"/>
        <w:ind w:firstLine="540"/>
        <w:jc w:val="both"/>
        <w:rPr>
          <w:sz w:val="28"/>
          <w:szCs w:val="28"/>
        </w:rPr>
      </w:pPr>
      <w:r>
        <w:rPr>
          <w:sz w:val="28"/>
          <w:szCs w:val="28"/>
        </w:rPr>
        <w:t>2.7.1</w:t>
      </w:r>
      <w:r w:rsidR="00BC5DC9" w:rsidRPr="00BC5DC9">
        <w:rPr>
          <w:sz w:val="28"/>
          <w:szCs w:val="28"/>
        </w:rPr>
        <w:t>. Перечень нормативных правовых актов, регулирующих предоставление государственной услуги, размещается на сайте Министерства, которое обеспечивает его своевременную актуализацию.</w:t>
      </w:r>
    </w:p>
    <w:p w14:paraId="13958613" w14:textId="77777777" w:rsidR="00BC5DC9" w:rsidRPr="00BC5DC9" w:rsidRDefault="00BC5DC9" w:rsidP="00CB2791">
      <w:pPr>
        <w:spacing w:after="1" w:line="220" w:lineRule="auto"/>
        <w:outlineLvl w:val="2"/>
        <w:rPr>
          <w:sz w:val="28"/>
          <w:szCs w:val="28"/>
        </w:rPr>
      </w:pPr>
      <w:bookmarkStart w:id="11" w:name="P173"/>
      <w:bookmarkEnd w:id="11"/>
    </w:p>
    <w:p w14:paraId="6A453056" w14:textId="77777777" w:rsidR="00BC5DC9" w:rsidRPr="00BC5DC9" w:rsidRDefault="00CB2791" w:rsidP="00BC5DC9">
      <w:pPr>
        <w:spacing w:after="1" w:line="220" w:lineRule="auto"/>
        <w:jc w:val="center"/>
        <w:rPr>
          <w:sz w:val="28"/>
          <w:szCs w:val="28"/>
        </w:rPr>
      </w:pPr>
      <w:r>
        <w:rPr>
          <w:b/>
          <w:sz w:val="28"/>
          <w:szCs w:val="28"/>
        </w:rPr>
        <w:t xml:space="preserve">2.8. </w:t>
      </w:r>
      <w:r w:rsidR="00BC5DC9" w:rsidRPr="00BC5DC9">
        <w:rPr>
          <w:b/>
          <w:sz w:val="28"/>
          <w:szCs w:val="28"/>
        </w:rPr>
        <w:t>Перечень документов, необходимых в соответствии</w:t>
      </w:r>
      <w:r w:rsidR="00610BDE">
        <w:rPr>
          <w:b/>
          <w:sz w:val="28"/>
          <w:szCs w:val="28"/>
        </w:rPr>
        <w:t xml:space="preserve"> </w:t>
      </w:r>
      <w:r w:rsidR="00BC5DC9" w:rsidRPr="00BC5DC9">
        <w:rPr>
          <w:b/>
          <w:sz w:val="28"/>
          <w:szCs w:val="28"/>
        </w:rPr>
        <w:t>с нормативными правовыми актами для предоставления</w:t>
      </w:r>
      <w:r w:rsidR="00610BDE">
        <w:rPr>
          <w:b/>
          <w:sz w:val="28"/>
          <w:szCs w:val="28"/>
        </w:rPr>
        <w:t xml:space="preserve"> </w:t>
      </w:r>
      <w:r w:rsidR="00BC5DC9" w:rsidRPr="00BC5DC9">
        <w:rPr>
          <w:b/>
          <w:sz w:val="28"/>
          <w:szCs w:val="28"/>
        </w:rPr>
        <w:t>государственной услуги и услуг, которые являются</w:t>
      </w:r>
      <w:r w:rsidR="00610BDE">
        <w:rPr>
          <w:b/>
          <w:sz w:val="28"/>
          <w:szCs w:val="28"/>
        </w:rPr>
        <w:t xml:space="preserve"> </w:t>
      </w:r>
      <w:r w:rsidR="00BC5DC9" w:rsidRPr="00BC5DC9">
        <w:rPr>
          <w:b/>
          <w:sz w:val="28"/>
          <w:szCs w:val="28"/>
        </w:rPr>
        <w:t>необходимыми и обязательными для предоставления</w:t>
      </w:r>
    </w:p>
    <w:p w14:paraId="7B5C3E3D"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 подлежащих представлению заявителем</w:t>
      </w:r>
    </w:p>
    <w:p w14:paraId="1CCC92B0" w14:textId="77777777" w:rsidR="00BC5DC9" w:rsidRPr="00BC5DC9" w:rsidRDefault="00BC5DC9" w:rsidP="00BC5DC9">
      <w:pPr>
        <w:spacing w:after="1" w:line="220" w:lineRule="auto"/>
        <w:jc w:val="both"/>
        <w:rPr>
          <w:sz w:val="28"/>
          <w:szCs w:val="28"/>
        </w:rPr>
      </w:pPr>
    </w:p>
    <w:p w14:paraId="6F242C65" w14:textId="77777777" w:rsidR="00BC5DC9" w:rsidRPr="00BC5DC9" w:rsidRDefault="00CB2791" w:rsidP="00BC5DC9">
      <w:pPr>
        <w:spacing w:after="1" w:line="220" w:lineRule="auto"/>
        <w:ind w:firstLine="540"/>
        <w:jc w:val="both"/>
        <w:rPr>
          <w:sz w:val="28"/>
          <w:szCs w:val="28"/>
        </w:rPr>
      </w:pPr>
      <w:bookmarkStart w:id="12" w:name="P180"/>
      <w:bookmarkEnd w:id="12"/>
      <w:r>
        <w:rPr>
          <w:sz w:val="28"/>
          <w:szCs w:val="28"/>
        </w:rPr>
        <w:t>2.8.1.</w:t>
      </w:r>
      <w:r w:rsidR="00BC5DC9" w:rsidRPr="00BC5DC9">
        <w:rPr>
          <w:sz w:val="28"/>
          <w:szCs w:val="28"/>
        </w:rPr>
        <w:t xml:space="preserve"> В целях внесения сведений в региональный реестр легковых такси заявителем представляются:</w:t>
      </w:r>
    </w:p>
    <w:p w14:paraId="59C82350" w14:textId="20178271" w:rsidR="00BC5DC9" w:rsidRPr="00BC5DC9" w:rsidRDefault="00BC5DC9" w:rsidP="00BC5DC9">
      <w:pPr>
        <w:spacing w:before="220" w:after="1" w:line="220" w:lineRule="auto"/>
        <w:ind w:firstLine="540"/>
        <w:jc w:val="both"/>
        <w:rPr>
          <w:sz w:val="28"/>
          <w:szCs w:val="28"/>
        </w:rPr>
      </w:pPr>
      <w:r w:rsidRPr="00BC5DC9">
        <w:rPr>
          <w:sz w:val="28"/>
          <w:szCs w:val="28"/>
        </w:rPr>
        <w:t xml:space="preserve">1) </w:t>
      </w:r>
      <w:hyperlink r:id="rId12">
        <w:r w:rsidRPr="00B55F44">
          <w:rPr>
            <w:color w:val="000000" w:themeColor="text1"/>
            <w:sz w:val="28"/>
            <w:szCs w:val="28"/>
          </w:rPr>
          <w:t>уведомление</w:t>
        </w:r>
      </w:hyperlink>
      <w:r w:rsidRPr="00BC5DC9">
        <w:rPr>
          <w:sz w:val="28"/>
          <w:szCs w:val="28"/>
        </w:rPr>
        <w:t xml:space="preserve"> о внесении сведений в региональный реестр легковых такси, форма которого (для подачи на бумажном носителе) приведена в </w:t>
      </w:r>
      <w:hyperlink w:anchor="P723">
        <w:r w:rsidRPr="00B55F44">
          <w:rPr>
            <w:color w:val="000000" w:themeColor="text1"/>
            <w:sz w:val="28"/>
            <w:szCs w:val="28"/>
          </w:rPr>
          <w:t xml:space="preserve">приложении </w:t>
        </w:r>
      </w:hyperlink>
      <w:r w:rsidRPr="00BC5DC9">
        <w:rPr>
          <w:sz w:val="28"/>
          <w:szCs w:val="28"/>
        </w:rPr>
        <w:t>к административному регламенту;</w:t>
      </w:r>
    </w:p>
    <w:p w14:paraId="6DFFA161" w14:textId="77777777" w:rsidR="00BC5DC9" w:rsidRPr="00BC5DC9" w:rsidRDefault="00BC5DC9" w:rsidP="00BC5DC9">
      <w:pPr>
        <w:spacing w:before="220" w:after="1" w:line="220" w:lineRule="auto"/>
        <w:ind w:firstLine="540"/>
        <w:jc w:val="both"/>
        <w:rPr>
          <w:sz w:val="28"/>
          <w:szCs w:val="28"/>
        </w:rPr>
      </w:pPr>
      <w:r w:rsidRPr="00BC5DC9">
        <w:rPr>
          <w:sz w:val="28"/>
          <w:szCs w:val="28"/>
        </w:rPr>
        <w:t>2) копия договора, подтверждающего право владения и пользования транспортным средством (в случае, если транспортное средство не принадлежит заявителю на праве собственности);</w:t>
      </w:r>
    </w:p>
    <w:p w14:paraId="02DF06F8" w14:textId="77777777" w:rsidR="00BC5DC9" w:rsidRPr="00BC5DC9" w:rsidRDefault="00BC5DC9" w:rsidP="00BC5DC9">
      <w:pPr>
        <w:spacing w:before="220" w:after="1" w:line="220" w:lineRule="auto"/>
        <w:ind w:firstLine="540"/>
        <w:jc w:val="both"/>
        <w:rPr>
          <w:sz w:val="28"/>
          <w:szCs w:val="28"/>
        </w:rPr>
      </w:pPr>
      <w:bookmarkStart w:id="13" w:name="P183"/>
      <w:bookmarkEnd w:id="13"/>
      <w:r w:rsidRPr="00BC5DC9">
        <w:rPr>
          <w:sz w:val="28"/>
          <w:szCs w:val="28"/>
        </w:rPr>
        <w:t>3) фотографическое изображение транспортного средства, которое должно отображать транспортное средство и позволять визуально определять его отличительные признаки: тип, марка, модель, цвет его кабины и (или) кузова. Изображение в градациях серого и черно-белом форматах не допускается. Государственный регистрационный номер транспортного средства и идентификационный номер транспортного средства либо идентификационный номер его основного компонента (в случае, если указанное транспортное средство не имеет идентификационного номера транспортного средства) на фотографическом изображении должны быть читаемые. При фотофиксации не допускается применение любых фотоэффектов, изменяющих как естественный фон, так и изображение транспортного средства.</w:t>
      </w:r>
    </w:p>
    <w:p w14:paraId="411B0DF8" w14:textId="77777777" w:rsidR="00BC5DC9" w:rsidRPr="00BC5DC9" w:rsidRDefault="00BC5DC9" w:rsidP="00BC5DC9">
      <w:pPr>
        <w:spacing w:before="220" w:after="1" w:line="220" w:lineRule="auto"/>
        <w:ind w:firstLine="540"/>
        <w:jc w:val="both"/>
        <w:rPr>
          <w:sz w:val="28"/>
          <w:szCs w:val="28"/>
        </w:rPr>
      </w:pPr>
      <w:r w:rsidRPr="00BC5DC9">
        <w:rPr>
          <w:sz w:val="28"/>
          <w:szCs w:val="28"/>
        </w:rPr>
        <w:t>Файлы с фотографическими изображениями должны иметь формат JPG, JPEG, PNG. Файлы с фотографическими изображениями не должны подвергаться редактированию.</w:t>
      </w:r>
    </w:p>
    <w:p w14:paraId="45F3AD93"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В случае подачи уведомления о внесении сведений в региональный реестр легковых такси на бумажном носителе фотографическое изображение транспортного средства представляется в цветной печати на бумажном носителе с учетом требований, установленных </w:t>
      </w:r>
      <w:hyperlink w:anchor="P183">
        <w:r w:rsidRPr="00B55F44">
          <w:rPr>
            <w:color w:val="000000" w:themeColor="text1"/>
            <w:sz w:val="28"/>
            <w:szCs w:val="28"/>
          </w:rPr>
          <w:t>абзацем четвертым</w:t>
        </w:r>
      </w:hyperlink>
      <w:r w:rsidRPr="00B55F44">
        <w:rPr>
          <w:color w:val="000000" w:themeColor="text1"/>
          <w:sz w:val="28"/>
          <w:szCs w:val="28"/>
        </w:rPr>
        <w:t xml:space="preserve"> </w:t>
      </w:r>
      <w:r w:rsidRPr="00BC5DC9">
        <w:rPr>
          <w:sz w:val="28"/>
          <w:szCs w:val="28"/>
        </w:rPr>
        <w:t>настоящего пункта.</w:t>
      </w:r>
    </w:p>
    <w:p w14:paraId="3056C003" w14:textId="48195C0C" w:rsidR="00610BDE" w:rsidRDefault="00BC5DC9" w:rsidP="00BC5DC9">
      <w:pPr>
        <w:spacing w:before="220" w:after="1" w:line="220" w:lineRule="auto"/>
        <w:ind w:firstLine="540"/>
        <w:jc w:val="both"/>
        <w:rPr>
          <w:sz w:val="28"/>
          <w:szCs w:val="28"/>
          <w:highlight w:val="yellow"/>
        </w:rPr>
      </w:pPr>
      <w:bookmarkStart w:id="14" w:name="P186"/>
      <w:bookmarkEnd w:id="14"/>
      <w:r w:rsidRPr="002C77A5">
        <w:rPr>
          <w:sz w:val="28"/>
          <w:szCs w:val="28"/>
        </w:rPr>
        <w:t>2</w:t>
      </w:r>
      <w:r w:rsidR="00CB2791" w:rsidRPr="002C77A5">
        <w:rPr>
          <w:sz w:val="28"/>
          <w:szCs w:val="28"/>
        </w:rPr>
        <w:t>.8.2</w:t>
      </w:r>
      <w:r w:rsidRPr="002C77A5">
        <w:rPr>
          <w:sz w:val="28"/>
          <w:szCs w:val="28"/>
        </w:rPr>
        <w:t xml:space="preserve">. Заявитель подает </w:t>
      </w:r>
      <w:bookmarkStart w:id="15" w:name="_Hlk192166284"/>
      <w:r w:rsidR="00580F84" w:rsidRPr="002C77A5">
        <w:fldChar w:fldCharType="begin"/>
      </w:r>
      <w:r w:rsidRPr="002C77A5">
        <w:instrText>HYPERLINK "https://login.consultant.ru/link/?req=doc&amp;base=RLAW436&amp;n=125780&amp;dst=100560" \h</w:instrText>
      </w:r>
      <w:r w:rsidR="00580F84" w:rsidRPr="002C77A5">
        <w:fldChar w:fldCharType="separate"/>
      </w:r>
      <w:r w:rsidRPr="002C77A5">
        <w:rPr>
          <w:color w:val="000000" w:themeColor="text1"/>
          <w:sz w:val="28"/>
          <w:szCs w:val="28"/>
        </w:rPr>
        <w:t>уведомление</w:t>
      </w:r>
      <w:r w:rsidR="00580F84" w:rsidRPr="002C77A5">
        <w:fldChar w:fldCharType="end"/>
      </w:r>
      <w:r w:rsidRPr="002C77A5">
        <w:rPr>
          <w:sz w:val="28"/>
          <w:szCs w:val="28"/>
        </w:rPr>
        <w:t xml:space="preserve"> о внесении изменений в региональный реестр легковых такси</w:t>
      </w:r>
      <w:bookmarkEnd w:id="15"/>
      <w:r w:rsidRPr="002C77A5">
        <w:rPr>
          <w:sz w:val="28"/>
          <w:szCs w:val="28"/>
        </w:rPr>
        <w:t xml:space="preserve">, форма которого </w:t>
      </w:r>
      <w:r w:rsidR="00C066FE">
        <w:rPr>
          <w:sz w:val="28"/>
          <w:szCs w:val="28"/>
        </w:rPr>
        <w:t>находится на сайте Министерства</w:t>
      </w:r>
      <w:r w:rsidR="00241241">
        <w:rPr>
          <w:sz w:val="28"/>
          <w:szCs w:val="28"/>
        </w:rPr>
        <w:t>,</w:t>
      </w:r>
      <w:r w:rsidR="00610BDE" w:rsidRPr="002C77A5">
        <w:rPr>
          <w:sz w:val="28"/>
          <w:szCs w:val="28"/>
        </w:rPr>
        <w:t xml:space="preserve"> в случае изменения сведений о:</w:t>
      </w:r>
      <w:r w:rsidRPr="002C77A5">
        <w:rPr>
          <w:sz w:val="28"/>
          <w:szCs w:val="28"/>
        </w:rPr>
        <w:t xml:space="preserve"> </w:t>
      </w:r>
    </w:p>
    <w:p w14:paraId="0B11043E" w14:textId="0FED20E3" w:rsidR="00BC5DC9" w:rsidRPr="00BC5DC9" w:rsidRDefault="00BC5DC9" w:rsidP="00BC5DC9">
      <w:pPr>
        <w:spacing w:before="220" w:after="1" w:line="220" w:lineRule="auto"/>
        <w:ind w:firstLine="540"/>
        <w:jc w:val="both"/>
        <w:rPr>
          <w:sz w:val="28"/>
          <w:szCs w:val="28"/>
        </w:rPr>
      </w:pPr>
      <w:bookmarkStart w:id="16" w:name="P187"/>
      <w:bookmarkEnd w:id="16"/>
      <w:r w:rsidRPr="00BC5DC9">
        <w:rPr>
          <w:sz w:val="28"/>
          <w:szCs w:val="28"/>
        </w:rPr>
        <w:t xml:space="preserve">1) полном и сокращенном (при наличии) наименованиях юридического лица, имеющего на праве собственности или ином законном основании транспортное средство, </w:t>
      </w:r>
      <w:r w:rsidRPr="00241241">
        <w:rPr>
          <w:sz w:val="28"/>
          <w:szCs w:val="28"/>
        </w:rPr>
        <w:t>адресе и местонахождении, государственном регистрационном номере записи о создании юридического лица;</w:t>
      </w:r>
    </w:p>
    <w:p w14:paraId="26DC6723" w14:textId="77777777" w:rsidR="00BC5DC9" w:rsidRPr="00BC5DC9" w:rsidRDefault="00BC5DC9" w:rsidP="00BC5DC9">
      <w:pPr>
        <w:spacing w:before="220" w:after="1" w:line="220" w:lineRule="auto"/>
        <w:ind w:firstLine="540"/>
        <w:jc w:val="both"/>
        <w:rPr>
          <w:sz w:val="28"/>
          <w:szCs w:val="28"/>
        </w:rPr>
      </w:pPr>
      <w:bookmarkStart w:id="17" w:name="P188"/>
      <w:bookmarkEnd w:id="17"/>
      <w:r w:rsidRPr="00BC5DC9">
        <w:rPr>
          <w:sz w:val="28"/>
          <w:szCs w:val="28"/>
        </w:rPr>
        <w:t xml:space="preserve">2) фамилии, имени, отчестве (при наличии) индивидуального предпринимателя, имеющего на праве собственности или ином законном </w:t>
      </w:r>
      <w:r w:rsidRPr="00BC5DC9">
        <w:rPr>
          <w:sz w:val="28"/>
          <w:szCs w:val="28"/>
        </w:rPr>
        <w:lastRenderedPageBreak/>
        <w:t>основании транспортное средство</w:t>
      </w:r>
      <w:r w:rsidRPr="00241241">
        <w:rPr>
          <w:sz w:val="28"/>
          <w:szCs w:val="28"/>
        </w:rPr>
        <w:t>, государственном регистрационном номере записи о государственной регистрации индивидуального предпринимателя;</w:t>
      </w:r>
    </w:p>
    <w:p w14:paraId="706D6E6C" w14:textId="77777777" w:rsidR="00BC5DC9" w:rsidRPr="00BC5DC9" w:rsidRDefault="00BC5DC9" w:rsidP="00BC5DC9">
      <w:pPr>
        <w:spacing w:before="220" w:after="1" w:line="220" w:lineRule="auto"/>
        <w:ind w:firstLine="540"/>
        <w:jc w:val="both"/>
        <w:rPr>
          <w:sz w:val="28"/>
          <w:szCs w:val="28"/>
        </w:rPr>
      </w:pPr>
      <w:bookmarkStart w:id="18" w:name="P189"/>
      <w:bookmarkEnd w:id="18"/>
      <w:r w:rsidRPr="00BC5DC9">
        <w:rPr>
          <w:sz w:val="28"/>
          <w:szCs w:val="28"/>
        </w:rPr>
        <w:t>3) фамилии, имени, отчестве (при наличии) физического лица, имеющего на праве собственности или ином законном основании транспортное средство;</w:t>
      </w:r>
    </w:p>
    <w:p w14:paraId="313214BB" w14:textId="77777777" w:rsidR="00BC5DC9" w:rsidRPr="00BC5DC9" w:rsidRDefault="00BC5DC9" w:rsidP="00BC5DC9">
      <w:pPr>
        <w:spacing w:before="220" w:after="1" w:line="220" w:lineRule="auto"/>
        <w:ind w:firstLine="540"/>
        <w:jc w:val="both"/>
        <w:rPr>
          <w:sz w:val="28"/>
          <w:szCs w:val="28"/>
        </w:rPr>
      </w:pPr>
      <w:bookmarkStart w:id="19" w:name="P190"/>
      <w:bookmarkEnd w:id="19"/>
      <w:r w:rsidRPr="00BC5DC9">
        <w:rPr>
          <w:sz w:val="28"/>
          <w:szCs w:val="28"/>
        </w:rPr>
        <w:t>4) номере и дате выдачи свидетельства о регистрации транспортного средства;</w:t>
      </w:r>
    </w:p>
    <w:p w14:paraId="69520832" w14:textId="48794DA4" w:rsidR="00BC5DC9" w:rsidRPr="00BC5DC9" w:rsidRDefault="00BC5DC9" w:rsidP="00BC5DC9">
      <w:pPr>
        <w:spacing w:before="220" w:after="1" w:line="220" w:lineRule="auto"/>
        <w:ind w:firstLine="540"/>
        <w:jc w:val="both"/>
        <w:rPr>
          <w:sz w:val="28"/>
          <w:szCs w:val="28"/>
        </w:rPr>
      </w:pPr>
      <w:bookmarkStart w:id="20" w:name="P191"/>
      <w:bookmarkEnd w:id="20"/>
      <w:r w:rsidRPr="00BC5DC9">
        <w:rPr>
          <w:sz w:val="28"/>
          <w:szCs w:val="28"/>
        </w:rPr>
        <w:t>5) дате заключения и дате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заявителю на праве собственности), номере указанного договора</w:t>
      </w:r>
      <w:r w:rsidR="00B21B5E">
        <w:rPr>
          <w:sz w:val="28"/>
          <w:szCs w:val="28"/>
        </w:rPr>
        <w:t>.</w:t>
      </w:r>
    </w:p>
    <w:p w14:paraId="353D9992" w14:textId="77777777" w:rsidR="00BC5DC9" w:rsidRPr="00BC5DC9" w:rsidRDefault="00BC5DC9" w:rsidP="00BC5DC9">
      <w:pPr>
        <w:spacing w:before="220" w:after="1" w:line="220" w:lineRule="auto"/>
        <w:ind w:firstLine="540"/>
        <w:jc w:val="both"/>
        <w:rPr>
          <w:sz w:val="28"/>
          <w:szCs w:val="28"/>
        </w:rPr>
      </w:pPr>
      <w:bookmarkStart w:id="21" w:name="P192"/>
      <w:bookmarkEnd w:id="21"/>
      <w:r w:rsidRPr="00BC5DC9">
        <w:rPr>
          <w:sz w:val="28"/>
          <w:szCs w:val="28"/>
        </w:rPr>
        <w:t>Уведомление о внесении изменений в региональный реестр легковых такси подается в срок, не превышающий 5 рабочих дней со дня изменения вышеуказанных сведений.</w:t>
      </w:r>
    </w:p>
    <w:p w14:paraId="0D52958F" w14:textId="3AFB7022" w:rsidR="00BC5DC9" w:rsidRPr="00BC5DC9" w:rsidRDefault="00BC5DC9" w:rsidP="00BC5DC9">
      <w:pPr>
        <w:spacing w:before="220" w:after="1" w:line="220" w:lineRule="auto"/>
        <w:ind w:firstLine="540"/>
        <w:jc w:val="both"/>
        <w:rPr>
          <w:sz w:val="28"/>
          <w:szCs w:val="28"/>
        </w:rPr>
      </w:pPr>
      <w:r w:rsidRPr="00BC5DC9">
        <w:rPr>
          <w:sz w:val="28"/>
          <w:szCs w:val="28"/>
        </w:rPr>
        <w:t>К уведомлению о внесении изменений в региональный реестр легковых такси прилагаются копии документов, подтверждающих необходимость внесения изменений, указанных в</w:t>
      </w:r>
      <w:r w:rsidR="00B21B5E">
        <w:rPr>
          <w:sz w:val="28"/>
          <w:szCs w:val="28"/>
        </w:rPr>
        <w:t xml:space="preserve"> </w:t>
      </w:r>
      <w:hyperlink w:anchor="P191">
        <w:r w:rsidRPr="00B55F44">
          <w:rPr>
            <w:color w:val="000000" w:themeColor="text1"/>
            <w:sz w:val="28"/>
            <w:szCs w:val="28"/>
          </w:rPr>
          <w:t>подпункте 5</w:t>
        </w:r>
      </w:hyperlink>
      <w:r w:rsidRPr="00BC5DC9">
        <w:rPr>
          <w:sz w:val="28"/>
          <w:szCs w:val="28"/>
        </w:rPr>
        <w:t xml:space="preserve"> настоящего пункта (нового договора, подтверждающего право владения и пользования транспортным средством (в случае, если указанное транспортное средство не принадлежит заявителю на праве собственности);</w:t>
      </w:r>
    </w:p>
    <w:p w14:paraId="21F32DBE" w14:textId="77777777" w:rsidR="00BC5DC9" w:rsidRPr="00BC5DC9" w:rsidRDefault="00BC5DC9" w:rsidP="00BC5DC9">
      <w:pPr>
        <w:spacing w:before="220" w:after="1" w:line="220" w:lineRule="auto"/>
        <w:ind w:firstLine="540"/>
        <w:jc w:val="both"/>
        <w:rPr>
          <w:sz w:val="28"/>
          <w:szCs w:val="28"/>
        </w:rPr>
      </w:pPr>
      <w:bookmarkStart w:id="22" w:name="P197"/>
      <w:bookmarkEnd w:id="22"/>
      <w:r w:rsidRPr="002C77A5">
        <w:rPr>
          <w:sz w:val="28"/>
          <w:szCs w:val="28"/>
        </w:rPr>
        <w:t>2</w:t>
      </w:r>
      <w:r w:rsidR="00C52A99" w:rsidRPr="002C77A5">
        <w:rPr>
          <w:sz w:val="28"/>
          <w:szCs w:val="28"/>
        </w:rPr>
        <w:t>.</w:t>
      </w:r>
      <w:r w:rsidRPr="002C77A5">
        <w:rPr>
          <w:sz w:val="28"/>
          <w:szCs w:val="28"/>
        </w:rPr>
        <w:t>8.</w:t>
      </w:r>
      <w:r w:rsidR="00610BDE" w:rsidRPr="002C77A5">
        <w:rPr>
          <w:sz w:val="28"/>
          <w:szCs w:val="28"/>
        </w:rPr>
        <w:t>3</w:t>
      </w:r>
      <w:r w:rsidR="00C52A99" w:rsidRPr="002C77A5">
        <w:rPr>
          <w:sz w:val="28"/>
          <w:szCs w:val="28"/>
        </w:rPr>
        <w:t>.</w:t>
      </w:r>
      <w:r w:rsidRPr="002C77A5">
        <w:rPr>
          <w:sz w:val="28"/>
          <w:szCs w:val="28"/>
        </w:rPr>
        <w:t xml:space="preserve"> В целях исключения сведений о транспортном средстве из регионального реестра легковых такси заявитель, который является собственником (владельцем) транспортного средства, подает </w:t>
      </w:r>
      <w:hyperlink r:id="rId13">
        <w:r w:rsidRPr="002C77A5">
          <w:rPr>
            <w:sz w:val="28"/>
            <w:szCs w:val="28"/>
          </w:rPr>
          <w:t>уведомление</w:t>
        </w:r>
      </w:hyperlink>
      <w:r w:rsidRPr="002C77A5">
        <w:rPr>
          <w:sz w:val="28"/>
          <w:szCs w:val="28"/>
        </w:rPr>
        <w:t xml:space="preserve"> об исключении сведений из регионального реестра легковых такси, форма которого </w:t>
      </w:r>
      <w:r w:rsidR="00C066FE">
        <w:rPr>
          <w:sz w:val="28"/>
          <w:szCs w:val="28"/>
        </w:rPr>
        <w:t>находится на сайте Министерства.</w:t>
      </w:r>
    </w:p>
    <w:p w14:paraId="092EA2F3" w14:textId="77777777" w:rsidR="00BC5DC9" w:rsidRPr="00BC5DC9" w:rsidRDefault="00BC5DC9" w:rsidP="00BC5DC9">
      <w:pPr>
        <w:spacing w:before="220" w:after="1" w:line="220" w:lineRule="auto"/>
        <w:ind w:firstLine="540"/>
        <w:jc w:val="both"/>
        <w:rPr>
          <w:sz w:val="28"/>
          <w:szCs w:val="28"/>
        </w:rPr>
      </w:pPr>
      <w:r w:rsidRPr="00BC5DC9">
        <w:rPr>
          <w:sz w:val="28"/>
          <w:szCs w:val="28"/>
        </w:rPr>
        <w:t>2</w:t>
      </w:r>
      <w:r w:rsidR="00C52A99">
        <w:rPr>
          <w:sz w:val="28"/>
          <w:szCs w:val="28"/>
        </w:rPr>
        <w:t>.8.</w:t>
      </w:r>
      <w:r w:rsidR="00610BDE">
        <w:rPr>
          <w:sz w:val="28"/>
          <w:szCs w:val="28"/>
        </w:rPr>
        <w:t>4</w:t>
      </w:r>
      <w:r w:rsidRPr="00BC5DC9">
        <w:rPr>
          <w:sz w:val="28"/>
          <w:szCs w:val="28"/>
        </w:rPr>
        <w:t xml:space="preserve">. Документы, указанные в пунктах </w:t>
      </w:r>
      <w:r w:rsidR="00B55F44">
        <w:rPr>
          <w:sz w:val="28"/>
          <w:szCs w:val="28"/>
        </w:rPr>
        <w:t>2.8.1.-2.8.3</w:t>
      </w:r>
      <w:r w:rsidRPr="00BC5DC9">
        <w:rPr>
          <w:sz w:val="28"/>
          <w:szCs w:val="28"/>
        </w:rPr>
        <w:t xml:space="preserve"> настоящего подраздела, могут быть представлены в любой филиал </w:t>
      </w:r>
      <w:r w:rsidR="00B55F44">
        <w:rPr>
          <w:sz w:val="28"/>
          <w:szCs w:val="28"/>
        </w:rPr>
        <w:t>«МФЦ»</w:t>
      </w:r>
      <w:r w:rsidRPr="00BC5DC9">
        <w:rPr>
          <w:sz w:val="28"/>
          <w:szCs w:val="28"/>
        </w:rPr>
        <w:t xml:space="preserve"> на бумажном носителе, либо в Министерство на бумажном носителе или заказным почтовым отправлением с уведомлением о вручении, или с использованием Единого портала в форме электронных документов (пакета электронных документов), подписанных усиленной квалифицированной электронной подписью (для юридического лица или индивидуального предпринимателя),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 (для физического лица).</w:t>
      </w:r>
    </w:p>
    <w:p w14:paraId="5D2DFE58" w14:textId="77777777" w:rsidR="00BC5DC9" w:rsidRPr="00BC5DC9" w:rsidRDefault="00C52A99" w:rsidP="00BC5DC9">
      <w:pPr>
        <w:spacing w:before="220" w:after="1" w:line="220" w:lineRule="auto"/>
        <w:ind w:firstLine="540"/>
        <w:jc w:val="both"/>
        <w:rPr>
          <w:sz w:val="28"/>
          <w:szCs w:val="28"/>
        </w:rPr>
      </w:pPr>
      <w:r>
        <w:rPr>
          <w:sz w:val="28"/>
          <w:szCs w:val="28"/>
        </w:rPr>
        <w:lastRenderedPageBreak/>
        <w:t>2.8.</w:t>
      </w:r>
      <w:r w:rsidR="00610BDE">
        <w:rPr>
          <w:sz w:val="28"/>
          <w:szCs w:val="28"/>
        </w:rPr>
        <w:t>5</w:t>
      </w:r>
      <w:r w:rsidR="00BC5DC9" w:rsidRPr="00BC5DC9">
        <w:rPr>
          <w:sz w:val="28"/>
          <w:szCs w:val="28"/>
        </w:rPr>
        <w:t xml:space="preserve">. При подаче документов на бумажном носителе в филиале </w:t>
      </w:r>
      <w:r w:rsidR="00B55F44">
        <w:rPr>
          <w:sz w:val="28"/>
          <w:szCs w:val="28"/>
        </w:rPr>
        <w:t>«МФЦ»</w:t>
      </w:r>
      <w:r w:rsidR="00BC5DC9" w:rsidRPr="00BC5DC9">
        <w:rPr>
          <w:sz w:val="28"/>
          <w:szCs w:val="28"/>
        </w:rPr>
        <w:t xml:space="preserve"> или в Министерстве заявитель - физическое лицо, индивидуальный предприниматель или представитель заявителя предъявляет документ, удостоверяющий личность.</w:t>
      </w:r>
    </w:p>
    <w:p w14:paraId="48836D67" w14:textId="77777777" w:rsidR="00BC5DC9" w:rsidRPr="00BC5DC9" w:rsidRDefault="00C52A99" w:rsidP="00BC5DC9">
      <w:pPr>
        <w:spacing w:before="220" w:after="1" w:line="220" w:lineRule="auto"/>
        <w:ind w:firstLine="540"/>
        <w:jc w:val="both"/>
        <w:rPr>
          <w:sz w:val="28"/>
          <w:szCs w:val="28"/>
        </w:rPr>
      </w:pPr>
      <w:r>
        <w:rPr>
          <w:sz w:val="28"/>
          <w:szCs w:val="28"/>
        </w:rPr>
        <w:t>2.8.</w:t>
      </w:r>
      <w:r w:rsidR="00610BDE">
        <w:rPr>
          <w:sz w:val="28"/>
          <w:szCs w:val="28"/>
        </w:rPr>
        <w:t>6</w:t>
      </w:r>
      <w:r w:rsidR="00BC5DC9" w:rsidRPr="00BC5DC9">
        <w:rPr>
          <w:sz w:val="28"/>
          <w:szCs w:val="28"/>
        </w:rPr>
        <w:t xml:space="preserve">. При подаче документов через Единый портал сведения из документа, удостоверяющего личность заявителя (представителя заявителя), формируются при подтверждении учетной записи в федеральной государственной информационной системе </w:t>
      </w:r>
      <w:r w:rsidR="00B55F44">
        <w:rPr>
          <w:sz w:val="28"/>
          <w:szCs w:val="28"/>
        </w:rPr>
        <w:t>«</w:t>
      </w:r>
      <w:r w:rsidR="00BC5DC9" w:rsidRPr="00BC5DC9">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услуг в электронной форме</w:t>
      </w:r>
      <w:r w:rsidR="00B55F44">
        <w:rPr>
          <w:sz w:val="28"/>
          <w:szCs w:val="28"/>
        </w:rPr>
        <w:t xml:space="preserve">» </w:t>
      </w:r>
      <w:r w:rsidR="00BC5DC9" w:rsidRPr="00BC5DC9">
        <w:rPr>
          <w:sz w:val="28"/>
          <w:szCs w:val="28"/>
        </w:rPr>
        <w:t xml:space="preserve">(далее -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B55F44">
        <w:rPr>
          <w:sz w:val="28"/>
          <w:szCs w:val="28"/>
        </w:rPr>
        <w:t>«</w:t>
      </w:r>
      <w:r w:rsidR="00BC5DC9" w:rsidRPr="00BC5DC9">
        <w:rPr>
          <w:sz w:val="28"/>
          <w:szCs w:val="28"/>
        </w:rPr>
        <w:t>Единая система межведомственного электронного взаимодействия</w:t>
      </w:r>
      <w:r w:rsidR="00B55F44">
        <w:rPr>
          <w:sz w:val="28"/>
          <w:szCs w:val="28"/>
        </w:rPr>
        <w:t>»</w:t>
      </w:r>
      <w:r w:rsidR="00BC5DC9" w:rsidRPr="00BC5DC9">
        <w:rPr>
          <w:sz w:val="28"/>
          <w:szCs w:val="28"/>
        </w:rPr>
        <w:t xml:space="preserve"> (далее - СМЭВ).</w:t>
      </w:r>
    </w:p>
    <w:p w14:paraId="7508F6C9" w14:textId="77777777" w:rsidR="00BC5DC9" w:rsidRPr="00BC5DC9" w:rsidRDefault="00C52A99" w:rsidP="00BC5DC9">
      <w:pPr>
        <w:spacing w:before="220" w:after="1" w:line="220" w:lineRule="auto"/>
        <w:ind w:firstLine="540"/>
        <w:jc w:val="both"/>
        <w:rPr>
          <w:sz w:val="28"/>
          <w:szCs w:val="28"/>
        </w:rPr>
      </w:pPr>
      <w:r>
        <w:rPr>
          <w:sz w:val="28"/>
          <w:szCs w:val="28"/>
        </w:rPr>
        <w:t>2.8.</w:t>
      </w:r>
      <w:r w:rsidR="00610BDE">
        <w:rPr>
          <w:sz w:val="28"/>
          <w:szCs w:val="28"/>
        </w:rPr>
        <w:t>7</w:t>
      </w:r>
      <w:r w:rsidR="00BC5DC9" w:rsidRPr="00BC5DC9">
        <w:rPr>
          <w:sz w:val="28"/>
          <w:szCs w:val="28"/>
        </w:rPr>
        <w:t>. При формировании уведомления о предоставлении государственной услуги посредством заполнения электронной формы на Едином портале обеспечивается:</w:t>
      </w:r>
    </w:p>
    <w:p w14:paraId="73F06C36" w14:textId="77777777" w:rsidR="00BC5DC9" w:rsidRPr="00BC5DC9" w:rsidRDefault="00BC5DC9" w:rsidP="00BC5DC9">
      <w:pPr>
        <w:spacing w:before="220" w:after="1" w:line="220" w:lineRule="auto"/>
        <w:ind w:firstLine="540"/>
        <w:jc w:val="both"/>
        <w:rPr>
          <w:sz w:val="28"/>
          <w:szCs w:val="28"/>
        </w:rPr>
      </w:pPr>
      <w:r w:rsidRPr="00BC5DC9">
        <w:rPr>
          <w:sz w:val="28"/>
          <w:szCs w:val="28"/>
        </w:rPr>
        <w:t>1) возможность копирования и сохранения уведомления о предоставлении государственной услуги, а также иных документов, необходимых для предоставления государственной услуги;</w:t>
      </w:r>
    </w:p>
    <w:p w14:paraId="697442BC" w14:textId="77777777" w:rsidR="00BC5DC9" w:rsidRPr="00BC5DC9" w:rsidRDefault="00BC5DC9" w:rsidP="00BC5DC9">
      <w:pPr>
        <w:spacing w:before="220" w:after="1" w:line="220" w:lineRule="auto"/>
        <w:ind w:firstLine="540"/>
        <w:jc w:val="both"/>
        <w:rPr>
          <w:sz w:val="28"/>
          <w:szCs w:val="28"/>
        </w:rPr>
      </w:pPr>
      <w:r w:rsidRPr="00BC5DC9">
        <w:rPr>
          <w:sz w:val="28"/>
          <w:szCs w:val="28"/>
        </w:rPr>
        <w:t>2) возможность печати на бумажном носителе копии электронной формы уведомления о предоставлении государственной услуги, а также иных документов, необходимых для предоставления государственной услуги;</w:t>
      </w:r>
    </w:p>
    <w:p w14:paraId="2C310E86" w14:textId="77777777" w:rsidR="00BC5DC9" w:rsidRPr="00BC5DC9" w:rsidRDefault="00BC5DC9" w:rsidP="00BC5DC9">
      <w:pPr>
        <w:spacing w:before="220" w:after="1" w:line="220" w:lineRule="auto"/>
        <w:ind w:firstLine="540"/>
        <w:jc w:val="both"/>
        <w:rPr>
          <w:sz w:val="28"/>
          <w:szCs w:val="28"/>
        </w:rPr>
      </w:pPr>
      <w:r w:rsidRPr="00BC5DC9">
        <w:rPr>
          <w:sz w:val="28"/>
          <w:szCs w:val="28"/>
        </w:rPr>
        <w:t>3) сохранение в любой момент ранее введенных в электронную форму уведомления о предоставлении государственной услуги значений, в том числе, при возникновении ошибок ввода и возврате для повторного ввода значений в электронную форму уведомления о предоставлении государственной услуги;</w:t>
      </w:r>
    </w:p>
    <w:p w14:paraId="7106F78E" w14:textId="77777777" w:rsidR="00BC5DC9" w:rsidRPr="00BC5DC9" w:rsidRDefault="00BC5DC9" w:rsidP="00BC5DC9">
      <w:pPr>
        <w:spacing w:before="220" w:after="1" w:line="220" w:lineRule="auto"/>
        <w:ind w:firstLine="540"/>
        <w:jc w:val="both"/>
        <w:rPr>
          <w:sz w:val="28"/>
          <w:szCs w:val="28"/>
        </w:rPr>
      </w:pPr>
      <w:r w:rsidRPr="00BC5DC9">
        <w:rPr>
          <w:sz w:val="28"/>
          <w:szCs w:val="28"/>
        </w:rPr>
        <w:t>4) заполнение полей электронной формы уведомления о предоставлении государственной услуги до начала ввода данных с использованием сведений, размещенных в ЕСИА, и сведений, опубликованных на Едином портале (в части, касающейся сведений, отсутствующих в ЕСИА);</w:t>
      </w:r>
    </w:p>
    <w:p w14:paraId="3353EA5D" w14:textId="77777777" w:rsidR="00BC5DC9" w:rsidRPr="00BC5DC9" w:rsidRDefault="00BC5DC9" w:rsidP="00BC5DC9">
      <w:pPr>
        <w:spacing w:before="220" w:after="1" w:line="220" w:lineRule="auto"/>
        <w:ind w:firstLine="540"/>
        <w:jc w:val="both"/>
        <w:rPr>
          <w:sz w:val="28"/>
          <w:szCs w:val="28"/>
        </w:rPr>
      </w:pPr>
      <w:r w:rsidRPr="00BC5DC9">
        <w:rPr>
          <w:sz w:val="28"/>
          <w:szCs w:val="28"/>
        </w:rPr>
        <w:t>5) возможность вернуться на любой из этапов заполнения электронной формы уведомления о предоставлении государственной услуги, без потери ранее введенной информации;</w:t>
      </w:r>
    </w:p>
    <w:p w14:paraId="3552BB4A" w14:textId="77777777" w:rsidR="00BC5DC9" w:rsidRPr="00BC5DC9" w:rsidRDefault="00BC5DC9" w:rsidP="00BC5DC9">
      <w:pPr>
        <w:spacing w:before="220" w:after="1" w:line="220" w:lineRule="auto"/>
        <w:ind w:firstLine="540"/>
        <w:jc w:val="both"/>
        <w:rPr>
          <w:sz w:val="28"/>
          <w:szCs w:val="28"/>
        </w:rPr>
      </w:pPr>
      <w:r w:rsidRPr="00BC5DC9">
        <w:rPr>
          <w:sz w:val="28"/>
          <w:szCs w:val="28"/>
        </w:rPr>
        <w:t>6) возможность доступа заявителя (представителя заявителя) на Едином портале к ранее поданным уведомлениям о предоставлении государственной услуги в течение не менее одного года, а также частично сформированным уведомлениям о предоставлении государственной услуги - в течение не менее трех месяцев.</w:t>
      </w:r>
    </w:p>
    <w:p w14:paraId="41E7E6FD" w14:textId="77777777" w:rsidR="00BC5DC9" w:rsidRPr="00BC5DC9" w:rsidRDefault="00C52A99" w:rsidP="00BC5DC9">
      <w:pPr>
        <w:spacing w:before="220" w:after="1" w:line="220" w:lineRule="auto"/>
        <w:ind w:firstLine="540"/>
        <w:jc w:val="both"/>
        <w:rPr>
          <w:sz w:val="28"/>
          <w:szCs w:val="28"/>
        </w:rPr>
      </w:pPr>
      <w:r>
        <w:rPr>
          <w:sz w:val="28"/>
          <w:szCs w:val="28"/>
        </w:rPr>
        <w:lastRenderedPageBreak/>
        <w:t>2.8.</w:t>
      </w:r>
      <w:r w:rsidR="00610BDE">
        <w:rPr>
          <w:sz w:val="28"/>
          <w:szCs w:val="28"/>
        </w:rPr>
        <w:t>8</w:t>
      </w:r>
      <w:r w:rsidR="00BC5DC9" w:rsidRPr="00BC5DC9">
        <w:rPr>
          <w:sz w:val="28"/>
          <w:szCs w:val="28"/>
        </w:rPr>
        <w:t>. Форматно-логическая проверка сформированного уведомления о предоставлении государственной услуги осуществляется автоматически после заполнения каждого из полей электронной формы уведомления о предоставлении государственной услуги. При выявлении некорректно заполненного поля электронной формы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предоставлении государственной услуги.</w:t>
      </w:r>
    </w:p>
    <w:p w14:paraId="78956155" w14:textId="77777777" w:rsidR="00BC5DC9" w:rsidRPr="00BC5DC9" w:rsidRDefault="00C52A99" w:rsidP="00BC5DC9">
      <w:pPr>
        <w:spacing w:before="220" w:after="1" w:line="220" w:lineRule="auto"/>
        <w:ind w:firstLine="540"/>
        <w:jc w:val="both"/>
        <w:rPr>
          <w:sz w:val="28"/>
          <w:szCs w:val="28"/>
        </w:rPr>
      </w:pPr>
      <w:r>
        <w:rPr>
          <w:sz w:val="28"/>
          <w:szCs w:val="28"/>
        </w:rPr>
        <w:t>2.8.</w:t>
      </w:r>
      <w:r w:rsidR="00610BDE">
        <w:rPr>
          <w:sz w:val="28"/>
          <w:szCs w:val="28"/>
        </w:rPr>
        <w:t>9</w:t>
      </w:r>
      <w:r>
        <w:rPr>
          <w:sz w:val="28"/>
          <w:szCs w:val="28"/>
        </w:rPr>
        <w:t>.</w:t>
      </w:r>
      <w:r w:rsidR="00BC5DC9" w:rsidRPr="00BC5DC9">
        <w:rPr>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BC5DC9" w:rsidRPr="00BC5DC9">
        <w:rPr>
          <w:sz w:val="28"/>
          <w:szCs w:val="28"/>
        </w:rPr>
        <w:t>dpi</w:t>
      </w:r>
      <w:proofErr w:type="spellEnd"/>
      <w:r w:rsidR="00BC5DC9" w:rsidRPr="00BC5DC9">
        <w:rPr>
          <w:sz w:val="28"/>
          <w:szCs w:val="28"/>
        </w:rPr>
        <w:t xml:space="preserve"> (масштаб 1:1) с использованием следующих режимов:</w:t>
      </w:r>
    </w:p>
    <w:p w14:paraId="15C3E986"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 </w:t>
      </w:r>
      <w:r w:rsidR="00B55F44">
        <w:rPr>
          <w:sz w:val="28"/>
          <w:szCs w:val="28"/>
        </w:rPr>
        <w:t>«</w:t>
      </w:r>
      <w:r w:rsidRPr="00BC5DC9">
        <w:rPr>
          <w:sz w:val="28"/>
          <w:szCs w:val="28"/>
        </w:rPr>
        <w:t>черно-белый</w:t>
      </w:r>
      <w:r w:rsidR="00B55F44">
        <w:rPr>
          <w:sz w:val="28"/>
          <w:szCs w:val="28"/>
        </w:rPr>
        <w:t>»</w:t>
      </w:r>
      <w:r w:rsidRPr="00BC5DC9">
        <w:rPr>
          <w:sz w:val="28"/>
          <w:szCs w:val="28"/>
        </w:rPr>
        <w:t xml:space="preserve"> (при отсутствии в документе графических изображений и (или) цветного текста);</w:t>
      </w:r>
    </w:p>
    <w:p w14:paraId="17E28609"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2) </w:t>
      </w:r>
      <w:r w:rsidR="00B55F44">
        <w:rPr>
          <w:sz w:val="28"/>
          <w:szCs w:val="28"/>
        </w:rPr>
        <w:t>«</w:t>
      </w:r>
      <w:r w:rsidRPr="00BC5DC9">
        <w:rPr>
          <w:sz w:val="28"/>
          <w:szCs w:val="28"/>
        </w:rPr>
        <w:t>оттенки серого</w:t>
      </w:r>
      <w:r w:rsidR="00B55F44">
        <w:rPr>
          <w:sz w:val="28"/>
          <w:szCs w:val="28"/>
        </w:rPr>
        <w:t>»</w:t>
      </w:r>
      <w:r w:rsidRPr="00BC5DC9">
        <w:rPr>
          <w:sz w:val="28"/>
          <w:szCs w:val="28"/>
        </w:rPr>
        <w:t xml:space="preserve"> (при наличии в документе графических изображений, отличных от цветного графического изображения);</w:t>
      </w:r>
    </w:p>
    <w:p w14:paraId="683CBE44"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3) "цветной" или </w:t>
      </w:r>
      <w:r w:rsidR="00B55F44">
        <w:rPr>
          <w:sz w:val="28"/>
          <w:szCs w:val="28"/>
        </w:rPr>
        <w:t>«</w:t>
      </w:r>
      <w:r w:rsidRPr="00BC5DC9">
        <w:rPr>
          <w:sz w:val="28"/>
          <w:szCs w:val="28"/>
        </w:rPr>
        <w:t>режим полной цветопередачи</w:t>
      </w:r>
      <w:r w:rsidR="00B55F44">
        <w:rPr>
          <w:sz w:val="28"/>
          <w:szCs w:val="28"/>
        </w:rPr>
        <w:t>»</w:t>
      </w:r>
      <w:r w:rsidRPr="00BC5DC9">
        <w:rPr>
          <w:sz w:val="28"/>
          <w:szCs w:val="28"/>
        </w:rPr>
        <w:t xml:space="preserve"> (при наличии в документе цветных графических изображений либо цветного текста).</w:t>
      </w:r>
    </w:p>
    <w:p w14:paraId="7D5C1CFA" w14:textId="77777777" w:rsidR="00BC5DC9" w:rsidRPr="00BC5DC9" w:rsidRDefault="00BC5DC9" w:rsidP="00BC5DC9">
      <w:pPr>
        <w:spacing w:before="220" w:after="1" w:line="220" w:lineRule="auto"/>
        <w:ind w:firstLine="540"/>
        <w:jc w:val="both"/>
        <w:rPr>
          <w:sz w:val="28"/>
          <w:szCs w:val="28"/>
        </w:rPr>
      </w:pPr>
      <w:r w:rsidRPr="00BC5DC9">
        <w:rPr>
          <w:sz w:val="28"/>
          <w:szCs w:val="28"/>
        </w:rPr>
        <w:t>При этом должны сохраняться все аутентичные признаки подлинности документа (графическая подпись лица, печать, угловой штамп бланка), а количество файлов должно соответствовать количеству документов, каждый из которых содержит текстовую и (или) графическую информацию.</w:t>
      </w:r>
    </w:p>
    <w:p w14:paraId="51D0A0B3" w14:textId="77777777" w:rsidR="00BC5DC9" w:rsidRPr="00BC5DC9" w:rsidRDefault="00C52A99" w:rsidP="00BC5DC9">
      <w:pPr>
        <w:spacing w:before="220" w:after="1" w:line="220" w:lineRule="auto"/>
        <w:ind w:firstLine="540"/>
        <w:jc w:val="both"/>
        <w:rPr>
          <w:sz w:val="28"/>
          <w:szCs w:val="28"/>
        </w:rPr>
      </w:pPr>
      <w:r>
        <w:rPr>
          <w:sz w:val="28"/>
          <w:szCs w:val="28"/>
        </w:rPr>
        <w:t>2.8.</w:t>
      </w:r>
      <w:r w:rsidR="00610BDE">
        <w:rPr>
          <w:sz w:val="28"/>
          <w:szCs w:val="28"/>
        </w:rPr>
        <w:t>10</w:t>
      </w:r>
      <w:r w:rsidR="00BC5DC9" w:rsidRPr="00BC5DC9">
        <w:rPr>
          <w:sz w:val="28"/>
          <w:szCs w:val="28"/>
        </w:rPr>
        <w:t xml:space="preserve">. Министерство, филиалы </w:t>
      </w:r>
      <w:r w:rsidR="00B55F44">
        <w:rPr>
          <w:sz w:val="28"/>
          <w:szCs w:val="28"/>
        </w:rPr>
        <w:t>«</w:t>
      </w:r>
      <w:r w:rsidR="00BC5DC9" w:rsidRPr="00BC5DC9">
        <w:rPr>
          <w:sz w:val="28"/>
          <w:szCs w:val="28"/>
        </w:rPr>
        <w:t>МФЦ</w:t>
      </w:r>
      <w:r w:rsidR="00B55F44">
        <w:rPr>
          <w:sz w:val="28"/>
          <w:szCs w:val="28"/>
        </w:rPr>
        <w:t>»</w:t>
      </w:r>
      <w:r w:rsidR="00BC5DC9" w:rsidRPr="00BC5DC9">
        <w:rPr>
          <w:sz w:val="28"/>
          <w:szCs w:val="28"/>
        </w:rPr>
        <w:t xml:space="preserve"> не вправе требовать от заявителя:</w:t>
      </w:r>
    </w:p>
    <w:p w14:paraId="4BB1D2DC" w14:textId="77777777" w:rsidR="00BC5DC9" w:rsidRPr="00BC5DC9" w:rsidRDefault="00BC5DC9" w:rsidP="00BC5DC9">
      <w:pPr>
        <w:spacing w:before="220" w:after="1" w:line="220" w:lineRule="auto"/>
        <w:ind w:firstLine="540"/>
        <w:jc w:val="both"/>
        <w:rPr>
          <w:sz w:val="28"/>
          <w:szCs w:val="28"/>
        </w:rPr>
      </w:pPr>
      <w:r w:rsidRPr="00BC5DC9">
        <w:rPr>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FF327F8"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нормативными правовыми актами Смоленской области и муниципальными правовыми актами находятся в распоряжении Министерства, иных органов и (или) организаций, участвующих в предоставлении государственных или муниципальных услуг, за исключением документов, указанных </w:t>
      </w:r>
      <w:r w:rsidRPr="00B55F44">
        <w:rPr>
          <w:color w:val="000000" w:themeColor="text1"/>
          <w:sz w:val="28"/>
          <w:szCs w:val="28"/>
        </w:rPr>
        <w:t xml:space="preserve">в </w:t>
      </w:r>
      <w:hyperlink r:id="rId14">
        <w:r w:rsidRPr="00B55F44">
          <w:rPr>
            <w:color w:val="000000" w:themeColor="text1"/>
            <w:sz w:val="28"/>
            <w:szCs w:val="28"/>
          </w:rPr>
          <w:t>части 6 статьи 7</w:t>
        </w:r>
      </w:hyperlink>
      <w:r w:rsidRPr="00BC5DC9">
        <w:rPr>
          <w:sz w:val="28"/>
          <w:szCs w:val="28"/>
        </w:rPr>
        <w:t xml:space="preserve"> Федерального закона от 27.07.2010 </w:t>
      </w:r>
      <w:r w:rsidR="00B55F44">
        <w:rPr>
          <w:sz w:val="28"/>
          <w:szCs w:val="28"/>
        </w:rPr>
        <w:t>№</w:t>
      </w:r>
      <w:r w:rsidRPr="00BC5DC9">
        <w:rPr>
          <w:sz w:val="28"/>
          <w:szCs w:val="28"/>
        </w:rPr>
        <w:t xml:space="preserve"> 210-ФЗ "Об организации предоставления государственных и муниципальных услуг" (далее - Федеральный закон </w:t>
      </w:r>
      <w:r w:rsidR="00B55F44">
        <w:rPr>
          <w:sz w:val="28"/>
          <w:szCs w:val="28"/>
        </w:rPr>
        <w:t>№</w:t>
      </w:r>
      <w:r w:rsidRPr="00BC5DC9">
        <w:rPr>
          <w:sz w:val="28"/>
          <w:szCs w:val="28"/>
        </w:rPr>
        <w:t>210-ФЗ);</w:t>
      </w:r>
    </w:p>
    <w:p w14:paraId="2E51646F" w14:textId="77777777" w:rsidR="00BC5DC9" w:rsidRPr="00BC5DC9" w:rsidRDefault="00BC5DC9" w:rsidP="00BC5DC9">
      <w:pPr>
        <w:spacing w:before="220" w:after="1" w:line="220" w:lineRule="auto"/>
        <w:ind w:firstLine="540"/>
        <w:jc w:val="both"/>
        <w:rPr>
          <w:sz w:val="28"/>
          <w:szCs w:val="28"/>
        </w:rPr>
      </w:pPr>
      <w:bookmarkStart w:id="23" w:name="P217"/>
      <w:bookmarkEnd w:id="23"/>
      <w:r w:rsidRPr="00BC5DC9">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w:t>
      </w:r>
      <w:r w:rsidRPr="00BC5DC9">
        <w:rPr>
          <w:sz w:val="28"/>
          <w:szCs w:val="28"/>
        </w:rPr>
        <w:lastRenderedPageBreak/>
        <w:t>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0386BC3D" w14:textId="77777777" w:rsidR="00BC5DC9" w:rsidRPr="00BC5DC9" w:rsidRDefault="00BC5DC9" w:rsidP="00BC5DC9">
      <w:pPr>
        <w:spacing w:before="220" w:after="1" w:line="220" w:lineRule="auto"/>
        <w:ind w:firstLine="540"/>
        <w:jc w:val="both"/>
        <w:rPr>
          <w:sz w:val="28"/>
          <w:szCs w:val="28"/>
        </w:rPr>
      </w:pPr>
      <w:r w:rsidRPr="00BC5DC9">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2F00F54" w14:textId="77777777" w:rsidR="00BC5DC9" w:rsidRPr="00BC5DC9" w:rsidRDefault="00BC5DC9" w:rsidP="00BC5DC9">
      <w:pPr>
        <w:spacing w:before="220" w:after="1" w:line="220" w:lineRule="auto"/>
        <w:ind w:firstLine="540"/>
        <w:jc w:val="both"/>
        <w:rPr>
          <w:sz w:val="28"/>
          <w:szCs w:val="28"/>
        </w:rPr>
      </w:pPr>
      <w:r w:rsidRPr="00BC5DC9">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E88F8EF" w14:textId="77777777" w:rsidR="00BC5DC9" w:rsidRPr="00BC5DC9" w:rsidRDefault="00BC5DC9" w:rsidP="00BC5DC9">
      <w:pPr>
        <w:spacing w:before="220" w:after="1" w:line="220" w:lineRule="auto"/>
        <w:ind w:firstLine="540"/>
        <w:jc w:val="both"/>
        <w:rPr>
          <w:sz w:val="28"/>
          <w:szCs w:val="28"/>
        </w:rPr>
      </w:pPr>
      <w:r w:rsidRPr="00BC5DC9">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7C2C67C"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гражданского служащего, работника </w:t>
      </w:r>
      <w:r w:rsidR="00B55F44">
        <w:rPr>
          <w:sz w:val="28"/>
          <w:szCs w:val="28"/>
        </w:rPr>
        <w:t>«МФЦ»</w:t>
      </w:r>
      <w:r w:rsidRPr="00BC5DC9">
        <w:rPr>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директора </w:t>
      </w:r>
      <w:r w:rsidR="00B55F44">
        <w:rPr>
          <w:sz w:val="28"/>
          <w:szCs w:val="28"/>
        </w:rPr>
        <w:t>«МФЦ»</w:t>
      </w:r>
      <w:r w:rsidRPr="00BC5DC9">
        <w:rPr>
          <w:sz w:val="28"/>
          <w:szCs w:val="28"/>
        </w:rPr>
        <w:t xml:space="preserve">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66455ED5" w14:textId="77777777" w:rsidR="00BC5DC9" w:rsidRPr="00BC5DC9" w:rsidRDefault="00BC5DC9" w:rsidP="00BC5DC9">
      <w:pPr>
        <w:spacing w:before="220" w:after="1" w:line="220" w:lineRule="auto"/>
        <w:ind w:firstLine="540"/>
        <w:jc w:val="both"/>
        <w:rPr>
          <w:sz w:val="28"/>
          <w:szCs w:val="28"/>
        </w:rPr>
      </w:pPr>
      <w:r w:rsidRPr="00BC5DC9">
        <w:rPr>
          <w:sz w:val="28"/>
          <w:szCs w:val="28"/>
        </w:rPr>
        <w:t>4) предоставления на бумажном носителе документов и информации, электронные образы которых ранее были заверены в соответствии с</w:t>
      </w:r>
      <w:r w:rsidRPr="00B55F44">
        <w:rPr>
          <w:color w:val="000000" w:themeColor="text1"/>
          <w:sz w:val="28"/>
          <w:szCs w:val="28"/>
        </w:rPr>
        <w:t xml:space="preserve"> </w:t>
      </w:r>
      <w:hyperlink r:id="rId15">
        <w:r w:rsidRPr="00B55F44">
          <w:rPr>
            <w:color w:val="000000" w:themeColor="text1"/>
            <w:sz w:val="28"/>
            <w:szCs w:val="28"/>
          </w:rPr>
          <w:t>пунктом 7.2 части 1 статьи 16</w:t>
        </w:r>
      </w:hyperlink>
      <w:r w:rsidRPr="00BC5DC9">
        <w:rPr>
          <w:sz w:val="28"/>
          <w:szCs w:val="28"/>
        </w:rPr>
        <w:t xml:space="preserve"> Федерального закона </w:t>
      </w:r>
      <w:r w:rsidR="00B55F44">
        <w:rPr>
          <w:sz w:val="28"/>
          <w:szCs w:val="28"/>
        </w:rPr>
        <w:t>№</w:t>
      </w:r>
      <w:r w:rsidRPr="00BC5DC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0E53FEC7" w14:textId="77777777" w:rsidR="00BC5DC9" w:rsidRPr="00BC5DC9" w:rsidRDefault="00BC5DC9" w:rsidP="00BC5DC9">
      <w:pPr>
        <w:spacing w:after="1" w:line="220" w:lineRule="auto"/>
        <w:jc w:val="both"/>
        <w:rPr>
          <w:sz w:val="28"/>
          <w:szCs w:val="28"/>
        </w:rPr>
      </w:pPr>
    </w:p>
    <w:p w14:paraId="4761D343" w14:textId="77777777" w:rsidR="00BC5DC9" w:rsidRPr="00BC5DC9" w:rsidRDefault="00C52A99" w:rsidP="00BC5DC9">
      <w:pPr>
        <w:spacing w:after="1" w:line="220" w:lineRule="auto"/>
        <w:jc w:val="center"/>
        <w:rPr>
          <w:sz w:val="28"/>
          <w:szCs w:val="28"/>
        </w:rPr>
      </w:pPr>
      <w:r>
        <w:rPr>
          <w:b/>
          <w:sz w:val="28"/>
          <w:szCs w:val="28"/>
        </w:rPr>
        <w:t xml:space="preserve">2.9. </w:t>
      </w:r>
      <w:r w:rsidR="00BC5DC9" w:rsidRPr="00BC5DC9">
        <w:rPr>
          <w:b/>
          <w:sz w:val="28"/>
          <w:szCs w:val="28"/>
        </w:rPr>
        <w:t>Перечень документов, необходимых в соответствии</w:t>
      </w:r>
    </w:p>
    <w:p w14:paraId="0EF2894F" w14:textId="77777777" w:rsidR="00BC5DC9" w:rsidRPr="00BC5DC9" w:rsidRDefault="00BC5DC9" w:rsidP="00BC5DC9">
      <w:pPr>
        <w:spacing w:after="1" w:line="220" w:lineRule="auto"/>
        <w:jc w:val="center"/>
        <w:rPr>
          <w:sz w:val="28"/>
          <w:szCs w:val="28"/>
        </w:rPr>
      </w:pPr>
      <w:r w:rsidRPr="00BC5DC9">
        <w:rPr>
          <w:b/>
          <w:sz w:val="28"/>
          <w:szCs w:val="28"/>
        </w:rPr>
        <w:t>с нормативными правовыми актами для предоставления</w:t>
      </w:r>
    </w:p>
    <w:p w14:paraId="098A589F"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 которые находятся в распоряжении</w:t>
      </w:r>
    </w:p>
    <w:p w14:paraId="1B7672BA" w14:textId="77777777" w:rsidR="00BC5DC9" w:rsidRPr="00BC5DC9" w:rsidRDefault="00BC5DC9" w:rsidP="00BC5DC9">
      <w:pPr>
        <w:spacing w:after="1" w:line="220" w:lineRule="auto"/>
        <w:jc w:val="center"/>
        <w:rPr>
          <w:sz w:val="28"/>
          <w:szCs w:val="28"/>
        </w:rPr>
      </w:pPr>
      <w:r w:rsidRPr="00BC5DC9">
        <w:rPr>
          <w:b/>
          <w:sz w:val="28"/>
          <w:szCs w:val="28"/>
        </w:rPr>
        <w:t>органов и организаций, участвующих в предоставлении</w:t>
      </w:r>
    </w:p>
    <w:p w14:paraId="2A1C0E6E" w14:textId="77777777" w:rsidR="00BC5DC9" w:rsidRPr="00BC5DC9" w:rsidRDefault="00BC5DC9" w:rsidP="00BC5DC9">
      <w:pPr>
        <w:spacing w:after="1" w:line="220" w:lineRule="auto"/>
        <w:jc w:val="center"/>
        <w:rPr>
          <w:sz w:val="28"/>
          <w:szCs w:val="28"/>
        </w:rPr>
      </w:pPr>
      <w:r w:rsidRPr="00BC5DC9">
        <w:rPr>
          <w:b/>
          <w:sz w:val="28"/>
          <w:szCs w:val="28"/>
        </w:rPr>
        <w:t>государственных или муниципальных услуг, и которые</w:t>
      </w:r>
    </w:p>
    <w:p w14:paraId="11626908" w14:textId="77777777" w:rsidR="00BC5DC9" w:rsidRPr="00BC5DC9" w:rsidRDefault="00BC5DC9" w:rsidP="00BC5DC9">
      <w:pPr>
        <w:spacing w:after="1" w:line="220" w:lineRule="auto"/>
        <w:jc w:val="center"/>
        <w:rPr>
          <w:sz w:val="28"/>
          <w:szCs w:val="28"/>
        </w:rPr>
      </w:pPr>
      <w:r w:rsidRPr="00BC5DC9">
        <w:rPr>
          <w:b/>
          <w:sz w:val="28"/>
          <w:szCs w:val="28"/>
        </w:rPr>
        <w:t>заявитель вправе представить самостоятельно</w:t>
      </w:r>
    </w:p>
    <w:p w14:paraId="07640DEF" w14:textId="77777777" w:rsidR="00BC5DC9" w:rsidRPr="00BC5DC9" w:rsidRDefault="00BC5DC9" w:rsidP="00BC5DC9">
      <w:pPr>
        <w:spacing w:after="1" w:line="220" w:lineRule="auto"/>
        <w:jc w:val="both"/>
        <w:rPr>
          <w:sz w:val="28"/>
          <w:szCs w:val="28"/>
        </w:rPr>
      </w:pPr>
    </w:p>
    <w:p w14:paraId="24773BE1" w14:textId="77777777" w:rsidR="00BC5DC9" w:rsidRPr="00BC5DC9" w:rsidRDefault="00C52A99" w:rsidP="00BC5DC9">
      <w:pPr>
        <w:spacing w:after="1" w:line="220" w:lineRule="auto"/>
        <w:ind w:firstLine="540"/>
        <w:jc w:val="both"/>
        <w:rPr>
          <w:sz w:val="28"/>
          <w:szCs w:val="28"/>
        </w:rPr>
      </w:pPr>
      <w:bookmarkStart w:id="24" w:name="P232"/>
      <w:bookmarkEnd w:id="24"/>
      <w:r>
        <w:rPr>
          <w:sz w:val="28"/>
          <w:szCs w:val="28"/>
        </w:rPr>
        <w:t>2.9</w:t>
      </w:r>
      <w:r w:rsidR="00BC5DC9" w:rsidRPr="00BC5DC9">
        <w:rPr>
          <w:sz w:val="28"/>
          <w:szCs w:val="28"/>
        </w:rPr>
        <w:t>.</w:t>
      </w:r>
      <w:r>
        <w:rPr>
          <w:sz w:val="28"/>
          <w:szCs w:val="28"/>
        </w:rPr>
        <w:t>1.</w:t>
      </w:r>
      <w:r w:rsidR="00BC5DC9" w:rsidRPr="00BC5DC9">
        <w:rPr>
          <w:sz w:val="28"/>
          <w:szCs w:val="28"/>
        </w:rPr>
        <w:t xml:space="preserve"> Дополнительно к документам, указанным в:</w:t>
      </w:r>
    </w:p>
    <w:p w14:paraId="0D40E71B" w14:textId="77777777" w:rsidR="00BC5DC9" w:rsidRPr="00BC5DC9" w:rsidRDefault="00BC5DC9" w:rsidP="00BC5DC9">
      <w:pPr>
        <w:spacing w:before="220" w:after="1" w:line="220" w:lineRule="auto"/>
        <w:ind w:firstLine="540"/>
        <w:jc w:val="both"/>
        <w:rPr>
          <w:sz w:val="28"/>
          <w:szCs w:val="28"/>
        </w:rPr>
      </w:pPr>
      <w:r w:rsidRPr="00BC5DC9">
        <w:rPr>
          <w:sz w:val="28"/>
          <w:szCs w:val="28"/>
        </w:rPr>
        <w:t>1)</w:t>
      </w:r>
      <w:r w:rsidR="00B55F44">
        <w:rPr>
          <w:sz w:val="28"/>
          <w:szCs w:val="28"/>
        </w:rPr>
        <w:t xml:space="preserve"> 2.8.1 </w:t>
      </w:r>
      <w:r w:rsidRPr="00BC5DC9">
        <w:rPr>
          <w:sz w:val="28"/>
          <w:szCs w:val="28"/>
        </w:rPr>
        <w:t>административного регламента, заявитель вправе по собственной инициативе представить копию свидетельства о регистрации транспортного средства;</w:t>
      </w:r>
    </w:p>
    <w:p w14:paraId="0DEEAB69" w14:textId="77777777" w:rsidR="00B55F44" w:rsidRDefault="00BC5DC9" w:rsidP="00B55F44">
      <w:pPr>
        <w:spacing w:before="220" w:after="1" w:line="220" w:lineRule="auto"/>
        <w:ind w:firstLine="540"/>
        <w:jc w:val="both"/>
        <w:rPr>
          <w:sz w:val="28"/>
          <w:szCs w:val="28"/>
        </w:rPr>
      </w:pPr>
      <w:r w:rsidRPr="00BC5DC9">
        <w:rPr>
          <w:sz w:val="28"/>
          <w:szCs w:val="28"/>
        </w:rPr>
        <w:lastRenderedPageBreak/>
        <w:t>2)</w:t>
      </w:r>
      <w:r w:rsidR="00B55F44">
        <w:rPr>
          <w:sz w:val="28"/>
          <w:szCs w:val="28"/>
        </w:rPr>
        <w:t xml:space="preserve"> 2.8.2 </w:t>
      </w:r>
      <w:r w:rsidRPr="00BC5DC9">
        <w:rPr>
          <w:sz w:val="28"/>
          <w:szCs w:val="28"/>
        </w:rPr>
        <w:t>административного регламента, заявитель вправе по собственной инициативе представить копии документов, подтверждающих необходимость внесения изменений, указанных в:</w:t>
      </w:r>
    </w:p>
    <w:p w14:paraId="1832A241" w14:textId="77777777" w:rsidR="00BC5DC9" w:rsidRPr="00B55F44" w:rsidRDefault="00B55F44" w:rsidP="00B55F44">
      <w:pPr>
        <w:spacing w:before="220" w:after="1" w:line="220" w:lineRule="auto"/>
        <w:ind w:firstLine="540"/>
        <w:jc w:val="both"/>
        <w:rPr>
          <w:sz w:val="28"/>
          <w:szCs w:val="28"/>
        </w:rPr>
      </w:pPr>
      <w:r>
        <w:rPr>
          <w:sz w:val="28"/>
          <w:szCs w:val="28"/>
        </w:rPr>
        <w:t>подпункте</w:t>
      </w:r>
      <w:r w:rsidRPr="00B55F44">
        <w:rPr>
          <w:sz w:val="28"/>
          <w:szCs w:val="28"/>
        </w:rPr>
        <w:t xml:space="preserve"> 1 </w:t>
      </w:r>
      <w:r>
        <w:rPr>
          <w:sz w:val="28"/>
          <w:szCs w:val="28"/>
        </w:rPr>
        <w:t xml:space="preserve">пункта </w:t>
      </w:r>
      <w:r w:rsidRPr="00B55F44">
        <w:rPr>
          <w:sz w:val="28"/>
          <w:szCs w:val="28"/>
        </w:rPr>
        <w:t xml:space="preserve">2.8.2 </w:t>
      </w:r>
      <w:r w:rsidR="00BC5DC9" w:rsidRPr="00B55F44">
        <w:rPr>
          <w:sz w:val="28"/>
          <w:szCs w:val="28"/>
        </w:rPr>
        <w:t>административного регламента (выписки из ЕГРЮЛ);</w:t>
      </w:r>
    </w:p>
    <w:p w14:paraId="6987598C" w14:textId="77777777" w:rsidR="00BC5DC9" w:rsidRPr="00BC5DC9" w:rsidRDefault="00B55F44" w:rsidP="00BC5DC9">
      <w:pPr>
        <w:spacing w:before="220" w:after="1" w:line="220" w:lineRule="auto"/>
        <w:ind w:firstLine="540"/>
        <w:jc w:val="both"/>
        <w:rPr>
          <w:sz w:val="28"/>
          <w:szCs w:val="28"/>
        </w:rPr>
      </w:pPr>
      <w:r>
        <w:rPr>
          <w:sz w:val="28"/>
          <w:szCs w:val="28"/>
        </w:rPr>
        <w:t>подпункте</w:t>
      </w:r>
      <w:r w:rsidRPr="00B55F44">
        <w:rPr>
          <w:sz w:val="28"/>
          <w:szCs w:val="28"/>
        </w:rPr>
        <w:t xml:space="preserve"> </w:t>
      </w:r>
      <w:r>
        <w:rPr>
          <w:sz w:val="28"/>
          <w:szCs w:val="28"/>
        </w:rPr>
        <w:t>2</w:t>
      </w:r>
      <w:r w:rsidRPr="00B55F44">
        <w:rPr>
          <w:sz w:val="28"/>
          <w:szCs w:val="28"/>
        </w:rPr>
        <w:t xml:space="preserve"> </w:t>
      </w:r>
      <w:r>
        <w:rPr>
          <w:sz w:val="28"/>
          <w:szCs w:val="28"/>
        </w:rPr>
        <w:t xml:space="preserve">пункта </w:t>
      </w:r>
      <w:r w:rsidRPr="00B55F44">
        <w:rPr>
          <w:sz w:val="28"/>
          <w:szCs w:val="28"/>
        </w:rPr>
        <w:t>2.8.2</w:t>
      </w:r>
      <w:r w:rsidR="00BC5DC9" w:rsidRPr="00BC5DC9">
        <w:rPr>
          <w:sz w:val="28"/>
          <w:szCs w:val="28"/>
        </w:rPr>
        <w:t xml:space="preserve"> административного регламента (выписки из ЕГРИП);</w:t>
      </w:r>
    </w:p>
    <w:p w14:paraId="08834A12" w14:textId="77777777" w:rsidR="00BC5DC9" w:rsidRPr="00BC5DC9" w:rsidRDefault="00B55F44" w:rsidP="00BC5DC9">
      <w:pPr>
        <w:spacing w:before="220" w:after="1" w:line="220" w:lineRule="auto"/>
        <w:ind w:firstLine="540"/>
        <w:jc w:val="both"/>
        <w:rPr>
          <w:sz w:val="28"/>
          <w:szCs w:val="28"/>
        </w:rPr>
      </w:pPr>
      <w:r>
        <w:rPr>
          <w:sz w:val="28"/>
          <w:szCs w:val="28"/>
        </w:rPr>
        <w:t>подпункте</w:t>
      </w:r>
      <w:r w:rsidRPr="00B55F44">
        <w:rPr>
          <w:sz w:val="28"/>
          <w:szCs w:val="28"/>
        </w:rPr>
        <w:t xml:space="preserve"> </w:t>
      </w:r>
      <w:r>
        <w:rPr>
          <w:sz w:val="28"/>
          <w:szCs w:val="28"/>
        </w:rPr>
        <w:t>3</w:t>
      </w:r>
      <w:r w:rsidRPr="00B55F44">
        <w:rPr>
          <w:sz w:val="28"/>
          <w:szCs w:val="28"/>
        </w:rPr>
        <w:t xml:space="preserve"> </w:t>
      </w:r>
      <w:r>
        <w:rPr>
          <w:sz w:val="28"/>
          <w:szCs w:val="28"/>
        </w:rPr>
        <w:t xml:space="preserve">пункта </w:t>
      </w:r>
      <w:r w:rsidRPr="00B55F44">
        <w:rPr>
          <w:sz w:val="28"/>
          <w:szCs w:val="28"/>
        </w:rPr>
        <w:t xml:space="preserve">2.8.2 </w:t>
      </w:r>
      <w:r w:rsidR="00BC5DC9" w:rsidRPr="00BC5DC9">
        <w:rPr>
          <w:sz w:val="28"/>
          <w:szCs w:val="28"/>
        </w:rPr>
        <w:t>административного регламента (свидетельства, выданного органом записи актов гражданского состояния);</w:t>
      </w:r>
    </w:p>
    <w:p w14:paraId="2FBD51D5" w14:textId="77777777" w:rsidR="00BC5DC9" w:rsidRPr="00BC5DC9" w:rsidRDefault="00B55F44" w:rsidP="00BC5DC9">
      <w:pPr>
        <w:spacing w:before="220" w:after="1" w:line="220" w:lineRule="auto"/>
        <w:ind w:firstLine="540"/>
        <w:jc w:val="both"/>
        <w:rPr>
          <w:sz w:val="28"/>
          <w:szCs w:val="28"/>
        </w:rPr>
      </w:pPr>
      <w:r>
        <w:rPr>
          <w:sz w:val="28"/>
          <w:szCs w:val="28"/>
        </w:rPr>
        <w:t>подпункте</w:t>
      </w:r>
      <w:r w:rsidRPr="00B55F44">
        <w:rPr>
          <w:sz w:val="28"/>
          <w:szCs w:val="28"/>
        </w:rPr>
        <w:t xml:space="preserve"> </w:t>
      </w:r>
      <w:r>
        <w:rPr>
          <w:sz w:val="28"/>
          <w:szCs w:val="28"/>
        </w:rPr>
        <w:t>4</w:t>
      </w:r>
      <w:r w:rsidRPr="00B55F44">
        <w:rPr>
          <w:sz w:val="28"/>
          <w:szCs w:val="28"/>
        </w:rPr>
        <w:t xml:space="preserve"> </w:t>
      </w:r>
      <w:r>
        <w:rPr>
          <w:sz w:val="28"/>
          <w:szCs w:val="28"/>
        </w:rPr>
        <w:t xml:space="preserve">пункта </w:t>
      </w:r>
      <w:r w:rsidRPr="00B55F44">
        <w:rPr>
          <w:sz w:val="28"/>
          <w:szCs w:val="28"/>
        </w:rPr>
        <w:t>2.8.2</w:t>
      </w:r>
      <w:r w:rsidR="00BC5DC9" w:rsidRPr="00BC5DC9">
        <w:rPr>
          <w:sz w:val="28"/>
          <w:szCs w:val="28"/>
        </w:rPr>
        <w:t xml:space="preserve"> административного регламента (свидетельства о регистрации транспортного средства).</w:t>
      </w:r>
    </w:p>
    <w:p w14:paraId="0CF92230" w14:textId="77777777" w:rsidR="00BC5DC9" w:rsidRPr="00BC5DC9" w:rsidRDefault="00C52A99" w:rsidP="00BC5DC9">
      <w:pPr>
        <w:spacing w:before="220" w:after="1" w:line="220" w:lineRule="auto"/>
        <w:ind w:firstLine="540"/>
        <w:jc w:val="both"/>
        <w:rPr>
          <w:sz w:val="28"/>
          <w:szCs w:val="28"/>
        </w:rPr>
      </w:pPr>
      <w:r>
        <w:rPr>
          <w:sz w:val="28"/>
          <w:szCs w:val="28"/>
        </w:rPr>
        <w:t>2.9.2</w:t>
      </w:r>
      <w:r w:rsidR="00BC5DC9" w:rsidRPr="00BC5DC9">
        <w:rPr>
          <w:sz w:val="28"/>
          <w:szCs w:val="28"/>
        </w:rPr>
        <w:t>. В случае непредставления заявителем по собственной инициативе документов, указанных в</w:t>
      </w:r>
      <w:r w:rsidR="00B55F44">
        <w:rPr>
          <w:sz w:val="28"/>
          <w:szCs w:val="28"/>
        </w:rPr>
        <w:t xml:space="preserve"> 2.9.1</w:t>
      </w:r>
      <w:r w:rsidR="00DE5CFF">
        <w:rPr>
          <w:sz w:val="28"/>
          <w:szCs w:val="28"/>
        </w:rPr>
        <w:t xml:space="preserve"> </w:t>
      </w:r>
      <w:r w:rsidR="00BC5DC9" w:rsidRPr="00BC5DC9">
        <w:rPr>
          <w:sz w:val="28"/>
          <w:szCs w:val="28"/>
        </w:rPr>
        <w:t>настоящего подраздела, необходимые сведения запрашиваются Министерством в порядке межведомственного информационного взаимодействия.</w:t>
      </w:r>
    </w:p>
    <w:p w14:paraId="4CA13BB1" w14:textId="77777777" w:rsidR="00BC5DC9" w:rsidRPr="00BC5DC9" w:rsidRDefault="00BC5DC9" w:rsidP="00C52A99">
      <w:pPr>
        <w:spacing w:after="1" w:line="220" w:lineRule="auto"/>
        <w:outlineLvl w:val="2"/>
        <w:rPr>
          <w:sz w:val="28"/>
          <w:szCs w:val="28"/>
        </w:rPr>
      </w:pPr>
    </w:p>
    <w:p w14:paraId="607BCE3D" w14:textId="77777777" w:rsidR="00BC5DC9" w:rsidRPr="00BC5DC9" w:rsidRDefault="00C52A99" w:rsidP="00BC5DC9">
      <w:pPr>
        <w:spacing w:after="1" w:line="220" w:lineRule="auto"/>
        <w:jc w:val="center"/>
        <w:rPr>
          <w:sz w:val="28"/>
          <w:szCs w:val="28"/>
        </w:rPr>
      </w:pPr>
      <w:r>
        <w:rPr>
          <w:b/>
          <w:sz w:val="28"/>
          <w:szCs w:val="28"/>
        </w:rPr>
        <w:t xml:space="preserve">2.10. </w:t>
      </w:r>
      <w:r w:rsidR="00BC5DC9" w:rsidRPr="00BC5DC9">
        <w:rPr>
          <w:b/>
          <w:sz w:val="28"/>
          <w:szCs w:val="28"/>
        </w:rPr>
        <w:t>Перечень оснований для отказа в приеме документов,</w:t>
      </w:r>
    </w:p>
    <w:p w14:paraId="08A3EB4E" w14:textId="77777777" w:rsidR="00BC5DC9" w:rsidRPr="00BC5DC9" w:rsidRDefault="00BC5DC9" w:rsidP="00BC5DC9">
      <w:pPr>
        <w:spacing w:after="1" w:line="220" w:lineRule="auto"/>
        <w:jc w:val="center"/>
        <w:rPr>
          <w:sz w:val="28"/>
          <w:szCs w:val="28"/>
        </w:rPr>
      </w:pPr>
      <w:r w:rsidRPr="00BC5DC9">
        <w:rPr>
          <w:b/>
          <w:sz w:val="28"/>
          <w:szCs w:val="28"/>
        </w:rPr>
        <w:t>необходимых для предоставления государственной услуги</w:t>
      </w:r>
    </w:p>
    <w:p w14:paraId="1386CD74" w14:textId="77777777" w:rsidR="00BC5DC9" w:rsidRPr="00BC5DC9" w:rsidRDefault="00BC5DC9" w:rsidP="00BC5DC9">
      <w:pPr>
        <w:spacing w:after="1" w:line="220" w:lineRule="auto"/>
        <w:jc w:val="both"/>
        <w:rPr>
          <w:sz w:val="28"/>
          <w:szCs w:val="28"/>
        </w:rPr>
      </w:pPr>
    </w:p>
    <w:p w14:paraId="3584A4DF" w14:textId="77777777" w:rsidR="00BC5DC9" w:rsidRPr="00BC5DC9" w:rsidRDefault="00C52A99" w:rsidP="00BC5DC9">
      <w:pPr>
        <w:spacing w:after="1" w:line="220" w:lineRule="auto"/>
        <w:ind w:firstLine="540"/>
        <w:jc w:val="both"/>
        <w:rPr>
          <w:sz w:val="28"/>
          <w:szCs w:val="28"/>
        </w:rPr>
      </w:pPr>
      <w:r>
        <w:rPr>
          <w:sz w:val="28"/>
          <w:szCs w:val="28"/>
        </w:rPr>
        <w:t>2.10.1</w:t>
      </w:r>
      <w:r w:rsidR="00BC5DC9" w:rsidRPr="00BC5DC9">
        <w:rPr>
          <w:sz w:val="28"/>
          <w:szCs w:val="28"/>
        </w:rPr>
        <w:t>. Основания для отказа в приеме документов, необходимых для предоставления государственной услуги, законодательством не предусмотрены.</w:t>
      </w:r>
    </w:p>
    <w:p w14:paraId="3CB5CEA9" w14:textId="77777777" w:rsidR="00BC5DC9" w:rsidRPr="00BC5DC9" w:rsidRDefault="00BC5DC9" w:rsidP="00BC5DC9">
      <w:pPr>
        <w:spacing w:after="1" w:line="220" w:lineRule="auto"/>
        <w:jc w:val="both"/>
        <w:rPr>
          <w:sz w:val="28"/>
          <w:szCs w:val="28"/>
        </w:rPr>
      </w:pPr>
    </w:p>
    <w:p w14:paraId="25C60675" w14:textId="77777777" w:rsidR="00BC5DC9" w:rsidRPr="00BC5DC9" w:rsidRDefault="00C52A99" w:rsidP="00BC5DC9">
      <w:pPr>
        <w:spacing w:after="1" w:line="220" w:lineRule="auto"/>
        <w:jc w:val="center"/>
        <w:rPr>
          <w:sz w:val="28"/>
          <w:szCs w:val="28"/>
        </w:rPr>
      </w:pPr>
      <w:r>
        <w:rPr>
          <w:b/>
          <w:sz w:val="28"/>
          <w:szCs w:val="28"/>
        </w:rPr>
        <w:t xml:space="preserve">2.11. </w:t>
      </w:r>
      <w:r w:rsidR="00BC5DC9" w:rsidRPr="00BC5DC9">
        <w:rPr>
          <w:b/>
          <w:sz w:val="28"/>
          <w:szCs w:val="28"/>
        </w:rPr>
        <w:t>Перечень оснований для приостановления</w:t>
      </w:r>
    </w:p>
    <w:p w14:paraId="38F280E9" w14:textId="77777777" w:rsidR="00BC5DC9" w:rsidRPr="00BC5DC9" w:rsidRDefault="00BC5DC9" w:rsidP="00BC5DC9">
      <w:pPr>
        <w:spacing w:after="1" w:line="220" w:lineRule="auto"/>
        <w:jc w:val="center"/>
        <w:rPr>
          <w:sz w:val="28"/>
          <w:szCs w:val="28"/>
        </w:rPr>
      </w:pPr>
      <w:r w:rsidRPr="00BC5DC9">
        <w:rPr>
          <w:b/>
          <w:sz w:val="28"/>
          <w:szCs w:val="28"/>
        </w:rPr>
        <w:t>предоставления государственной услуги</w:t>
      </w:r>
    </w:p>
    <w:p w14:paraId="4A482C48" w14:textId="77777777" w:rsidR="00BC5DC9" w:rsidRPr="00BC5DC9" w:rsidRDefault="00BC5DC9" w:rsidP="00BC5DC9">
      <w:pPr>
        <w:spacing w:after="1" w:line="220" w:lineRule="auto"/>
        <w:jc w:val="both"/>
        <w:rPr>
          <w:sz w:val="28"/>
          <w:szCs w:val="28"/>
        </w:rPr>
      </w:pPr>
    </w:p>
    <w:p w14:paraId="4DD7A47E" w14:textId="77777777" w:rsidR="00BC5DC9" w:rsidRPr="00BC5DC9" w:rsidRDefault="002C3DE8" w:rsidP="00BC5DC9">
      <w:pPr>
        <w:spacing w:after="1" w:line="220" w:lineRule="auto"/>
        <w:ind w:firstLine="540"/>
        <w:jc w:val="both"/>
        <w:rPr>
          <w:sz w:val="28"/>
          <w:szCs w:val="28"/>
        </w:rPr>
      </w:pPr>
      <w:r>
        <w:rPr>
          <w:sz w:val="28"/>
          <w:szCs w:val="28"/>
        </w:rPr>
        <w:t>2.11</w:t>
      </w:r>
      <w:r w:rsidR="00BC5DC9" w:rsidRPr="00BC5DC9">
        <w:rPr>
          <w:sz w:val="28"/>
          <w:szCs w:val="28"/>
        </w:rPr>
        <w:t>.</w:t>
      </w:r>
      <w:r>
        <w:rPr>
          <w:sz w:val="28"/>
          <w:szCs w:val="28"/>
        </w:rPr>
        <w:t>1</w:t>
      </w:r>
      <w:r w:rsidR="00BC5DC9" w:rsidRPr="00BC5DC9">
        <w:rPr>
          <w:sz w:val="28"/>
          <w:szCs w:val="28"/>
        </w:rPr>
        <w:t xml:space="preserve"> Предоставление государственной услуги приостанавливается в случае, если уведомление о предоставлении государственной услуги оформлено с нарушением предъявляемых требований и (или) документы, которые прилагаются к уведомлению о предоставлении государственной услуги, представлены не в полном объеме (за исключением документов, сведения из которых могут быть запрошены Министерством в порядке межведомственного информационного взаимодействия).</w:t>
      </w:r>
    </w:p>
    <w:p w14:paraId="64CE438C" w14:textId="77777777" w:rsidR="00BC5DC9" w:rsidRPr="00BC5DC9" w:rsidRDefault="00BC5DC9" w:rsidP="002C3DE8">
      <w:pPr>
        <w:spacing w:after="1" w:line="220" w:lineRule="auto"/>
        <w:outlineLvl w:val="2"/>
        <w:rPr>
          <w:sz w:val="28"/>
          <w:szCs w:val="28"/>
        </w:rPr>
      </w:pPr>
      <w:bookmarkStart w:id="25" w:name="P253"/>
      <w:bookmarkEnd w:id="25"/>
    </w:p>
    <w:p w14:paraId="58024087" w14:textId="77777777" w:rsidR="00BC5DC9" w:rsidRPr="00BC5DC9" w:rsidRDefault="002C3DE8" w:rsidP="00BC5DC9">
      <w:pPr>
        <w:spacing w:after="1" w:line="220" w:lineRule="auto"/>
        <w:jc w:val="center"/>
        <w:rPr>
          <w:sz w:val="28"/>
          <w:szCs w:val="28"/>
        </w:rPr>
      </w:pPr>
      <w:r>
        <w:rPr>
          <w:b/>
          <w:sz w:val="28"/>
          <w:szCs w:val="28"/>
        </w:rPr>
        <w:t xml:space="preserve">2.12. </w:t>
      </w:r>
      <w:r w:rsidR="00BC5DC9" w:rsidRPr="00BC5DC9">
        <w:rPr>
          <w:b/>
          <w:sz w:val="28"/>
          <w:szCs w:val="28"/>
        </w:rPr>
        <w:t>Перечень оснований для отказа в предоставлении</w:t>
      </w:r>
    </w:p>
    <w:p w14:paraId="69725FBF"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w:t>
      </w:r>
    </w:p>
    <w:p w14:paraId="63D00105" w14:textId="77777777" w:rsidR="00BC5DC9" w:rsidRPr="00BC5DC9" w:rsidRDefault="00BC5DC9" w:rsidP="00BC5DC9">
      <w:pPr>
        <w:spacing w:after="1" w:line="220" w:lineRule="auto"/>
        <w:jc w:val="both"/>
        <w:rPr>
          <w:sz w:val="28"/>
          <w:szCs w:val="28"/>
        </w:rPr>
      </w:pPr>
    </w:p>
    <w:p w14:paraId="3DC40677" w14:textId="77777777" w:rsidR="00BC5DC9" w:rsidRPr="00BC5DC9" w:rsidRDefault="002C3DE8" w:rsidP="00BC5DC9">
      <w:pPr>
        <w:spacing w:after="1" w:line="220" w:lineRule="auto"/>
        <w:ind w:firstLine="540"/>
        <w:jc w:val="both"/>
        <w:rPr>
          <w:sz w:val="28"/>
          <w:szCs w:val="28"/>
        </w:rPr>
      </w:pPr>
      <w:r>
        <w:rPr>
          <w:sz w:val="28"/>
          <w:szCs w:val="28"/>
        </w:rPr>
        <w:t>2.12.1</w:t>
      </w:r>
      <w:r w:rsidR="00BC5DC9" w:rsidRPr="00BC5DC9">
        <w:rPr>
          <w:sz w:val="28"/>
          <w:szCs w:val="28"/>
        </w:rPr>
        <w:t xml:space="preserve"> Решение об отказе во внесении изменений в региональный реестр легковых такси или об отказе в исключении сведений из регионального реестра легковых такси принимается Министерством в случае представления заявителем недостоверных сведений.</w:t>
      </w:r>
    </w:p>
    <w:p w14:paraId="2438E16B" w14:textId="77777777" w:rsidR="00BC5DC9" w:rsidRPr="00BC5DC9" w:rsidRDefault="00BC5DC9" w:rsidP="00BC5DC9">
      <w:pPr>
        <w:spacing w:after="1" w:line="220" w:lineRule="auto"/>
        <w:jc w:val="both"/>
        <w:rPr>
          <w:sz w:val="28"/>
          <w:szCs w:val="28"/>
        </w:rPr>
      </w:pPr>
    </w:p>
    <w:p w14:paraId="352C85B6" w14:textId="77777777" w:rsidR="00BC5DC9" w:rsidRPr="00BC5DC9" w:rsidRDefault="002C3DE8" w:rsidP="00BC5DC9">
      <w:pPr>
        <w:spacing w:after="1" w:line="220" w:lineRule="auto"/>
        <w:jc w:val="center"/>
        <w:rPr>
          <w:sz w:val="28"/>
          <w:szCs w:val="28"/>
        </w:rPr>
      </w:pPr>
      <w:r>
        <w:rPr>
          <w:b/>
          <w:sz w:val="28"/>
          <w:szCs w:val="28"/>
        </w:rPr>
        <w:t xml:space="preserve">2.13. </w:t>
      </w:r>
      <w:r w:rsidR="00BC5DC9" w:rsidRPr="00BC5DC9">
        <w:rPr>
          <w:b/>
          <w:sz w:val="28"/>
          <w:szCs w:val="28"/>
        </w:rPr>
        <w:t>Перечень услуг, которые являются необходимыми</w:t>
      </w:r>
    </w:p>
    <w:p w14:paraId="081267AB" w14:textId="77777777" w:rsidR="00BC5DC9" w:rsidRPr="00BC5DC9" w:rsidRDefault="00BC5DC9" w:rsidP="00BC5DC9">
      <w:pPr>
        <w:spacing w:after="1" w:line="220" w:lineRule="auto"/>
        <w:jc w:val="center"/>
        <w:rPr>
          <w:sz w:val="28"/>
          <w:szCs w:val="28"/>
        </w:rPr>
      </w:pPr>
      <w:r w:rsidRPr="00BC5DC9">
        <w:rPr>
          <w:b/>
          <w:sz w:val="28"/>
          <w:szCs w:val="28"/>
        </w:rPr>
        <w:t>и обязательными для предоставления государственной услуги</w:t>
      </w:r>
    </w:p>
    <w:p w14:paraId="451FC8B6" w14:textId="77777777" w:rsidR="00BC5DC9" w:rsidRPr="00BC5DC9" w:rsidRDefault="00BC5DC9" w:rsidP="00BC5DC9">
      <w:pPr>
        <w:spacing w:after="1" w:line="220" w:lineRule="auto"/>
        <w:jc w:val="both"/>
        <w:rPr>
          <w:sz w:val="28"/>
          <w:szCs w:val="28"/>
        </w:rPr>
      </w:pPr>
    </w:p>
    <w:p w14:paraId="6F63D3CB" w14:textId="77777777" w:rsidR="00BC5DC9" w:rsidRPr="00BC5DC9" w:rsidRDefault="002C3DE8" w:rsidP="00BC5DC9">
      <w:pPr>
        <w:spacing w:after="1" w:line="220" w:lineRule="auto"/>
        <w:ind w:firstLine="540"/>
        <w:jc w:val="both"/>
        <w:rPr>
          <w:sz w:val="28"/>
          <w:szCs w:val="28"/>
        </w:rPr>
      </w:pPr>
      <w:r>
        <w:rPr>
          <w:sz w:val="28"/>
          <w:szCs w:val="28"/>
        </w:rPr>
        <w:lastRenderedPageBreak/>
        <w:t>2.13.1.</w:t>
      </w:r>
      <w:r w:rsidR="00BC5DC9" w:rsidRPr="00BC5DC9">
        <w:rPr>
          <w:sz w:val="28"/>
          <w:szCs w:val="28"/>
        </w:rPr>
        <w:t xml:space="preserve"> При предоставлении государственной услуги оказание услуг, которые являются необходимыми и обязательными для предоставления государственной услуги, законодательством не предусмотрено.</w:t>
      </w:r>
    </w:p>
    <w:p w14:paraId="63C0FF3E" w14:textId="77777777" w:rsidR="00BC5DC9" w:rsidRPr="00BC5DC9" w:rsidRDefault="00BC5DC9" w:rsidP="00BC5DC9">
      <w:pPr>
        <w:spacing w:after="1" w:line="220" w:lineRule="auto"/>
        <w:jc w:val="both"/>
        <w:rPr>
          <w:sz w:val="28"/>
          <w:szCs w:val="28"/>
        </w:rPr>
      </w:pPr>
    </w:p>
    <w:p w14:paraId="7E0CC7F5" w14:textId="77777777" w:rsidR="00BC5DC9" w:rsidRPr="00BC5DC9" w:rsidRDefault="002C3DE8" w:rsidP="00BC5DC9">
      <w:pPr>
        <w:spacing w:after="1" w:line="220" w:lineRule="auto"/>
        <w:jc w:val="center"/>
        <w:rPr>
          <w:sz w:val="28"/>
          <w:szCs w:val="28"/>
        </w:rPr>
      </w:pPr>
      <w:r>
        <w:rPr>
          <w:b/>
          <w:sz w:val="28"/>
          <w:szCs w:val="28"/>
        </w:rPr>
        <w:t xml:space="preserve">2.14. </w:t>
      </w:r>
      <w:r w:rsidR="00BC5DC9" w:rsidRPr="00BC5DC9">
        <w:rPr>
          <w:b/>
          <w:sz w:val="28"/>
          <w:szCs w:val="28"/>
        </w:rPr>
        <w:t>Порядок, размер и основания взимания государственной пошлины</w:t>
      </w:r>
    </w:p>
    <w:p w14:paraId="4B600B6C" w14:textId="77777777" w:rsidR="00BC5DC9" w:rsidRPr="00BC5DC9" w:rsidRDefault="00BC5DC9" w:rsidP="00BC5DC9">
      <w:pPr>
        <w:spacing w:after="1" w:line="220" w:lineRule="auto"/>
        <w:jc w:val="center"/>
        <w:rPr>
          <w:sz w:val="28"/>
          <w:szCs w:val="28"/>
        </w:rPr>
      </w:pPr>
      <w:r w:rsidRPr="00BC5DC9">
        <w:rPr>
          <w:b/>
          <w:sz w:val="28"/>
          <w:szCs w:val="28"/>
        </w:rPr>
        <w:t>или иной платы, взимаемой за предоставление государственной</w:t>
      </w:r>
      <w:r w:rsidR="00DE5CFF">
        <w:rPr>
          <w:b/>
          <w:sz w:val="28"/>
          <w:szCs w:val="28"/>
        </w:rPr>
        <w:t xml:space="preserve"> </w:t>
      </w:r>
      <w:r w:rsidRPr="00BC5DC9">
        <w:rPr>
          <w:b/>
          <w:sz w:val="28"/>
          <w:szCs w:val="28"/>
        </w:rPr>
        <w:t>услуги</w:t>
      </w:r>
    </w:p>
    <w:p w14:paraId="3EA30D2B" w14:textId="77777777" w:rsidR="00BC5DC9" w:rsidRPr="00BC5DC9" w:rsidRDefault="00BC5DC9" w:rsidP="00BC5DC9">
      <w:pPr>
        <w:spacing w:after="1" w:line="220" w:lineRule="auto"/>
        <w:jc w:val="both"/>
        <w:rPr>
          <w:sz w:val="28"/>
          <w:szCs w:val="28"/>
        </w:rPr>
      </w:pPr>
    </w:p>
    <w:p w14:paraId="103D09C9" w14:textId="77777777" w:rsidR="00BC5DC9" w:rsidRPr="00BC5DC9" w:rsidRDefault="002C3DE8" w:rsidP="00BC5DC9">
      <w:pPr>
        <w:spacing w:after="1" w:line="220" w:lineRule="auto"/>
        <w:ind w:firstLine="540"/>
        <w:jc w:val="both"/>
        <w:rPr>
          <w:sz w:val="28"/>
          <w:szCs w:val="28"/>
        </w:rPr>
      </w:pPr>
      <w:r>
        <w:rPr>
          <w:sz w:val="28"/>
          <w:szCs w:val="28"/>
        </w:rPr>
        <w:t>2.14.1</w:t>
      </w:r>
      <w:r w:rsidR="00BC5DC9" w:rsidRPr="00BC5DC9">
        <w:rPr>
          <w:sz w:val="28"/>
          <w:szCs w:val="28"/>
        </w:rPr>
        <w:t>. Государственная услуга оказывается на безвозмездной основе.</w:t>
      </w:r>
    </w:p>
    <w:p w14:paraId="10AD0B5C" w14:textId="77777777" w:rsidR="00BC5DC9" w:rsidRPr="00BC5DC9" w:rsidRDefault="00BC5DC9" w:rsidP="00BC5DC9">
      <w:pPr>
        <w:spacing w:after="1" w:line="220" w:lineRule="auto"/>
        <w:jc w:val="both"/>
        <w:rPr>
          <w:sz w:val="28"/>
          <w:szCs w:val="28"/>
        </w:rPr>
      </w:pPr>
    </w:p>
    <w:p w14:paraId="599989C2" w14:textId="77777777" w:rsidR="00BC5DC9" w:rsidRPr="00BC5DC9" w:rsidRDefault="002C3DE8" w:rsidP="00BC5DC9">
      <w:pPr>
        <w:spacing w:after="1" w:line="220" w:lineRule="auto"/>
        <w:jc w:val="center"/>
        <w:rPr>
          <w:sz w:val="28"/>
          <w:szCs w:val="28"/>
        </w:rPr>
      </w:pPr>
      <w:r>
        <w:rPr>
          <w:b/>
          <w:sz w:val="28"/>
          <w:szCs w:val="28"/>
        </w:rPr>
        <w:t xml:space="preserve">2.15. </w:t>
      </w:r>
      <w:r w:rsidR="00BC5DC9" w:rsidRPr="00BC5DC9">
        <w:rPr>
          <w:b/>
          <w:sz w:val="28"/>
          <w:szCs w:val="28"/>
        </w:rPr>
        <w:t>Порядок, размер и основания взимания платы за предоставление</w:t>
      </w:r>
    </w:p>
    <w:p w14:paraId="7246C04C" w14:textId="77777777" w:rsidR="00BC5DC9" w:rsidRPr="00BC5DC9" w:rsidRDefault="00BC5DC9" w:rsidP="00BC5DC9">
      <w:pPr>
        <w:spacing w:after="1" w:line="220" w:lineRule="auto"/>
        <w:jc w:val="center"/>
        <w:rPr>
          <w:sz w:val="28"/>
          <w:szCs w:val="28"/>
        </w:rPr>
      </w:pPr>
      <w:r w:rsidRPr="00BC5DC9">
        <w:rPr>
          <w:b/>
          <w:sz w:val="28"/>
          <w:szCs w:val="28"/>
        </w:rPr>
        <w:t>услуг, которые являются необходимыми и обязательными</w:t>
      </w:r>
    </w:p>
    <w:p w14:paraId="1F4C283C" w14:textId="77777777" w:rsidR="00BC5DC9" w:rsidRPr="00BC5DC9" w:rsidRDefault="00BC5DC9" w:rsidP="00BC5DC9">
      <w:pPr>
        <w:spacing w:after="1" w:line="220" w:lineRule="auto"/>
        <w:jc w:val="center"/>
        <w:rPr>
          <w:sz w:val="28"/>
          <w:szCs w:val="28"/>
        </w:rPr>
      </w:pPr>
      <w:r w:rsidRPr="00BC5DC9">
        <w:rPr>
          <w:b/>
          <w:sz w:val="28"/>
          <w:szCs w:val="28"/>
        </w:rPr>
        <w:t>для предоставления государственной услуги</w:t>
      </w:r>
    </w:p>
    <w:p w14:paraId="47B04CC1" w14:textId="77777777" w:rsidR="00BC5DC9" w:rsidRPr="00BC5DC9" w:rsidRDefault="00BC5DC9" w:rsidP="00BC5DC9">
      <w:pPr>
        <w:spacing w:after="1" w:line="220" w:lineRule="auto"/>
        <w:jc w:val="both"/>
        <w:rPr>
          <w:sz w:val="28"/>
          <w:szCs w:val="28"/>
        </w:rPr>
      </w:pPr>
    </w:p>
    <w:p w14:paraId="517D627A" w14:textId="77777777" w:rsidR="00BC5DC9" w:rsidRPr="00BC5DC9" w:rsidRDefault="002C3DE8" w:rsidP="00BC5DC9">
      <w:pPr>
        <w:spacing w:after="1" w:line="220" w:lineRule="auto"/>
        <w:ind w:firstLine="540"/>
        <w:jc w:val="both"/>
        <w:rPr>
          <w:sz w:val="28"/>
          <w:szCs w:val="28"/>
        </w:rPr>
      </w:pPr>
      <w:r>
        <w:rPr>
          <w:sz w:val="28"/>
          <w:szCs w:val="28"/>
        </w:rPr>
        <w:t>2.15.1</w:t>
      </w:r>
      <w:r w:rsidR="00BC5DC9" w:rsidRPr="00BC5DC9">
        <w:rPr>
          <w:sz w:val="28"/>
          <w:szCs w:val="28"/>
        </w:rPr>
        <w:t xml:space="preserve"> В связи с отсутствием услуг, которые являются необходимыми и обязательными для предоставления государственной услуги, порядок, размер и основания взимания платы за предоставление таких услуг не установлены.</w:t>
      </w:r>
    </w:p>
    <w:p w14:paraId="5237BE68" w14:textId="77777777" w:rsidR="00BC5DC9" w:rsidRPr="00BC5DC9" w:rsidRDefault="00BC5DC9" w:rsidP="00BC5DC9">
      <w:pPr>
        <w:spacing w:after="1" w:line="220" w:lineRule="auto"/>
        <w:jc w:val="both"/>
        <w:rPr>
          <w:sz w:val="28"/>
          <w:szCs w:val="28"/>
        </w:rPr>
      </w:pPr>
    </w:p>
    <w:p w14:paraId="3F907EB0" w14:textId="77777777" w:rsidR="00BC5DC9" w:rsidRPr="00BC5DC9" w:rsidRDefault="00BC5DC9" w:rsidP="00BC5DC9">
      <w:pPr>
        <w:spacing w:after="1" w:line="220" w:lineRule="auto"/>
        <w:jc w:val="center"/>
        <w:outlineLvl w:val="2"/>
        <w:rPr>
          <w:sz w:val="28"/>
          <w:szCs w:val="28"/>
        </w:rPr>
      </w:pPr>
    </w:p>
    <w:p w14:paraId="2558F6C9" w14:textId="77777777" w:rsidR="00BC5DC9" w:rsidRPr="00BC5DC9" w:rsidRDefault="002C3DE8" w:rsidP="00BC5DC9">
      <w:pPr>
        <w:spacing w:after="1" w:line="220" w:lineRule="auto"/>
        <w:jc w:val="center"/>
        <w:rPr>
          <w:sz w:val="28"/>
          <w:szCs w:val="28"/>
        </w:rPr>
      </w:pPr>
      <w:r>
        <w:rPr>
          <w:b/>
          <w:sz w:val="28"/>
          <w:szCs w:val="28"/>
        </w:rPr>
        <w:t xml:space="preserve">2.16. </w:t>
      </w:r>
      <w:r w:rsidR="00BC5DC9" w:rsidRPr="00BC5DC9">
        <w:rPr>
          <w:b/>
          <w:sz w:val="28"/>
          <w:szCs w:val="28"/>
        </w:rPr>
        <w:t>Максимальный срок ожидания в очереди при подаче запроса</w:t>
      </w:r>
    </w:p>
    <w:p w14:paraId="6100567B" w14:textId="77777777" w:rsidR="00BC5DC9" w:rsidRPr="00BC5DC9" w:rsidRDefault="00BC5DC9" w:rsidP="00BC5DC9">
      <w:pPr>
        <w:spacing w:after="1" w:line="220" w:lineRule="auto"/>
        <w:jc w:val="center"/>
        <w:rPr>
          <w:sz w:val="28"/>
          <w:szCs w:val="28"/>
        </w:rPr>
      </w:pPr>
      <w:r w:rsidRPr="00BC5DC9">
        <w:rPr>
          <w:b/>
          <w:sz w:val="28"/>
          <w:szCs w:val="28"/>
        </w:rPr>
        <w:t>(заявления) о предоставлении государственной услуги, услуги,</w:t>
      </w:r>
    </w:p>
    <w:p w14:paraId="6502A83D" w14:textId="77777777" w:rsidR="00BC5DC9" w:rsidRPr="00BC5DC9" w:rsidRDefault="00BC5DC9" w:rsidP="00BC5DC9">
      <w:pPr>
        <w:spacing w:after="1" w:line="220" w:lineRule="auto"/>
        <w:jc w:val="center"/>
        <w:rPr>
          <w:sz w:val="28"/>
          <w:szCs w:val="28"/>
        </w:rPr>
      </w:pPr>
      <w:r w:rsidRPr="00BC5DC9">
        <w:rPr>
          <w:b/>
          <w:sz w:val="28"/>
          <w:szCs w:val="28"/>
        </w:rPr>
        <w:t>предоставляемой организацией, участвующей в предоставлении</w:t>
      </w:r>
    </w:p>
    <w:p w14:paraId="31FD1A28"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 и при получении результата</w:t>
      </w:r>
    </w:p>
    <w:p w14:paraId="55E13CE2" w14:textId="77777777" w:rsidR="00BC5DC9" w:rsidRPr="00BC5DC9" w:rsidRDefault="00BC5DC9" w:rsidP="00BC5DC9">
      <w:pPr>
        <w:spacing w:after="1" w:line="220" w:lineRule="auto"/>
        <w:jc w:val="center"/>
        <w:rPr>
          <w:sz w:val="28"/>
          <w:szCs w:val="28"/>
        </w:rPr>
      </w:pPr>
      <w:r w:rsidRPr="00BC5DC9">
        <w:rPr>
          <w:b/>
          <w:sz w:val="28"/>
          <w:szCs w:val="28"/>
        </w:rPr>
        <w:t>предоставления таких услуг</w:t>
      </w:r>
    </w:p>
    <w:p w14:paraId="3CE98776" w14:textId="77777777" w:rsidR="00BC5DC9" w:rsidRPr="00BC5DC9" w:rsidRDefault="00BC5DC9" w:rsidP="00BC5DC9">
      <w:pPr>
        <w:spacing w:after="1" w:line="220" w:lineRule="auto"/>
        <w:jc w:val="both"/>
        <w:rPr>
          <w:sz w:val="28"/>
          <w:szCs w:val="28"/>
        </w:rPr>
      </w:pPr>
    </w:p>
    <w:p w14:paraId="65FEA024" w14:textId="77777777" w:rsidR="00BC5DC9" w:rsidRDefault="002C3DE8" w:rsidP="00BC5DC9">
      <w:pPr>
        <w:spacing w:after="1" w:line="220" w:lineRule="auto"/>
        <w:ind w:firstLine="540"/>
        <w:jc w:val="both"/>
        <w:rPr>
          <w:sz w:val="28"/>
          <w:szCs w:val="28"/>
        </w:rPr>
      </w:pPr>
      <w:r>
        <w:rPr>
          <w:sz w:val="28"/>
          <w:szCs w:val="28"/>
        </w:rPr>
        <w:t>2.16</w:t>
      </w:r>
      <w:r w:rsidR="00BC5DC9" w:rsidRPr="00BC5DC9">
        <w:rPr>
          <w:sz w:val="28"/>
          <w:szCs w:val="28"/>
        </w:rPr>
        <w:t>.</w:t>
      </w:r>
      <w:r>
        <w:rPr>
          <w:sz w:val="28"/>
          <w:szCs w:val="28"/>
        </w:rPr>
        <w:t>1.</w:t>
      </w:r>
      <w:r w:rsidR="00BC5DC9" w:rsidRPr="00BC5DC9">
        <w:rPr>
          <w:sz w:val="28"/>
          <w:szCs w:val="28"/>
        </w:rPr>
        <w:t xml:space="preserve"> Максимальное время ожидания в очереди при личной подаче уведомления о предоставлении государственной услуги и прилагаемых к нему документов, а также личном получении документов, являющихся результатом предоставления государственной услуги, не должно превышать 15 минут.</w:t>
      </w:r>
    </w:p>
    <w:p w14:paraId="745282F4" w14:textId="77777777" w:rsidR="00DE5CFF" w:rsidRPr="00BC5DC9" w:rsidRDefault="00DE5CFF" w:rsidP="00BC5DC9">
      <w:pPr>
        <w:spacing w:after="1" w:line="220" w:lineRule="auto"/>
        <w:ind w:firstLine="540"/>
        <w:jc w:val="both"/>
        <w:rPr>
          <w:sz w:val="28"/>
          <w:szCs w:val="28"/>
        </w:rPr>
      </w:pPr>
    </w:p>
    <w:p w14:paraId="1C76D0D7" w14:textId="77777777" w:rsidR="00DE5CFF" w:rsidRDefault="002C3DE8" w:rsidP="00BC5DC9">
      <w:pPr>
        <w:spacing w:after="1" w:line="220" w:lineRule="auto"/>
        <w:jc w:val="center"/>
        <w:rPr>
          <w:b/>
          <w:sz w:val="28"/>
          <w:szCs w:val="28"/>
        </w:rPr>
      </w:pPr>
      <w:r>
        <w:rPr>
          <w:b/>
          <w:sz w:val="28"/>
          <w:szCs w:val="28"/>
        </w:rPr>
        <w:t xml:space="preserve">2.17. </w:t>
      </w:r>
      <w:r w:rsidR="00BC5DC9" w:rsidRPr="00BC5DC9">
        <w:rPr>
          <w:b/>
          <w:sz w:val="28"/>
          <w:szCs w:val="28"/>
        </w:rPr>
        <w:t>Срок и порядок регистрации запроса (заявления)</w:t>
      </w:r>
      <w:r w:rsidR="00DE5CFF">
        <w:rPr>
          <w:b/>
          <w:sz w:val="28"/>
          <w:szCs w:val="28"/>
        </w:rPr>
        <w:t xml:space="preserve"> </w:t>
      </w:r>
      <w:r w:rsidR="00BC5DC9" w:rsidRPr="00BC5DC9">
        <w:rPr>
          <w:b/>
          <w:sz w:val="28"/>
          <w:szCs w:val="28"/>
        </w:rPr>
        <w:t>о предоставлении государственной услуги и услуги,</w:t>
      </w:r>
      <w:r w:rsidR="00DE5CFF">
        <w:rPr>
          <w:b/>
          <w:sz w:val="28"/>
          <w:szCs w:val="28"/>
        </w:rPr>
        <w:t xml:space="preserve"> </w:t>
      </w:r>
      <w:r w:rsidR="00BC5DC9" w:rsidRPr="00BC5DC9">
        <w:rPr>
          <w:b/>
          <w:sz w:val="28"/>
          <w:szCs w:val="28"/>
        </w:rPr>
        <w:t>предоставляемой организацией, участвующей в предоставлении</w:t>
      </w:r>
      <w:r w:rsidR="00DE5CFF">
        <w:rPr>
          <w:b/>
          <w:sz w:val="28"/>
          <w:szCs w:val="28"/>
        </w:rPr>
        <w:t xml:space="preserve"> </w:t>
      </w:r>
      <w:r w:rsidR="00BC5DC9" w:rsidRPr="00BC5DC9">
        <w:rPr>
          <w:b/>
          <w:sz w:val="28"/>
          <w:szCs w:val="28"/>
        </w:rPr>
        <w:t xml:space="preserve">государственной услуги, </w:t>
      </w:r>
    </w:p>
    <w:p w14:paraId="153687DF" w14:textId="77777777" w:rsidR="00BC5DC9" w:rsidRPr="00BC5DC9" w:rsidRDefault="00BC5DC9" w:rsidP="00BC5DC9">
      <w:pPr>
        <w:spacing w:after="1" w:line="220" w:lineRule="auto"/>
        <w:jc w:val="center"/>
        <w:rPr>
          <w:sz w:val="28"/>
          <w:szCs w:val="28"/>
        </w:rPr>
      </w:pPr>
      <w:r w:rsidRPr="00BC5DC9">
        <w:rPr>
          <w:b/>
          <w:sz w:val="28"/>
          <w:szCs w:val="28"/>
        </w:rPr>
        <w:t>в том числе в электронной форме</w:t>
      </w:r>
    </w:p>
    <w:p w14:paraId="68073F97" w14:textId="77777777" w:rsidR="00BC5DC9" w:rsidRPr="00BC5DC9" w:rsidRDefault="00BC5DC9" w:rsidP="00BC5DC9">
      <w:pPr>
        <w:spacing w:after="1" w:line="220" w:lineRule="auto"/>
        <w:jc w:val="both"/>
        <w:rPr>
          <w:sz w:val="28"/>
          <w:szCs w:val="28"/>
        </w:rPr>
      </w:pPr>
    </w:p>
    <w:p w14:paraId="791F6BED" w14:textId="77777777" w:rsidR="00BC5DC9" w:rsidRPr="00BC5DC9" w:rsidRDefault="002C3DE8" w:rsidP="00BC5DC9">
      <w:pPr>
        <w:spacing w:after="1" w:line="220" w:lineRule="auto"/>
        <w:ind w:firstLine="540"/>
        <w:jc w:val="both"/>
        <w:rPr>
          <w:sz w:val="28"/>
          <w:szCs w:val="28"/>
        </w:rPr>
      </w:pPr>
      <w:r>
        <w:rPr>
          <w:sz w:val="28"/>
          <w:szCs w:val="28"/>
        </w:rPr>
        <w:t>2.17.1</w:t>
      </w:r>
      <w:r w:rsidR="00BC5DC9" w:rsidRPr="00BC5DC9">
        <w:rPr>
          <w:sz w:val="28"/>
          <w:szCs w:val="28"/>
        </w:rPr>
        <w:t>. Уведомление о предоставлении государственной услуги подлежит обязательной регистрации в следующие сроки:</w:t>
      </w:r>
    </w:p>
    <w:p w14:paraId="457C6EC4" w14:textId="77777777" w:rsidR="00BC5DC9" w:rsidRPr="00BC5DC9" w:rsidRDefault="00BC5DC9" w:rsidP="00BC5DC9">
      <w:pPr>
        <w:spacing w:before="220" w:after="1" w:line="220" w:lineRule="auto"/>
        <w:ind w:firstLine="540"/>
        <w:jc w:val="both"/>
        <w:rPr>
          <w:sz w:val="28"/>
          <w:szCs w:val="28"/>
        </w:rPr>
      </w:pPr>
      <w:r w:rsidRPr="00BC5DC9">
        <w:rPr>
          <w:sz w:val="28"/>
          <w:szCs w:val="28"/>
        </w:rPr>
        <w:t>1) поданное заявителем непосредствен</w:t>
      </w:r>
      <w:r w:rsidR="00B55F44">
        <w:rPr>
          <w:sz w:val="28"/>
          <w:szCs w:val="28"/>
        </w:rPr>
        <w:t>но в Министерство или филиал</w:t>
      </w:r>
      <w:r w:rsidRPr="00BC5DC9">
        <w:rPr>
          <w:sz w:val="28"/>
          <w:szCs w:val="28"/>
        </w:rPr>
        <w:t xml:space="preserve"> </w:t>
      </w:r>
      <w:r w:rsidR="00B55F44">
        <w:rPr>
          <w:sz w:val="28"/>
          <w:szCs w:val="28"/>
        </w:rPr>
        <w:t>«</w:t>
      </w:r>
      <w:r w:rsidRPr="00BC5DC9">
        <w:rPr>
          <w:sz w:val="28"/>
          <w:szCs w:val="28"/>
        </w:rPr>
        <w:t>МФЦ</w:t>
      </w:r>
      <w:r w:rsidR="00B55F44">
        <w:rPr>
          <w:sz w:val="28"/>
          <w:szCs w:val="28"/>
        </w:rPr>
        <w:t>»</w:t>
      </w:r>
      <w:r w:rsidRPr="00BC5DC9">
        <w:rPr>
          <w:sz w:val="28"/>
          <w:szCs w:val="28"/>
        </w:rPr>
        <w:t xml:space="preserve"> - в день обращения заявителя. Регистрацию в Министерстве осуществляет в системе электронного документооборота (далее - СЭД) специалист отдела</w:t>
      </w:r>
      <w:r w:rsidR="0096071D">
        <w:rPr>
          <w:sz w:val="28"/>
          <w:szCs w:val="28"/>
        </w:rPr>
        <w:t xml:space="preserve"> транспорта</w:t>
      </w:r>
      <w:r w:rsidRPr="00BC5DC9">
        <w:rPr>
          <w:sz w:val="28"/>
          <w:szCs w:val="28"/>
        </w:rPr>
        <w:t xml:space="preserve"> Министерства (далее - специалист, ответственный за документационное обеспечение), в филиалах </w:t>
      </w:r>
      <w:r w:rsidR="00B55F44">
        <w:rPr>
          <w:sz w:val="28"/>
          <w:szCs w:val="28"/>
        </w:rPr>
        <w:t>«</w:t>
      </w:r>
      <w:r w:rsidRPr="00BC5DC9">
        <w:rPr>
          <w:sz w:val="28"/>
          <w:szCs w:val="28"/>
        </w:rPr>
        <w:t>МФЦ</w:t>
      </w:r>
      <w:r w:rsidR="00B55F44">
        <w:rPr>
          <w:sz w:val="28"/>
          <w:szCs w:val="28"/>
        </w:rPr>
        <w:t>»</w:t>
      </w:r>
      <w:r w:rsidRPr="00BC5DC9">
        <w:rPr>
          <w:sz w:val="28"/>
          <w:szCs w:val="28"/>
        </w:rPr>
        <w:t xml:space="preserve"> - в автоматизированной информационной системе </w:t>
      </w:r>
      <w:r w:rsidR="00B55F44">
        <w:rPr>
          <w:sz w:val="28"/>
          <w:szCs w:val="28"/>
        </w:rPr>
        <w:t>«</w:t>
      </w:r>
      <w:r w:rsidRPr="00BC5DC9">
        <w:rPr>
          <w:sz w:val="28"/>
          <w:szCs w:val="28"/>
        </w:rPr>
        <w:t>МФЦ</w:t>
      </w:r>
      <w:r w:rsidR="00B55F44">
        <w:rPr>
          <w:sz w:val="28"/>
          <w:szCs w:val="28"/>
        </w:rPr>
        <w:t>»</w:t>
      </w:r>
      <w:r w:rsidRPr="00BC5DC9">
        <w:rPr>
          <w:sz w:val="28"/>
          <w:szCs w:val="28"/>
        </w:rPr>
        <w:t xml:space="preserve"> (далее - </w:t>
      </w:r>
      <w:r w:rsidR="00B55F44">
        <w:rPr>
          <w:sz w:val="28"/>
          <w:szCs w:val="28"/>
        </w:rPr>
        <w:t>АИС МФЦ) сотрудники филиалов</w:t>
      </w:r>
      <w:r w:rsidRPr="00BC5DC9">
        <w:rPr>
          <w:sz w:val="28"/>
          <w:szCs w:val="28"/>
        </w:rPr>
        <w:t xml:space="preserve"> </w:t>
      </w:r>
      <w:r w:rsidR="00B55F44">
        <w:rPr>
          <w:sz w:val="28"/>
          <w:szCs w:val="28"/>
        </w:rPr>
        <w:t>«</w:t>
      </w:r>
      <w:r w:rsidRPr="00BC5DC9">
        <w:rPr>
          <w:sz w:val="28"/>
          <w:szCs w:val="28"/>
        </w:rPr>
        <w:t>МФЦ</w:t>
      </w:r>
      <w:r w:rsidR="00B55F44">
        <w:rPr>
          <w:sz w:val="28"/>
          <w:szCs w:val="28"/>
        </w:rPr>
        <w:t>»</w:t>
      </w:r>
      <w:r w:rsidRPr="00BC5DC9">
        <w:rPr>
          <w:sz w:val="28"/>
          <w:szCs w:val="28"/>
        </w:rPr>
        <w:t>;</w:t>
      </w:r>
    </w:p>
    <w:p w14:paraId="51B21EDB" w14:textId="77777777" w:rsidR="00BC5DC9" w:rsidRPr="00BC5DC9" w:rsidRDefault="00BC5DC9" w:rsidP="00BC5DC9">
      <w:pPr>
        <w:spacing w:before="220" w:after="1" w:line="220" w:lineRule="auto"/>
        <w:ind w:firstLine="540"/>
        <w:jc w:val="both"/>
        <w:rPr>
          <w:sz w:val="28"/>
          <w:szCs w:val="28"/>
        </w:rPr>
      </w:pPr>
      <w:r w:rsidRPr="00BC5DC9">
        <w:rPr>
          <w:sz w:val="28"/>
          <w:szCs w:val="28"/>
        </w:rPr>
        <w:t>2) поступившее на почтовый адрес Министерства - в день доставки в Министерство. Регистрацию осуществляет в СЭД специалист, ответственный за документационное обеспечение;</w:t>
      </w:r>
    </w:p>
    <w:p w14:paraId="3956A69A"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 xml:space="preserve">3) поступившее в Министерство в электронной форме до 16 часов рабочего дня - в день поступления в Министерство, поступившее после 16 часов рабочего дня либо в нерабочий день - в следующий за ним рабочий день в информационной системе </w:t>
      </w:r>
      <w:r w:rsidR="00B55F44">
        <w:rPr>
          <w:sz w:val="28"/>
          <w:szCs w:val="28"/>
        </w:rPr>
        <w:t>«</w:t>
      </w:r>
      <w:r w:rsidRPr="00BC5DC9">
        <w:rPr>
          <w:sz w:val="28"/>
          <w:szCs w:val="28"/>
        </w:rPr>
        <w:t>Платформа государственных сервисов</w:t>
      </w:r>
      <w:r w:rsidR="00B55F44">
        <w:rPr>
          <w:sz w:val="28"/>
          <w:szCs w:val="28"/>
        </w:rPr>
        <w:t>»</w:t>
      </w:r>
      <w:r w:rsidRPr="00BC5DC9">
        <w:rPr>
          <w:sz w:val="28"/>
          <w:szCs w:val="28"/>
        </w:rPr>
        <w:t xml:space="preserve"> (далее - ПГС), после чего в </w:t>
      </w:r>
      <w:r w:rsidR="00B55F44">
        <w:rPr>
          <w:sz w:val="28"/>
          <w:szCs w:val="28"/>
        </w:rPr>
        <w:t>«</w:t>
      </w:r>
      <w:r w:rsidRPr="00BC5DC9">
        <w:rPr>
          <w:sz w:val="28"/>
          <w:szCs w:val="28"/>
        </w:rPr>
        <w:t>личный кабинет</w:t>
      </w:r>
      <w:r w:rsidR="00B55F44">
        <w:rPr>
          <w:sz w:val="28"/>
          <w:szCs w:val="28"/>
        </w:rPr>
        <w:t xml:space="preserve">» </w:t>
      </w:r>
      <w:r w:rsidRPr="00BC5DC9">
        <w:rPr>
          <w:sz w:val="28"/>
          <w:szCs w:val="28"/>
        </w:rPr>
        <w:t>заявителя на Едином портале автоматически направляется сформированное ПГС уведомление о приеме документов Министерством. Регистрацию осуществляет специалист Отдела, работающий с ПГС.</w:t>
      </w:r>
    </w:p>
    <w:p w14:paraId="4C424320" w14:textId="77777777" w:rsidR="00BC5DC9" w:rsidRPr="00BC5DC9" w:rsidRDefault="00BC5DC9" w:rsidP="00BC5DC9">
      <w:pPr>
        <w:spacing w:after="1" w:line="220" w:lineRule="auto"/>
        <w:jc w:val="both"/>
        <w:rPr>
          <w:sz w:val="28"/>
          <w:szCs w:val="28"/>
        </w:rPr>
      </w:pPr>
    </w:p>
    <w:p w14:paraId="25161305" w14:textId="77777777" w:rsidR="00BC5DC9" w:rsidRPr="00BC5DC9" w:rsidRDefault="002C3DE8" w:rsidP="00BC5DC9">
      <w:pPr>
        <w:spacing w:after="1" w:line="220" w:lineRule="auto"/>
        <w:jc w:val="center"/>
        <w:rPr>
          <w:sz w:val="28"/>
          <w:szCs w:val="28"/>
        </w:rPr>
      </w:pPr>
      <w:r>
        <w:rPr>
          <w:b/>
          <w:sz w:val="28"/>
          <w:szCs w:val="28"/>
        </w:rPr>
        <w:t xml:space="preserve">2.18. </w:t>
      </w:r>
      <w:r w:rsidR="00BC5DC9" w:rsidRPr="00BC5DC9">
        <w:rPr>
          <w:b/>
          <w:sz w:val="28"/>
          <w:szCs w:val="28"/>
        </w:rPr>
        <w:t>Требования к помещениям, в которых предоставляется</w:t>
      </w:r>
    </w:p>
    <w:p w14:paraId="5AE46BF9" w14:textId="77777777" w:rsidR="00DE5CFF" w:rsidRDefault="00BC5DC9" w:rsidP="00BC5DC9">
      <w:pPr>
        <w:spacing w:after="1" w:line="220" w:lineRule="auto"/>
        <w:jc w:val="center"/>
        <w:rPr>
          <w:b/>
          <w:sz w:val="28"/>
          <w:szCs w:val="28"/>
        </w:rPr>
      </w:pPr>
      <w:r w:rsidRPr="00BC5DC9">
        <w:rPr>
          <w:b/>
          <w:sz w:val="28"/>
          <w:szCs w:val="28"/>
        </w:rPr>
        <w:t>государственная услуга, к месту ожидания и приема</w:t>
      </w:r>
      <w:r w:rsidR="00DE5CFF">
        <w:rPr>
          <w:b/>
          <w:sz w:val="28"/>
          <w:szCs w:val="28"/>
        </w:rPr>
        <w:t xml:space="preserve"> </w:t>
      </w:r>
      <w:r w:rsidRPr="00BC5DC9">
        <w:rPr>
          <w:b/>
          <w:sz w:val="28"/>
          <w:szCs w:val="28"/>
        </w:rPr>
        <w:t>заявителей, размещению и оформлению визуальной, текстовой</w:t>
      </w:r>
      <w:r w:rsidR="00DE5CFF">
        <w:rPr>
          <w:b/>
          <w:sz w:val="28"/>
          <w:szCs w:val="28"/>
        </w:rPr>
        <w:t xml:space="preserve"> </w:t>
      </w:r>
      <w:r w:rsidRPr="00BC5DC9">
        <w:rPr>
          <w:b/>
          <w:sz w:val="28"/>
          <w:szCs w:val="28"/>
        </w:rPr>
        <w:t>и мультимедийной информации о порядке предоставления такой</w:t>
      </w:r>
      <w:r w:rsidR="00DE5CFF">
        <w:rPr>
          <w:b/>
          <w:sz w:val="28"/>
          <w:szCs w:val="28"/>
        </w:rPr>
        <w:t xml:space="preserve"> </w:t>
      </w:r>
      <w:r w:rsidRPr="00BC5DC9">
        <w:rPr>
          <w:b/>
          <w:sz w:val="28"/>
          <w:szCs w:val="28"/>
        </w:rPr>
        <w:t xml:space="preserve">услуги, </w:t>
      </w:r>
    </w:p>
    <w:p w14:paraId="080F2267" w14:textId="77777777" w:rsidR="00DE5CFF" w:rsidRDefault="00BC5DC9" w:rsidP="00BC5DC9">
      <w:pPr>
        <w:spacing w:after="1" w:line="220" w:lineRule="auto"/>
        <w:jc w:val="center"/>
        <w:rPr>
          <w:b/>
          <w:sz w:val="28"/>
          <w:szCs w:val="28"/>
        </w:rPr>
      </w:pPr>
      <w:r w:rsidRPr="00BC5DC9">
        <w:rPr>
          <w:b/>
          <w:sz w:val="28"/>
          <w:szCs w:val="28"/>
        </w:rPr>
        <w:t>в том числе к обеспечению доступности для инвалидов</w:t>
      </w:r>
      <w:r w:rsidR="00DE5CFF">
        <w:rPr>
          <w:b/>
          <w:sz w:val="28"/>
          <w:szCs w:val="28"/>
        </w:rPr>
        <w:t xml:space="preserve"> </w:t>
      </w:r>
      <w:r w:rsidRPr="00BC5DC9">
        <w:rPr>
          <w:b/>
          <w:sz w:val="28"/>
          <w:szCs w:val="28"/>
        </w:rPr>
        <w:t>указанных объектов в соответствии с законодательством</w:t>
      </w:r>
      <w:r w:rsidR="00DE5CFF">
        <w:rPr>
          <w:b/>
          <w:sz w:val="28"/>
          <w:szCs w:val="28"/>
        </w:rPr>
        <w:t xml:space="preserve"> </w:t>
      </w:r>
      <w:r w:rsidRPr="00BC5DC9">
        <w:rPr>
          <w:b/>
          <w:sz w:val="28"/>
          <w:szCs w:val="28"/>
        </w:rPr>
        <w:t xml:space="preserve">Российской Федерации </w:t>
      </w:r>
    </w:p>
    <w:p w14:paraId="47A76EF5" w14:textId="77777777" w:rsidR="00BC5DC9" w:rsidRPr="00BC5DC9" w:rsidRDefault="00BC5DC9" w:rsidP="00BC5DC9">
      <w:pPr>
        <w:spacing w:after="1" w:line="220" w:lineRule="auto"/>
        <w:jc w:val="center"/>
        <w:rPr>
          <w:sz w:val="28"/>
          <w:szCs w:val="28"/>
        </w:rPr>
      </w:pPr>
      <w:r w:rsidRPr="00BC5DC9">
        <w:rPr>
          <w:b/>
          <w:sz w:val="28"/>
          <w:szCs w:val="28"/>
        </w:rPr>
        <w:t>о социальной защите инвалидов</w:t>
      </w:r>
    </w:p>
    <w:p w14:paraId="7D5886EA" w14:textId="77777777" w:rsidR="00BC5DC9" w:rsidRPr="00BC5DC9" w:rsidRDefault="00BC5DC9" w:rsidP="00BC5DC9">
      <w:pPr>
        <w:spacing w:after="1" w:line="220" w:lineRule="auto"/>
        <w:jc w:val="both"/>
        <w:rPr>
          <w:sz w:val="28"/>
          <w:szCs w:val="28"/>
        </w:rPr>
      </w:pPr>
    </w:p>
    <w:p w14:paraId="483CBE03" w14:textId="77777777" w:rsidR="00BC5DC9" w:rsidRPr="00BC5DC9" w:rsidRDefault="002C3DE8" w:rsidP="00BC5DC9">
      <w:pPr>
        <w:spacing w:after="1" w:line="220" w:lineRule="auto"/>
        <w:ind w:firstLine="540"/>
        <w:jc w:val="both"/>
        <w:rPr>
          <w:sz w:val="28"/>
          <w:szCs w:val="28"/>
        </w:rPr>
      </w:pPr>
      <w:r>
        <w:rPr>
          <w:sz w:val="28"/>
          <w:szCs w:val="28"/>
        </w:rPr>
        <w:t>2.18.1</w:t>
      </w:r>
      <w:r w:rsidR="00BC5DC9" w:rsidRPr="00BC5DC9">
        <w:rPr>
          <w:sz w:val="28"/>
          <w:szCs w:val="28"/>
        </w:rPr>
        <w:t>. Требования к зданию (помещениям) Министерства (далее соответственно - здание, помещения):</w:t>
      </w:r>
    </w:p>
    <w:p w14:paraId="5D524E6F" w14:textId="77777777" w:rsidR="00BC5DC9" w:rsidRPr="00BC5DC9" w:rsidRDefault="00BC5DC9" w:rsidP="00BC5DC9">
      <w:pPr>
        <w:spacing w:before="220" w:after="1" w:line="220" w:lineRule="auto"/>
        <w:ind w:firstLine="540"/>
        <w:jc w:val="both"/>
        <w:rPr>
          <w:sz w:val="28"/>
          <w:szCs w:val="28"/>
        </w:rPr>
      </w:pPr>
      <w:r w:rsidRPr="00BC5DC9">
        <w:rPr>
          <w:sz w:val="28"/>
          <w:szCs w:val="28"/>
        </w:rPr>
        <w:t>1) здание должно быть расположено в пределах десятиминутной пешей доступности взрослого здорового человека от остановки общественного транспорта;</w:t>
      </w:r>
    </w:p>
    <w:p w14:paraId="3997CDE5" w14:textId="77777777" w:rsidR="00BC5DC9" w:rsidRPr="00BC5DC9" w:rsidRDefault="00BC5DC9" w:rsidP="00BC5DC9">
      <w:pPr>
        <w:spacing w:before="220" w:after="1" w:line="220" w:lineRule="auto"/>
        <w:ind w:firstLine="540"/>
        <w:jc w:val="both"/>
        <w:rPr>
          <w:sz w:val="28"/>
          <w:szCs w:val="28"/>
        </w:rPr>
      </w:pPr>
      <w:r w:rsidRPr="00BC5DC9">
        <w:rPr>
          <w:sz w:val="28"/>
          <w:szCs w:val="28"/>
        </w:rPr>
        <w:t>2) при наличии соответствующей возможности возле здания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мест (но не менее одного места);</w:t>
      </w:r>
    </w:p>
    <w:p w14:paraId="0FC28E4E" w14:textId="77777777" w:rsidR="00BC5DC9" w:rsidRPr="00BC5DC9" w:rsidRDefault="00BC5DC9" w:rsidP="00BC5DC9">
      <w:pPr>
        <w:spacing w:before="220" w:after="1" w:line="220" w:lineRule="auto"/>
        <w:ind w:firstLine="540"/>
        <w:jc w:val="both"/>
        <w:rPr>
          <w:sz w:val="28"/>
          <w:szCs w:val="28"/>
        </w:rPr>
      </w:pPr>
      <w:r w:rsidRPr="00BC5DC9">
        <w:rPr>
          <w:sz w:val="28"/>
          <w:szCs w:val="28"/>
        </w:rPr>
        <w:t>3) в здании должны быть созданы условия для беспрепятственного доступа инвалидов к получению государственной услуги в соответствии с требованиями, установленными законодательными и иными нормативными правовыми актами, включая:</w:t>
      </w:r>
    </w:p>
    <w:p w14:paraId="35D9FE15" w14:textId="77777777" w:rsidR="00BC5DC9" w:rsidRPr="00BC5DC9" w:rsidRDefault="00BC5DC9" w:rsidP="00BC5DC9">
      <w:pPr>
        <w:spacing w:before="220" w:after="1" w:line="220" w:lineRule="auto"/>
        <w:ind w:firstLine="540"/>
        <w:jc w:val="both"/>
        <w:rPr>
          <w:sz w:val="28"/>
          <w:szCs w:val="28"/>
        </w:rPr>
      </w:pPr>
      <w:r w:rsidRPr="00BC5DC9">
        <w:rPr>
          <w:sz w:val="28"/>
          <w:szCs w:val="28"/>
        </w:rPr>
        <w:t>возможность беспрепятственного входа в помещения и выхода из них;</w:t>
      </w:r>
    </w:p>
    <w:p w14:paraId="06F54ADE" w14:textId="77777777" w:rsidR="00BC5DC9" w:rsidRPr="00BC5DC9" w:rsidRDefault="00BC5DC9" w:rsidP="00BC5DC9">
      <w:pPr>
        <w:spacing w:before="220" w:after="1" w:line="220" w:lineRule="auto"/>
        <w:ind w:firstLine="540"/>
        <w:jc w:val="both"/>
        <w:rPr>
          <w:sz w:val="28"/>
          <w:szCs w:val="28"/>
        </w:rPr>
      </w:pPr>
      <w:r w:rsidRPr="00BC5DC9">
        <w:rPr>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 специалистов Министерства;</w:t>
      </w:r>
    </w:p>
    <w:p w14:paraId="0B45D4F5"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возможность самостоятельного передвижения по зданию и прилегающей территории в целях доступа к месту предоставления государственной услуги, передвижения с помощью специалистов Министерства, </w:t>
      </w:r>
      <w:proofErr w:type="spellStart"/>
      <w:r w:rsidRPr="00BC5DC9">
        <w:rPr>
          <w:sz w:val="28"/>
          <w:szCs w:val="28"/>
        </w:rPr>
        <w:t>ассистивных</w:t>
      </w:r>
      <w:proofErr w:type="spellEnd"/>
      <w:r w:rsidRPr="00BC5DC9">
        <w:rPr>
          <w:sz w:val="28"/>
          <w:szCs w:val="28"/>
        </w:rPr>
        <w:t xml:space="preserve"> и вспомогательных технологий, а также сменного кресла-коляски;</w:t>
      </w:r>
    </w:p>
    <w:p w14:paraId="11077839" w14:textId="77777777" w:rsidR="00BC5DC9" w:rsidRPr="00BC5DC9" w:rsidRDefault="00BC5DC9" w:rsidP="00BC5DC9">
      <w:pPr>
        <w:spacing w:before="220" w:after="1" w:line="220" w:lineRule="auto"/>
        <w:ind w:firstLine="540"/>
        <w:jc w:val="both"/>
        <w:rPr>
          <w:sz w:val="28"/>
          <w:szCs w:val="28"/>
        </w:rPr>
      </w:pPr>
      <w:r w:rsidRPr="00BC5DC9">
        <w:rPr>
          <w:sz w:val="28"/>
          <w:szCs w:val="28"/>
        </w:rPr>
        <w:t>сопровождение инвалидов, имеющих стойкие расстройства функции зрения и самостоятельного передвижения, по зданию и прилегающей территории;</w:t>
      </w:r>
    </w:p>
    <w:p w14:paraId="669BE58B"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5C1E03D" w14:textId="77777777" w:rsidR="00BC5DC9" w:rsidRPr="00BC5DC9" w:rsidRDefault="00BC5DC9" w:rsidP="00BC5DC9">
      <w:pPr>
        <w:spacing w:before="220" w:after="1" w:line="220" w:lineRule="auto"/>
        <w:ind w:firstLine="540"/>
        <w:jc w:val="both"/>
        <w:rPr>
          <w:sz w:val="28"/>
          <w:szCs w:val="28"/>
        </w:rPr>
      </w:pPr>
      <w:r w:rsidRPr="00BC5DC9">
        <w:rPr>
          <w:sz w:val="28"/>
          <w:szCs w:val="28"/>
        </w:rPr>
        <w:t>размещение носителей информации о порядке предоставления государственной услуги инвалидам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9C4365C" w14:textId="77777777" w:rsidR="00BC5DC9" w:rsidRPr="00BC5DC9" w:rsidRDefault="00BC5DC9" w:rsidP="00BC5DC9">
      <w:pPr>
        <w:spacing w:before="220" w:after="1" w:line="220" w:lineRule="auto"/>
        <w:ind w:firstLine="540"/>
        <w:jc w:val="both"/>
        <w:rPr>
          <w:sz w:val="28"/>
          <w:szCs w:val="28"/>
        </w:rPr>
      </w:pPr>
      <w:r w:rsidRPr="00BC5DC9">
        <w:rPr>
          <w:sz w:val="28"/>
          <w:szCs w:val="28"/>
        </w:rPr>
        <w:t>оказание специалистами Министерства необходимой помощи инвалидам,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14:paraId="77665C15"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обеспечение допуска сурдопереводчика и </w:t>
      </w:r>
      <w:proofErr w:type="spellStart"/>
      <w:r w:rsidRPr="00BC5DC9">
        <w:rPr>
          <w:sz w:val="28"/>
          <w:szCs w:val="28"/>
        </w:rPr>
        <w:t>тифлосурдопереводчика</w:t>
      </w:r>
      <w:proofErr w:type="spellEnd"/>
      <w:r w:rsidRPr="00BC5DC9">
        <w:rPr>
          <w:sz w:val="28"/>
          <w:szCs w:val="28"/>
        </w:rPr>
        <w:t>;</w:t>
      </w:r>
    </w:p>
    <w:p w14:paraId="2CE78ACA" w14:textId="77777777" w:rsidR="00BC5DC9" w:rsidRPr="00BC5DC9" w:rsidRDefault="00BC5DC9" w:rsidP="00BC5DC9">
      <w:pPr>
        <w:spacing w:before="220" w:after="1" w:line="220" w:lineRule="auto"/>
        <w:ind w:firstLine="540"/>
        <w:jc w:val="both"/>
        <w:rPr>
          <w:sz w:val="28"/>
          <w:szCs w:val="28"/>
        </w:rPr>
      </w:pPr>
      <w:r w:rsidRPr="00BC5DC9">
        <w:rPr>
          <w:sz w:val="28"/>
          <w:szCs w:val="28"/>
        </w:rPr>
        <w:t>оказание специалистами Министерства иной необходимой инвалидам помощи в преодолении барьеров, мешающих получению ими государственной услуги наравне с другими лицами.</w:t>
      </w:r>
    </w:p>
    <w:p w14:paraId="49C43648" w14:textId="77777777" w:rsidR="00BC5DC9" w:rsidRPr="00BC5DC9" w:rsidRDefault="002C3DE8" w:rsidP="00BC5DC9">
      <w:pPr>
        <w:spacing w:before="220" w:after="1" w:line="220" w:lineRule="auto"/>
        <w:ind w:firstLine="540"/>
        <w:jc w:val="both"/>
        <w:rPr>
          <w:sz w:val="28"/>
          <w:szCs w:val="28"/>
        </w:rPr>
      </w:pPr>
      <w:r>
        <w:rPr>
          <w:sz w:val="28"/>
          <w:szCs w:val="28"/>
        </w:rPr>
        <w:t>2</w:t>
      </w:r>
      <w:r w:rsidR="00531874">
        <w:rPr>
          <w:sz w:val="28"/>
          <w:szCs w:val="28"/>
        </w:rPr>
        <w:t>.18.2</w:t>
      </w:r>
      <w:r w:rsidR="00BC5DC9" w:rsidRPr="00BC5DC9">
        <w:rPr>
          <w:sz w:val="28"/>
          <w:szCs w:val="28"/>
        </w:rPr>
        <w:t>. При наличии соответствующей возможности помещения, в которых осуществляется непосредственное взаимодействие заявителей со специалистами Министерства, размещаются на первом этаже здания.</w:t>
      </w:r>
    </w:p>
    <w:p w14:paraId="07634C44" w14:textId="77777777" w:rsidR="00BC5DC9" w:rsidRPr="00BC5DC9" w:rsidRDefault="002C3DE8" w:rsidP="00BC5DC9">
      <w:pPr>
        <w:spacing w:before="220" w:after="1" w:line="220" w:lineRule="auto"/>
        <w:ind w:firstLine="540"/>
        <w:jc w:val="both"/>
        <w:rPr>
          <w:sz w:val="28"/>
          <w:szCs w:val="28"/>
        </w:rPr>
      </w:pPr>
      <w:r>
        <w:rPr>
          <w:sz w:val="28"/>
          <w:szCs w:val="28"/>
        </w:rPr>
        <w:t>2.18.3</w:t>
      </w:r>
      <w:r w:rsidR="00BC5DC9" w:rsidRPr="00BC5DC9">
        <w:rPr>
          <w:sz w:val="28"/>
          <w:szCs w:val="28"/>
        </w:rPr>
        <w:t>. Помещения должны соответствовать санитарно-эпидемиологическим требованиям, предусмотренным для общественных помещений.</w:t>
      </w:r>
    </w:p>
    <w:p w14:paraId="07717398" w14:textId="77777777" w:rsidR="00BC5DC9" w:rsidRPr="00BC5DC9" w:rsidRDefault="00531874" w:rsidP="00BC5DC9">
      <w:pPr>
        <w:spacing w:before="220" w:after="1" w:line="220" w:lineRule="auto"/>
        <w:ind w:firstLine="540"/>
        <w:jc w:val="both"/>
        <w:rPr>
          <w:sz w:val="28"/>
          <w:szCs w:val="28"/>
        </w:rPr>
      </w:pPr>
      <w:r>
        <w:rPr>
          <w:sz w:val="28"/>
          <w:szCs w:val="28"/>
        </w:rPr>
        <w:t>2.18.4</w:t>
      </w:r>
      <w:r w:rsidR="00BC5DC9" w:rsidRPr="00BC5DC9">
        <w:rPr>
          <w:sz w:val="28"/>
          <w:szCs w:val="28"/>
        </w:rPr>
        <w:t>. Места ожидания приема для предоставления государственной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w:t>
      </w:r>
    </w:p>
    <w:p w14:paraId="266C4C1D" w14:textId="77777777" w:rsidR="00BC5DC9" w:rsidRPr="00BC5DC9" w:rsidRDefault="00531874" w:rsidP="00BC5DC9">
      <w:pPr>
        <w:spacing w:before="220" w:after="1" w:line="220" w:lineRule="auto"/>
        <w:ind w:firstLine="540"/>
        <w:jc w:val="both"/>
        <w:rPr>
          <w:sz w:val="28"/>
          <w:szCs w:val="28"/>
        </w:rPr>
      </w:pPr>
      <w:r>
        <w:rPr>
          <w:sz w:val="28"/>
          <w:szCs w:val="28"/>
        </w:rPr>
        <w:t>2.18.5</w:t>
      </w:r>
      <w:r w:rsidR="00BC5DC9" w:rsidRPr="00BC5DC9">
        <w:rPr>
          <w:sz w:val="28"/>
          <w:szCs w:val="28"/>
        </w:rPr>
        <w:t>. В местах ожидания и непосредственного предоставления государственной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14:paraId="23B0A95D" w14:textId="77777777" w:rsidR="00BC5DC9" w:rsidRPr="00BC5DC9" w:rsidRDefault="00531874" w:rsidP="00BC5DC9">
      <w:pPr>
        <w:spacing w:before="220" w:after="1" w:line="220" w:lineRule="auto"/>
        <w:ind w:firstLine="540"/>
        <w:jc w:val="both"/>
        <w:rPr>
          <w:sz w:val="28"/>
          <w:szCs w:val="28"/>
        </w:rPr>
      </w:pPr>
      <w:r>
        <w:rPr>
          <w:sz w:val="28"/>
          <w:szCs w:val="28"/>
        </w:rPr>
        <w:t>2.18.6</w:t>
      </w:r>
      <w:r w:rsidR="00BC5DC9" w:rsidRPr="00BC5DC9">
        <w:rPr>
          <w:sz w:val="28"/>
          <w:szCs w:val="28"/>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 (уведомлений) о предоставлении государственной услуги.</w:t>
      </w:r>
    </w:p>
    <w:p w14:paraId="4B5E0A6F" w14:textId="77777777" w:rsidR="00BC5DC9" w:rsidRPr="00BC5DC9" w:rsidRDefault="00531874" w:rsidP="00BC5DC9">
      <w:pPr>
        <w:spacing w:before="220" w:after="1" w:line="220" w:lineRule="auto"/>
        <w:ind w:firstLine="540"/>
        <w:jc w:val="both"/>
        <w:rPr>
          <w:sz w:val="28"/>
          <w:szCs w:val="28"/>
        </w:rPr>
      </w:pPr>
      <w:r>
        <w:rPr>
          <w:sz w:val="28"/>
          <w:szCs w:val="28"/>
        </w:rPr>
        <w:lastRenderedPageBreak/>
        <w:t>2.18.7</w:t>
      </w:r>
      <w:r w:rsidR="00BC5DC9" w:rsidRPr="00BC5DC9">
        <w:rPr>
          <w:sz w:val="28"/>
          <w:szCs w:val="28"/>
        </w:rPr>
        <w:t>. Кабинеты специалистов Министерства должны быть оборудованы информационными табличками (вывесками) с указанием:</w:t>
      </w:r>
    </w:p>
    <w:p w14:paraId="71C32042" w14:textId="77777777" w:rsidR="00BC5DC9" w:rsidRPr="00BC5DC9" w:rsidRDefault="00BC5DC9" w:rsidP="00BC5DC9">
      <w:pPr>
        <w:spacing w:before="220" w:after="1" w:line="220" w:lineRule="auto"/>
        <w:ind w:firstLine="540"/>
        <w:jc w:val="both"/>
        <w:rPr>
          <w:sz w:val="28"/>
          <w:szCs w:val="28"/>
        </w:rPr>
      </w:pPr>
      <w:r w:rsidRPr="00BC5DC9">
        <w:rPr>
          <w:sz w:val="28"/>
          <w:szCs w:val="28"/>
        </w:rPr>
        <w:t>1) номеров кабинетов;</w:t>
      </w:r>
    </w:p>
    <w:p w14:paraId="65B97F4E" w14:textId="77777777" w:rsidR="00BC5DC9" w:rsidRPr="00BC5DC9" w:rsidRDefault="00BC5DC9" w:rsidP="00BC5DC9">
      <w:pPr>
        <w:spacing w:before="220" w:after="1" w:line="220" w:lineRule="auto"/>
        <w:ind w:firstLine="540"/>
        <w:jc w:val="both"/>
        <w:rPr>
          <w:sz w:val="28"/>
          <w:szCs w:val="28"/>
        </w:rPr>
      </w:pPr>
      <w:r w:rsidRPr="00BC5DC9">
        <w:rPr>
          <w:sz w:val="28"/>
          <w:szCs w:val="28"/>
        </w:rPr>
        <w:t>2) фамилий, имен, отчеств и должностей специалистов Министерства;</w:t>
      </w:r>
    </w:p>
    <w:p w14:paraId="1855D2F1" w14:textId="77777777" w:rsidR="00BC5DC9" w:rsidRPr="00BC5DC9" w:rsidRDefault="00BC5DC9" w:rsidP="00BC5DC9">
      <w:pPr>
        <w:spacing w:before="220" w:after="1" w:line="220" w:lineRule="auto"/>
        <w:ind w:firstLine="540"/>
        <w:jc w:val="both"/>
        <w:rPr>
          <w:sz w:val="28"/>
          <w:szCs w:val="28"/>
        </w:rPr>
      </w:pPr>
      <w:r w:rsidRPr="00BC5DC9">
        <w:rPr>
          <w:sz w:val="28"/>
          <w:szCs w:val="28"/>
        </w:rPr>
        <w:t>3) графика работы специалистов Министерства.</w:t>
      </w:r>
    </w:p>
    <w:p w14:paraId="2F8A27D7" w14:textId="77777777" w:rsidR="00BC5DC9" w:rsidRPr="00BC5DC9" w:rsidRDefault="00531874" w:rsidP="00BC5DC9">
      <w:pPr>
        <w:spacing w:before="220" w:after="1" w:line="220" w:lineRule="auto"/>
        <w:ind w:firstLine="540"/>
        <w:jc w:val="both"/>
        <w:rPr>
          <w:sz w:val="28"/>
          <w:szCs w:val="28"/>
        </w:rPr>
      </w:pPr>
      <w:r>
        <w:rPr>
          <w:sz w:val="28"/>
          <w:szCs w:val="28"/>
        </w:rPr>
        <w:t>2.18.8</w:t>
      </w:r>
      <w:r w:rsidR="00BC5DC9" w:rsidRPr="00BC5DC9">
        <w:rPr>
          <w:sz w:val="28"/>
          <w:szCs w:val="28"/>
        </w:rPr>
        <w:t>. Рабочие места специалистов Министерства оснащаются настенными вывесками или настольными табличками с указанием их фамилий, имен, отчеств и должностей.</w:t>
      </w:r>
    </w:p>
    <w:p w14:paraId="62273719" w14:textId="77777777" w:rsidR="00BC5DC9" w:rsidRPr="00BC5DC9" w:rsidRDefault="00531874" w:rsidP="00BC5DC9">
      <w:pPr>
        <w:spacing w:before="220" w:after="1" w:line="220" w:lineRule="auto"/>
        <w:ind w:firstLine="540"/>
        <w:jc w:val="both"/>
        <w:rPr>
          <w:sz w:val="28"/>
          <w:szCs w:val="28"/>
        </w:rPr>
      </w:pPr>
      <w:r>
        <w:rPr>
          <w:sz w:val="28"/>
          <w:szCs w:val="28"/>
        </w:rPr>
        <w:t>2.18.9</w:t>
      </w:r>
      <w:r w:rsidR="00BC5DC9" w:rsidRPr="00BC5DC9">
        <w:rPr>
          <w:sz w:val="28"/>
          <w:szCs w:val="28"/>
        </w:rPr>
        <w:t>. Министерство должно быть оснащено рабочими местами для специалистов Министерства, непосредственно предоставляющих государственную услугу, с доступом к автоматизированным информационным системам, обеспечивающим:</w:t>
      </w:r>
    </w:p>
    <w:p w14:paraId="1579ABAD" w14:textId="77777777" w:rsidR="00BC5DC9" w:rsidRPr="00BC5DC9" w:rsidRDefault="00BC5DC9" w:rsidP="00BC5DC9">
      <w:pPr>
        <w:spacing w:before="220" w:after="1" w:line="220" w:lineRule="auto"/>
        <w:ind w:firstLine="540"/>
        <w:jc w:val="both"/>
        <w:rPr>
          <w:sz w:val="28"/>
          <w:szCs w:val="28"/>
        </w:rPr>
      </w:pPr>
      <w:r w:rsidRPr="00BC5DC9">
        <w:rPr>
          <w:sz w:val="28"/>
          <w:szCs w:val="28"/>
        </w:rPr>
        <w:t>1) регистрацию и обработку документов, поступивших в электронной форме;</w:t>
      </w:r>
    </w:p>
    <w:p w14:paraId="77BBCD68" w14:textId="77777777" w:rsidR="00BC5DC9" w:rsidRPr="00BC5DC9" w:rsidRDefault="00BC5DC9" w:rsidP="00BC5DC9">
      <w:pPr>
        <w:spacing w:before="220" w:after="1" w:line="220" w:lineRule="auto"/>
        <w:ind w:firstLine="540"/>
        <w:jc w:val="both"/>
        <w:rPr>
          <w:sz w:val="28"/>
          <w:szCs w:val="28"/>
        </w:rPr>
      </w:pPr>
      <w:r w:rsidRPr="00BC5DC9">
        <w:rPr>
          <w:sz w:val="28"/>
          <w:szCs w:val="28"/>
        </w:rPr>
        <w:t>2) ведение и хранение дел заявителей в электронной форме;</w:t>
      </w:r>
    </w:p>
    <w:p w14:paraId="7AC40C82" w14:textId="77777777" w:rsidR="00BC5DC9" w:rsidRPr="00BC5DC9" w:rsidRDefault="00BC5DC9" w:rsidP="00BC5DC9">
      <w:pPr>
        <w:spacing w:before="220" w:after="1" w:line="220" w:lineRule="auto"/>
        <w:ind w:firstLine="540"/>
        <w:jc w:val="both"/>
        <w:rPr>
          <w:sz w:val="28"/>
          <w:szCs w:val="28"/>
        </w:rPr>
      </w:pPr>
      <w:r w:rsidRPr="00BC5DC9">
        <w:rPr>
          <w:sz w:val="28"/>
          <w:szCs w:val="28"/>
        </w:rPr>
        <w:t>3) предоставление по запросам заявителей сведений о ходе предоставления государственной услуги;</w:t>
      </w:r>
    </w:p>
    <w:p w14:paraId="4E20CFA3" w14:textId="77777777" w:rsidR="00BC5DC9" w:rsidRPr="00BC5DC9" w:rsidRDefault="00BC5DC9" w:rsidP="00BC5DC9">
      <w:pPr>
        <w:spacing w:before="220" w:after="1" w:line="220" w:lineRule="auto"/>
        <w:ind w:firstLine="540"/>
        <w:jc w:val="both"/>
        <w:rPr>
          <w:sz w:val="28"/>
          <w:szCs w:val="28"/>
        </w:rPr>
      </w:pPr>
      <w:r w:rsidRPr="00BC5DC9">
        <w:rPr>
          <w:sz w:val="28"/>
          <w:szCs w:val="28"/>
        </w:rPr>
        <w:t>4) формирование результата предоставления государственной услуги по желанию заявителя в форме электронного документа.</w:t>
      </w:r>
    </w:p>
    <w:p w14:paraId="5BCA7628" w14:textId="77777777" w:rsidR="00BC5DC9" w:rsidRPr="00456F3E" w:rsidRDefault="00531874" w:rsidP="00BC5DC9">
      <w:pPr>
        <w:spacing w:before="220" w:after="1" w:line="220" w:lineRule="auto"/>
        <w:ind w:firstLine="540"/>
        <w:jc w:val="both"/>
        <w:rPr>
          <w:sz w:val="28"/>
          <w:szCs w:val="28"/>
        </w:rPr>
      </w:pPr>
      <w:r w:rsidRPr="002A6633">
        <w:rPr>
          <w:sz w:val="28"/>
          <w:szCs w:val="28"/>
        </w:rPr>
        <w:t>2.18.10</w:t>
      </w:r>
      <w:r w:rsidR="00BC5DC9" w:rsidRPr="002A6633">
        <w:rPr>
          <w:sz w:val="28"/>
          <w:szCs w:val="28"/>
        </w:rPr>
        <w:t xml:space="preserve">. Помещения филиалов </w:t>
      </w:r>
      <w:r w:rsidR="007339CA" w:rsidRPr="002A6633">
        <w:rPr>
          <w:sz w:val="28"/>
          <w:szCs w:val="28"/>
        </w:rPr>
        <w:t>«МФЦ»</w:t>
      </w:r>
      <w:r w:rsidR="00BC5DC9" w:rsidRPr="002A6633">
        <w:rPr>
          <w:sz w:val="28"/>
          <w:szCs w:val="28"/>
        </w:rPr>
        <w:t xml:space="preserve"> должны соответствовать требованиям, установленным для многофункциональных центров предоставления государственных и муниципальных услуг </w:t>
      </w:r>
      <w:hyperlink r:id="rId16">
        <w:r w:rsidR="00BC5DC9" w:rsidRPr="002A6633">
          <w:rPr>
            <w:sz w:val="28"/>
            <w:szCs w:val="28"/>
          </w:rPr>
          <w:t>Постановлением</w:t>
        </w:r>
      </w:hyperlink>
      <w:r w:rsidR="00BC5DC9" w:rsidRPr="002A6633">
        <w:rPr>
          <w:sz w:val="28"/>
          <w:szCs w:val="28"/>
        </w:rPr>
        <w:t xml:space="preserve"> Правительства Российской Федерации от 22.12.2012 </w:t>
      </w:r>
      <w:r w:rsidR="002A6633" w:rsidRPr="002A6633">
        <w:rPr>
          <w:sz w:val="28"/>
          <w:szCs w:val="28"/>
        </w:rPr>
        <w:t>№</w:t>
      </w:r>
      <w:r w:rsidR="00BC5DC9" w:rsidRPr="002A6633">
        <w:rPr>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14:paraId="0123C37D" w14:textId="77777777" w:rsidR="00BC5DC9" w:rsidRPr="00BC5DC9" w:rsidRDefault="00531874" w:rsidP="00BC5DC9">
      <w:pPr>
        <w:spacing w:before="220" w:after="1" w:line="220" w:lineRule="auto"/>
        <w:ind w:firstLine="540"/>
        <w:jc w:val="both"/>
        <w:rPr>
          <w:sz w:val="28"/>
          <w:szCs w:val="28"/>
        </w:rPr>
      </w:pPr>
      <w:r>
        <w:rPr>
          <w:sz w:val="28"/>
          <w:szCs w:val="28"/>
        </w:rPr>
        <w:t>2.18.11</w:t>
      </w:r>
      <w:r w:rsidR="007339CA">
        <w:rPr>
          <w:sz w:val="28"/>
          <w:szCs w:val="28"/>
        </w:rPr>
        <w:t>. Министерство, филиалы «МФЦ»</w:t>
      </w:r>
      <w:r w:rsidR="00BC5DC9" w:rsidRPr="00BC5DC9">
        <w:rPr>
          <w:sz w:val="28"/>
          <w:szCs w:val="28"/>
        </w:rPr>
        <w:t xml:space="preserve"> обязаны обеспечить защиту сведений о фактах, событиях и обстоятельствах жизни заявителей, позволяющих идентифицировать их личности, в том числе путем обеспечения конфиденциальности информации на всех этапах взаимодействия с заявителями.</w:t>
      </w:r>
    </w:p>
    <w:p w14:paraId="540F358D" w14:textId="77777777" w:rsidR="00BC5DC9" w:rsidRPr="00BC5DC9" w:rsidRDefault="00531874" w:rsidP="00BC5DC9">
      <w:pPr>
        <w:spacing w:before="220" w:after="1" w:line="220" w:lineRule="auto"/>
        <w:ind w:firstLine="540"/>
        <w:jc w:val="both"/>
        <w:rPr>
          <w:sz w:val="28"/>
          <w:szCs w:val="28"/>
        </w:rPr>
      </w:pPr>
      <w:r>
        <w:rPr>
          <w:sz w:val="28"/>
          <w:szCs w:val="28"/>
        </w:rPr>
        <w:t>2.18.12</w:t>
      </w:r>
      <w:r w:rsidR="00BC5DC9" w:rsidRPr="00BC5DC9">
        <w:rPr>
          <w:sz w:val="28"/>
          <w:szCs w:val="28"/>
        </w:rPr>
        <w:t>. Сведения о фактах обращения за получением государственной услуги, содержании представленных данных и полученных результатов могут быть предоставлены заявителям или их представителям при предъявлении документов, подтверждающих их полномочия.</w:t>
      </w:r>
    </w:p>
    <w:p w14:paraId="66864354" w14:textId="77777777" w:rsidR="00BC5DC9" w:rsidRPr="00BC5DC9" w:rsidRDefault="00BC5DC9" w:rsidP="00531874">
      <w:pPr>
        <w:spacing w:after="1" w:line="220" w:lineRule="auto"/>
        <w:outlineLvl w:val="2"/>
        <w:rPr>
          <w:sz w:val="28"/>
          <w:szCs w:val="28"/>
        </w:rPr>
      </w:pPr>
    </w:p>
    <w:p w14:paraId="47D1E267" w14:textId="77777777" w:rsidR="00BC5DC9" w:rsidRPr="00BC5DC9" w:rsidRDefault="00531874" w:rsidP="00BC5DC9">
      <w:pPr>
        <w:spacing w:after="1" w:line="220" w:lineRule="auto"/>
        <w:jc w:val="center"/>
        <w:rPr>
          <w:sz w:val="28"/>
          <w:szCs w:val="28"/>
        </w:rPr>
      </w:pPr>
      <w:r>
        <w:rPr>
          <w:b/>
          <w:sz w:val="28"/>
          <w:szCs w:val="28"/>
        </w:rPr>
        <w:t xml:space="preserve">2.19. </w:t>
      </w:r>
      <w:r w:rsidR="00BC5DC9" w:rsidRPr="00BC5DC9">
        <w:rPr>
          <w:b/>
          <w:sz w:val="28"/>
          <w:szCs w:val="28"/>
        </w:rPr>
        <w:t>Показатели доступности и качества государственной услуги</w:t>
      </w:r>
    </w:p>
    <w:p w14:paraId="59E7710B" w14:textId="77777777" w:rsidR="00BC5DC9" w:rsidRPr="00BC5DC9" w:rsidRDefault="00BC5DC9" w:rsidP="00BC5DC9">
      <w:pPr>
        <w:spacing w:after="1" w:line="220" w:lineRule="auto"/>
        <w:jc w:val="both"/>
        <w:rPr>
          <w:sz w:val="28"/>
          <w:szCs w:val="28"/>
        </w:rPr>
      </w:pPr>
    </w:p>
    <w:p w14:paraId="1EE894DB" w14:textId="77777777" w:rsidR="00BC5DC9" w:rsidRPr="00BC5DC9" w:rsidRDefault="00531874" w:rsidP="00BC5DC9">
      <w:pPr>
        <w:spacing w:after="1" w:line="220" w:lineRule="auto"/>
        <w:ind w:firstLine="540"/>
        <w:jc w:val="both"/>
        <w:rPr>
          <w:sz w:val="28"/>
          <w:szCs w:val="28"/>
        </w:rPr>
      </w:pPr>
      <w:r>
        <w:rPr>
          <w:sz w:val="28"/>
          <w:szCs w:val="28"/>
        </w:rPr>
        <w:t>2.19.1</w:t>
      </w:r>
      <w:r w:rsidR="00BC5DC9" w:rsidRPr="00BC5DC9">
        <w:rPr>
          <w:sz w:val="28"/>
          <w:szCs w:val="28"/>
        </w:rPr>
        <w:t>. Основными показателями доступности предоставления государственной услуги являются:</w:t>
      </w:r>
    </w:p>
    <w:p w14:paraId="5BA35193"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 xml:space="preserve">1) наличие полной и понятной информации о порядке, сроках и ходе предоставления государственной услуги (получение информации о порядке и сроках предоставления государственной услуги в Министерстве, по телефону </w:t>
      </w:r>
      <w:r w:rsidR="007339CA">
        <w:rPr>
          <w:sz w:val="28"/>
          <w:szCs w:val="28"/>
        </w:rPr>
        <w:t>«</w:t>
      </w:r>
      <w:r w:rsidRPr="00BC5DC9">
        <w:rPr>
          <w:sz w:val="28"/>
          <w:szCs w:val="28"/>
        </w:rPr>
        <w:t>горячей линии</w:t>
      </w:r>
      <w:r w:rsidR="007339CA">
        <w:rPr>
          <w:sz w:val="28"/>
          <w:szCs w:val="28"/>
        </w:rPr>
        <w:t xml:space="preserve">» </w:t>
      </w:r>
      <w:r w:rsidRPr="00BC5DC9">
        <w:rPr>
          <w:sz w:val="28"/>
          <w:szCs w:val="28"/>
        </w:rPr>
        <w:t xml:space="preserve">Центра телефонного обслуживания населения, в филиалах </w:t>
      </w:r>
      <w:r w:rsidR="007339CA">
        <w:rPr>
          <w:sz w:val="28"/>
          <w:szCs w:val="28"/>
        </w:rPr>
        <w:t>«МФЦ»</w:t>
      </w:r>
      <w:r w:rsidRPr="00BC5DC9">
        <w:rPr>
          <w:sz w:val="28"/>
          <w:szCs w:val="28"/>
        </w:rPr>
        <w:t xml:space="preserve">, на сайтах Министерства и </w:t>
      </w:r>
      <w:r w:rsidR="007339CA">
        <w:rPr>
          <w:sz w:val="28"/>
          <w:szCs w:val="28"/>
        </w:rPr>
        <w:t>«МФЦ»</w:t>
      </w:r>
      <w:r w:rsidRPr="00BC5DC9">
        <w:rPr>
          <w:sz w:val="28"/>
          <w:szCs w:val="28"/>
        </w:rPr>
        <w:t>, на Едином портале; получение информации о ходе предоставления государственной услуги на Едином портале);</w:t>
      </w:r>
    </w:p>
    <w:p w14:paraId="237D6133" w14:textId="77777777" w:rsidR="00BC5DC9" w:rsidRPr="00BC5DC9" w:rsidRDefault="00BC5DC9" w:rsidP="00BC5DC9">
      <w:pPr>
        <w:spacing w:before="220" w:after="1" w:line="220" w:lineRule="auto"/>
        <w:ind w:firstLine="540"/>
        <w:jc w:val="both"/>
        <w:rPr>
          <w:sz w:val="28"/>
          <w:szCs w:val="28"/>
        </w:rPr>
      </w:pPr>
      <w:r w:rsidRPr="00BC5DC9">
        <w:rPr>
          <w:sz w:val="28"/>
          <w:szCs w:val="28"/>
        </w:rPr>
        <w:t>2) расширение альтернативных способов получения государственной услуги (на базе</w:t>
      </w:r>
      <w:r w:rsidR="007339CA">
        <w:rPr>
          <w:sz w:val="28"/>
          <w:szCs w:val="28"/>
        </w:rPr>
        <w:t xml:space="preserve"> «МФЦ»</w:t>
      </w:r>
      <w:r w:rsidRPr="00BC5DC9">
        <w:rPr>
          <w:sz w:val="28"/>
          <w:szCs w:val="28"/>
        </w:rPr>
        <w:t>, в том числе посредством запроса о предоставлении нескольких государственных и муниципальных услуг (комплексного запроса), а также в электронном виде через Единый портал);</w:t>
      </w:r>
    </w:p>
    <w:p w14:paraId="1C06B17A" w14:textId="77777777" w:rsidR="00BC5DC9" w:rsidRPr="00BC5DC9" w:rsidRDefault="00BC5DC9" w:rsidP="00BC5DC9">
      <w:pPr>
        <w:spacing w:before="220" w:after="1" w:line="220" w:lineRule="auto"/>
        <w:ind w:firstLine="540"/>
        <w:jc w:val="both"/>
        <w:rPr>
          <w:sz w:val="28"/>
          <w:szCs w:val="28"/>
        </w:rPr>
      </w:pPr>
      <w:r w:rsidRPr="00BC5DC9">
        <w:rPr>
          <w:sz w:val="28"/>
          <w:szCs w:val="28"/>
        </w:rPr>
        <w:t>3) доступность электронных форм документов, необходимых для предоставления государственной услуги;</w:t>
      </w:r>
    </w:p>
    <w:p w14:paraId="47D367E4" w14:textId="77777777" w:rsidR="00BC5DC9" w:rsidRPr="00BC5DC9" w:rsidRDefault="00BC5DC9" w:rsidP="00BC5DC9">
      <w:pPr>
        <w:spacing w:before="220" w:after="1" w:line="220" w:lineRule="auto"/>
        <w:ind w:firstLine="540"/>
        <w:jc w:val="both"/>
        <w:rPr>
          <w:sz w:val="28"/>
          <w:szCs w:val="28"/>
        </w:rPr>
      </w:pPr>
      <w:r w:rsidRPr="00BC5DC9">
        <w:rPr>
          <w:sz w:val="28"/>
          <w:szCs w:val="28"/>
        </w:rPr>
        <w:t>4) возможность подачи уведомления о предоставлении государственной услуги и прилагаемых к нему документов в электронной форме;</w:t>
      </w:r>
    </w:p>
    <w:p w14:paraId="1445761D" w14:textId="77777777" w:rsidR="00BC5DC9" w:rsidRPr="00BC5DC9" w:rsidRDefault="00BC5DC9" w:rsidP="00BC5DC9">
      <w:pPr>
        <w:spacing w:before="220" w:after="1" w:line="220" w:lineRule="auto"/>
        <w:ind w:firstLine="540"/>
        <w:jc w:val="both"/>
        <w:rPr>
          <w:sz w:val="28"/>
          <w:szCs w:val="28"/>
        </w:rPr>
      </w:pPr>
      <w:r w:rsidRPr="00BC5DC9">
        <w:rPr>
          <w:sz w:val="28"/>
          <w:szCs w:val="28"/>
        </w:rPr>
        <w:t>5) возможность получения результата предоставления государственной услуги в электронной форме.</w:t>
      </w:r>
    </w:p>
    <w:p w14:paraId="47D0F9AC" w14:textId="77777777" w:rsidR="00BC5DC9" w:rsidRPr="00BC5DC9" w:rsidRDefault="00531874" w:rsidP="00BC5DC9">
      <w:pPr>
        <w:spacing w:before="220" w:after="1" w:line="220" w:lineRule="auto"/>
        <w:ind w:firstLine="540"/>
        <w:jc w:val="both"/>
        <w:rPr>
          <w:sz w:val="28"/>
          <w:szCs w:val="28"/>
        </w:rPr>
      </w:pPr>
      <w:r>
        <w:rPr>
          <w:sz w:val="28"/>
          <w:szCs w:val="28"/>
        </w:rPr>
        <w:t>2.19.2.</w:t>
      </w:r>
      <w:r w:rsidR="00BC5DC9" w:rsidRPr="00BC5DC9">
        <w:rPr>
          <w:sz w:val="28"/>
          <w:szCs w:val="28"/>
        </w:rPr>
        <w:t xml:space="preserve"> Показателями качества государственной услуги являются:</w:t>
      </w:r>
    </w:p>
    <w:p w14:paraId="37070BBC" w14:textId="77777777" w:rsidR="00BC5DC9" w:rsidRPr="00BC5DC9" w:rsidRDefault="00BC5DC9" w:rsidP="00BC5DC9">
      <w:pPr>
        <w:spacing w:before="220" w:after="1" w:line="220" w:lineRule="auto"/>
        <w:ind w:firstLine="540"/>
        <w:jc w:val="both"/>
        <w:rPr>
          <w:sz w:val="28"/>
          <w:szCs w:val="28"/>
        </w:rPr>
      </w:pPr>
      <w:r w:rsidRPr="00BC5DC9">
        <w:rPr>
          <w:sz w:val="28"/>
          <w:szCs w:val="28"/>
        </w:rPr>
        <w:t>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14:paraId="2459F361" w14:textId="77777777" w:rsidR="00BC5DC9" w:rsidRPr="00BC5DC9" w:rsidRDefault="00BC5DC9" w:rsidP="007339CA">
      <w:pPr>
        <w:spacing w:before="220" w:after="1" w:line="220" w:lineRule="auto"/>
        <w:ind w:firstLine="540"/>
        <w:jc w:val="both"/>
        <w:rPr>
          <w:sz w:val="28"/>
          <w:szCs w:val="28"/>
        </w:rPr>
      </w:pPr>
      <w:r w:rsidRPr="00BC5DC9">
        <w:rPr>
          <w:sz w:val="28"/>
          <w:szCs w:val="28"/>
        </w:rPr>
        <w:t xml:space="preserve">2) минимально возможное количество взаимодействий заявителя со специалистами Министерства (снижение количества до двух взаимодействий со специалистами Министерства при обращении заявителя для подачи уведомления о предоставлении государственной услуги и прилагаемых к нему документов и получения результата предоставления государственной услуги непосредственно в Министерство, до одного взаимодействия при обращении заявителя для подачи уведомления о предоставлении государственной услуги и прилагаемых к нему документов в филиалы </w:t>
      </w:r>
      <w:r w:rsidR="007339CA">
        <w:rPr>
          <w:sz w:val="28"/>
          <w:szCs w:val="28"/>
        </w:rPr>
        <w:t>«МФЦ»</w:t>
      </w:r>
      <w:r w:rsidRPr="00BC5DC9">
        <w:rPr>
          <w:sz w:val="28"/>
          <w:szCs w:val="28"/>
        </w:rPr>
        <w:t xml:space="preserve"> либо посредством почтовой связи и получения результата предоставления государственной услуги непосредственно в Министерстве, исключение взаимодействия при обращении заявителя для подачи уведомления о предоставлении государственной услуги и прилагаемых к нему документов и получения результата предоставления госуда</w:t>
      </w:r>
      <w:r w:rsidR="007339CA">
        <w:rPr>
          <w:sz w:val="28"/>
          <w:szCs w:val="28"/>
        </w:rPr>
        <w:t>рственной услуги через филиалы «МФЦ»</w:t>
      </w:r>
      <w:r w:rsidRPr="00BC5DC9">
        <w:rPr>
          <w:sz w:val="28"/>
          <w:szCs w:val="28"/>
        </w:rPr>
        <w:t>, Единый портал или посредством почтовой связи);</w:t>
      </w:r>
    </w:p>
    <w:p w14:paraId="29DAA00A"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3) отсутствие обоснованных жалоб заявителей на действия (бездействие) специалистов Министерства, сотрудников филиалов </w:t>
      </w:r>
      <w:r w:rsidR="007339CA">
        <w:rPr>
          <w:sz w:val="28"/>
          <w:szCs w:val="28"/>
        </w:rPr>
        <w:t>«МФЦ»</w:t>
      </w:r>
      <w:r w:rsidRPr="00BC5DC9">
        <w:rPr>
          <w:sz w:val="28"/>
          <w:szCs w:val="28"/>
        </w:rPr>
        <w:t>, и их некорректное (невнимательное) отношение к заявителю;</w:t>
      </w:r>
    </w:p>
    <w:p w14:paraId="433A6444" w14:textId="77777777" w:rsidR="00BC5DC9" w:rsidRPr="00BC5DC9" w:rsidRDefault="00BC5DC9" w:rsidP="00BC5DC9">
      <w:pPr>
        <w:spacing w:before="220" w:after="1" w:line="220" w:lineRule="auto"/>
        <w:ind w:firstLine="540"/>
        <w:jc w:val="both"/>
        <w:rPr>
          <w:sz w:val="28"/>
          <w:szCs w:val="28"/>
        </w:rPr>
      </w:pPr>
      <w:r w:rsidRPr="00BC5DC9">
        <w:rPr>
          <w:sz w:val="28"/>
          <w:szCs w:val="28"/>
        </w:rPr>
        <w:t>4) отсутствие нарушений установленных сроков в процессе предоставления государственной услуги;</w:t>
      </w:r>
    </w:p>
    <w:p w14:paraId="32256D3B"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 xml:space="preserve">5) отсутствие заявлений об оспаривании решений, действий (бездействия) специалистов Министерства, сотрудников филиалов </w:t>
      </w:r>
      <w:r w:rsidR="007339CA">
        <w:rPr>
          <w:sz w:val="28"/>
          <w:szCs w:val="28"/>
        </w:rPr>
        <w:t>«МФЦ»</w:t>
      </w:r>
      <w:r w:rsidRPr="00BC5DC9">
        <w:rPr>
          <w:sz w:val="28"/>
          <w:szCs w:val="28"/>
        </w:rPr>
        <w:t>,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заявителя.</w:t>
      </w:r>
    </w:p>
    <w:p w14:paraId="60DC32D2" w14:textId="77777777" w:rsidR="00BC5DC9" w:rsidRPr="00BC5DC9" w:rsidRDefault="00531874" w:rsidP="00BC5DC9">
      <w:pPr>
        <w:spacing w:before="220" w:after="1" w:line="220" w:lineRule="auto"/>
        <w:ind w:firstLine="540"/>
        <w:jc w:val="both"/>
        <w:rPr>
          <w:sz w:val="28"/>
          <w:szCs w:val="28"/>
        </w:rPr>
      </w:pPr>
      <w:r>
        <w:rPr>
          <w:sz w:val="28"/>
          <w:szCs w:val="28"/>
        </w:rPr>
        <w:t>2.19.3</w:t>
      </w:r>
      <w:r w:rsidR="00BC5DC9" w:rsidRPr="00BC5DC9">
        <w:rPr>
          <w:sz w:val="28"/>
          <w:szCs w:val="28"/>
        </w:rPr>
        <w:t xml:space="preserve">. В целях повышения доступности и качества государственной услуги информирование заявителей о порядке предоставления государственной услуги, прием документов, необходимых для предоставления государственной услуги, а также выдача результата предоставления государственной услуги осуществляются в </w:t>
      </w:r>
      <w:proofErr w:type="gramStart"/>
      <w:r w:rsidR="00BC5DC9" w:rsidRPr="00BC5DC9">
        <w:rPr>
          <w:sz w:val="28"/>
          <w:szCs w:val="28"/>
        </w:rPr>
        <w:t>фили</w:t>
      </w:r>
      <w:r w:rsidR="007339CA">
        <w:rPr>
          <w:sz w:val="28"/>
          <w:szCs w:val="28"/>
        </w:rPr>
        <w:t xml:space="preserve">алах </w:t>
      </w:r>
      <w:r w:rsidR="00BC5DC9" w:rsidRPr="00BC5DC9">
        <w:rPr>
          <w:sz w:val="28"/>
          <w:szCs w:val="28"/>
        </w:rPr>
        <w:t xml:space="preserve"> </w:t>
      </w:r>
      <w:r w:rsidR="007339CA">
        <w:rPr>
          <w:sz w:val="28"/>
          <w:szCs w:val="28"/>
        </w:rPr>
        <w:t>«</w:t>
      </w:r>
      <w:proofErr w:type="gramEnd"/>
      <w:r w:rsidR="007339CA">
        <w:rPr>
          <w:sz w:val="28"/>
          <w:szCs w:val="28"/>
        </w:rPr>
        <w:t>МФЦ»</w:t>
      </w:r>
      <w:r w:rsidR="00BC5DC9" w:rsidRPr="00BC5DC9">
        <w:rPr>
          <w:sz w:val="28"/>
          <w:szCs w:val="28"/>
        </w:rPr>
        <w:t xml:space="preserve"> в соответствии с соглашением о взаимодействии.</w:t>
      </w:r>
    </w:p>
    <w:p w14:paraId="7A967994" w14:textId="77777777" w:rsidR="00BC5DC9" w:rsidRPr="00BC5DC9" w:rsidRDefault="00531874" w:rsidP="00BC5DC9">
      <w:pPr>
        <w:spacing w:before="220" w:after="1" w:line="220" w:lineRule="auto"/>
        <w:ind w:firstLine="540"/>
        <w:jc w:val="both"/>
        <w:rPr>
          <w:sz w:val="28"/>
          <w:szCs w:val="28"/>
        </w:rPr>
      </w:pPr>
      <w:r>
        <w:rPr>
          <w:sz w:val="28"/>
          <w:szCs w:val="28"/>
        </w:rPr>
        <w:t>2.19.4</w:t>
      </w:r>
      <w:r w:rsidR="00BC5DC9" w:rsidRPr="00BC5DC9">
        <w:rPr>
          <w:sz w:val="28"/>
          <w:szCs w:val="28"/>
        </w:rPr>
        <w:t>. Государственная услуга предоставляется по экстерриториальному принципу в пределах Смоленской области посредством подач</w:t>
      </w:r>
      <w:r w:rsidR="007339CA">
        <w:rPr>
          <w:sz w:val="28"/>
          <w:szCs w:val="28"/>
        </w:rPr>
        <w:t>и документов через филиалы «МФЦ»</w:t>
      </w:r>
      <w:r w:rsidR="00BC5DC9" w:rsidRPr="00BC5DC9">
        <w:rPr>
          <w:sz w:val="28"/>
          <w:szCs w:val="28"/>
        </w:rPr>
        <w:t xml:space="preserve"> или в электронной форме через Единый портал.</w:t>
      </w:r>
    </w:p>
    <w:p w14:paraId="79C3140E" w14:textId="77777777" w:rsidR="00BC5DC9" w:rsidRPr="00BC5DC9" w:rsidRDefault="00BC5DC9" w:rsidP="00BC5DC9">
      <w:pPr>
        <w:spacing w:after="1" w:line="220" w:lineRule="auto"/>
        <w:jc w:val="both"/>
        <w:rPr>
          <w:sz w:val="28"/>
          <w:szCs w:val="28"/>
        </w:rPr>
      </w:pPr>
    </w:p>
    <w:p w14:paraId="4BE54F80" w14:textId="77777777" w:rsidR="00BC5DC9" w:rsidRPr="00BC5DC9" w:rsidRDefault="00531874" w:rsidP="00BC5DC9">
      <w:pPr>
        <w:spacing w:after="1" w:line="220" w:lineRule="auto"/>
        <w:jc w:val="center"/>
        <w:rPr>
          <w:sz w:val="28"/>
          <w:szCs w:val="28"/>
        </w:rPr>
      </w:pPr>
      <w:r>
        <w:rPr>
          <w:b/>
          <w:sz w:val="28"/>
          <w:szCs w:val="28"/>
        </w:rPr>
        <w:t xml:space="preserve">2.20. </w:t>
      </w:r>
      <w:r w:rsidR="00BC5DC9" w:rsidRPr="00BC5DC9">
        <w:rPr>
          <w:b/>
          <w:sz w:val="28"/>
          <w:szCs w:val="28"/>
        </w:rPr>
        <w:t>Иные требования к предоставлению государственной услуги</w:t>
      </w:r>
    </w:p>
    <w:p w14:paraId="3727C96D" w14:textId="77777777" w:rsidR="00BC5DC9" w:rsidRPr="00BC5DC9" w:rsidRDefault="00BC5DC9" w:rsidP="00BC5DC9">
      <w:pPr>
        <w:spacing w:after="1" w:line="220" w:lineRule="auto"/>
        <w:jc w:val="both"/>
        <w:rPr>
          <w:sz w:val="28"/>
          <w:szCs w:val="28"/>
        </w:rPr>
      </w:pPr>
    </w:p>
    <w:p w14:paraId="0C6731F8" w14:textId="77777777" w:rsidR="00BC5DC9" w:rsidRPr="00BC5DC9" w:rsidRDefault="00531874" w:rsidP="00BC5DC9">
      <w:pPr>
        <w:spacing w:after="1" w:line="220" w:lineRule="auto"/>
        <w:ind w:firstLine="540"/>
        <w:jc w:val="both"/>
        <w:rPr>
          <w:sz w:val="28"/>
          <w:szCs w:val="28"/>
        </w:rPr>
      </w:pPr>
      <w:r>
        <w:rPr>
          <w:sz w:val="28"/>
          <w:szCs w:val="28"/>
        </w:rPr>
        <w:t>2.20.1</w:t>
      </w:r>
      <w:r w:rsidR="00BC5DC9" w:rsidRPr="00BC5DC9">
        <w:rPr>
          <w:sz w:val="28"/>
          <w:szCs w:val="28"/>
        </w:rPr>
        <w:t>. Помимо подачи документов, необходимых для получения государственной услуги, непосредственно в М</w:t>
      </w:r>
      <w:r w:rsidR="007339CA">
        <w:rPr>
          <w:sz w:val="28"/>
          <w:szCs w:val="28"/>
        </w:rPr>
        <w:t>инистерстве или в филиалах «МФЦ»</w:t>
      </w:r>
      <w:r w:rsidR="00BC5DC9" w:rsidRPr="00BC5DC9">
        <w:rPr>
          <w:sz w:val="28"/>
          <w:szCs w:val="28"/>
        </w:rPr>
        <w:t>, направления указанных документов на почтовый адрес Министерства, заявители могут обратиться за получением государственной услуги через Единый портал.</w:t>
      </w:r>
    </w:p>
    <w:p w14:paraId="6DF4A2A0" w14:textId="77777777" w:rsidR="00BC5DC9" w:rsidRPr="00BC5DC9" w:rsidRDefault="00531874" w:rsidP="00BC5DC9">
      <w:pPr>
        <w:spacing w:before="220" w:after="1" w:line="220" w:lineRule="auto"/>
        <w:ind w:firstLine="540"/>
        <w:jc w:val="both"/>
        <w:rPr>
          <w:sz w:val="28"/>
          <w:szCs w:val="28"/>
        </w:rPr>
      </w:pPr>
      <w:r>
        <w:rPr>
          <w:sz w:val="28"/>
          <w:szCs w:val="28"/>
        </w:rPr>
        <w:t>2.20.2</w:t>
      </w:r>
      <w:r w:rsidR="00BC5DC9" w:rsidRPr="00BC5DC9">
        <w:rPr>
          <w:sz w:val="28"/>
          <w:szCs w:val="28"/>
        </w:rPr>
        <w:t>. При предоставлении государственной услуги в электронной форме посредством Единого портала заявителям обеспечивается:</w:t>
      </w:r>
    </w:p>
    <w:p w14:paraId="5D0FC26B" w14:textId="77777777" w:rsidR="00BC5DC9" w:rsidRPr="00BC5DC9" w:rsidRDefault="00BC5DC9" w:rsidP="00BC5DC9">
      <w:pPr>
        <w:spacing w:before="220" w:after="1" w:line="220" w:lineRule="auto"/>
        <w:ind w:firstLine="540"/>
        <w:jc w:val="both"/>
        <w:rPr>
          <w:sz w:val="28"/>
          <w:szCs w:val="28"/>
        </w:rPr>
      </w:pPr>
      <w:r w:rsidRPr="00BC5DC9">
        <w:rPr>
          <w:sz w:val="28"/>
          <w:szCs w:val="28"/>
        </w:rPr>
        <w:t>1) получение информации о порядке и сроках предоставления государственной услуги;</w:t>
      </w:r>
    </w:p>
    <w:p w14:paraId="40A26B19" w14:textId="77777777" w:rsidR="00BC5DC9" w:rsidRPr="00BC5DC9" w:rsidRDefault="00BC5DC9" w:rsidP="00BC5DC9">
      <w:pPr>
        <w:spacing w:before="220" w:after="1" w:line="220" w:lineRule="auto"/>
        <w:ind w:firstLine="540"/>
        <w:jc w:val="both"/>
        <w:rPr>
          <w:sz w:val="28"/>
          <w:szCs w:val="28"/>
        </w:rPr>
      </w:pPr>
      <w:r w:rsidRPr="00BC5DC9">
        <w:rPr>
          <w:sz w:val="28"/>
          <w:szCs w:val="28"/>
        </w:rPr>
        <w:t>2) запись на прием в Министерство для подачи уведомления о предоставлении государственной услуги и прилагаемых к нему документов;</w:t>
      </w:r>
    </w:p>
    <w:p w14:paraId="31F36AF6" w14:textId="77777777" w:rsidR="00BC5DC9" w:rsidRPr="00BC5DC9" w:rsidRDefault="00BC5DC9" w:rsidP="00BC5DC9">
      <w:pPr>
        <w:spacing w:before="220" w:after="1" w:line="220" w:lineRule="auto"/>
        <w:ind w:firstLine="540"/>
        <w:jc w:val="both"/>
        <w:rPr>
          <w:sz w:val="28"/>
          <w:szCs w:val="28"/>
        </w:rPr>
      </w:pPr>
      <w:r w:rsidRPr="00BC5DC9">
        <w:rPr>
          <w:sz w:val="28"/>
          <w:szCs w:val="28"/>
        </w:rPr>
        <w:t>3) формирование и подача уведомления о предоставлении государственной услуги и прилагаемых к нему документов;</w:t>
      </w:r>
    </w:p>
    <w:p w14:paraId="625B20C7" w14:textId="77777777" w:rsidR="00BC5DC9" w:rsidRPr="00BC5DC9" w:rsidRDefault="00BC5DC9" w:rsidP="00BC5DC9">
      <w:pPr>
        <w:spacing w:before="220" w:after="1" w:line="220" w:lineRule="auto"/>
        <w:ind w:firstLine="540"/>
        <w:jc w:val="both"/>
        <w:rPr>
          <w:sz w:val="28"/>
          <w:szCs w:val="28"/>
        </w:rPr>
      </w:pPr>
      <w:r w:rsidRPr="00BC5DC9">
        <w:rPr>
          <w:sz w:val="28"/>
          <w:szCs w:val="28"/>
        </w:rPr>
        <w:t>4) прием и регистрация Министерством уведомления о предоставлении государственной услуги и прилагаемых к нему документов, необходимых для предоставления государственной услуги;</w:t>
      </w:r>
    </w:p>
    <w:p w14:paraId="5D056216" w14:textId="77777777" w:rsidR="00BC5DC9" w:rsidRPr="00BC5DC9" w:rsidRDefault="00BC5DC9" w:rsidP="00BC5DC9">
      <w:pPr>
        <w:spacing w:before="220" w:after="1" w:line="220" w:lineRule="auto"/>
        <w:ind w:firstLine="540"/>
        <w:jc w:val="both"/>
        <w:rPr>
          <w:sz w:val="28"/>
          <w:szCs w:val="28"/>
        </w:rPr>
      </w:pPr>
      <w:r w:rsidRPr="00BC5DC9">
        <w:rPr>
          <w:sz w:val="28"/>
          <w:szCs w:val="28"/>
        </w:rPr>
        <w:t>5) получение сведений о ходе рассмотрения уведомления о предоставлении государственной услуги;</w:t>
      </w:r>
    </w:p>
    <w:p w14:paraId="3290C022" w14:textId="77777777" w:rsidR="00BC5DC9" w:rsidRPr="00BC5DC9" w:rsidRDefault="00BC5DC9" w:rsidP="00BC5DC9">
      <w:pPr>
        <w:spacing w:before="220" w:after="1" w:line="220" w:lineRule="auto"/>
        <w:ind w:firstLine="540"/>
        <w:jc w:val="both"/>
        <w:rPr>
          <w:sz w:val="28"/>
          <w:szCs w:val="28"/>
        </w:rPr>
      </w:pPr>
      <w:r w:rsidRPr="00BC5DC9">
        <w:rPr>
          <w:sz w:val="28"/>
          <w:szCs w:val="28"/>
        </w:rPr>
        <w:t>6) получение результата предоставления государственной услуги;</w:t>
      </w:r>
    </w:p>
    <w:p w14:paraId="76279F88" w14:textId="77777777" w:rsidR="00BC5DC9" w:rsidRPr="00BC5DC9" w:rsidRDefault="00BC5DC9" w:rsidP="00BC5DC9">
      <w:pPr>
        <w:spacing w:before="220" w:after="1" w:line="220" w:lineRule="auto"/>
        <w:ind w:firstLine="540"/>
        <w:jc w:val="both"/>
        <w:rPr>
          <w:sz w:val="28"/>
          <w:szCs w:val="28"/>
        </w:rPr>
      </w:pPr>
      <w:r w:rsidRPr="00BC5DC9">
        <w:rPr>
          <w:sz w:val="28"/>
          <w:szCs w:val="28"/>
        </w:rPr>
        <w:t>7) осуществление оценки качества предоставления государственной услуги;</w:t>
      </w:r>
    </w:p>
    <w:p w14:paraId="692013AC"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8) досудебное (внесудебное) обжалование решений и действий (бездействия) Министерства, его должностных лиц, государственных </w:t>
      </w:r>
      <w:r w:rsidRPr="00BC5DC9">
        <w:rPr>
          <w:sz w:val="28"/>
          <w:szCs w:val="28"/>
        </w:rPr>
        <w:lastRenderedPageBreak/>
        <w:t xml:space="preserve">гражданских служащих, филиалов </w:t>
      </w:r>
      <w:r w:rsidR="007339CA">
        <w:rPr>
          <w:sz w:val="28"/>
          <w:szCs w:val="28"/>
        </w:rPr>
        <w:t>«МФЦ»</w:t>
      </w:r>
      <w:r w:rsidRPr="00BC5DC9">
        <w:rPr>
          <w:sz w:val="28"/>
          <w:szCs w:val="28"/>
        </w:rPr>
        <w:t xml:space="preserve">, сотрудников филиалов </w:t>
      </w:r>
      <w:r w:rsidR="007339CA">
        <w:rPr>
          <w:sz w:val="28"/>
          <w:szCs w:val="28"/>
        </w:rPr>
        <w:t>«МФЦ»</w:t>
      </w:r>
      <w:r w:rsidRPr="00BC5DC9">
        <w:rPr>
          <w:sz w:val="28"/>
          <w:szCs w:val="28"/>
        </w:rPr>
        <w:t xml:space="preserve"> при предоставлении государственной услуги;</w:t>
      </w:r>
    </w:p>
    <w:p w14:paraId="0E9FA3A6" w14:textId="77777777" w:rsidR="00BC5DC9" w:rsidRPr="00BC5DC9" w:rsidRDefault="00BC5DC9" w:rsidP="00BC5DC9">
      <w:pPr>
        <w:spacing w:before="220" w:after="1" w:line="220" w:lineRule="auto"/>
        <w:ind w:firstLine="540"/>
        <w:jc w:val="both"/>
        <w:rPr>
          <w:sz w:val="28"/>
          <w:szCs w:val="28"/>
        </w:rPr>
      </w:pPr>
      <w:r w:rsidRPr="00BC5DC9">
        <w:rPr>
          <w:sz w:val="28"/>
          <w:szCs w:val="28"/>
        </w:rPr>
        <w:t>9)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14:paraId="1D55DBF1" w14:textId="77777777" w:rsidR="00BC5DC9" w:rsidRPr="00BC5DC9" w:rsidRDefault="00BC5DC9" w:rsidP="00BC5DC9">
      <w:pPr>
        <w:spacing w:before="220" w:after="1" w:line="220" w:lineRule="auto"/>
        <w:ind w:firstLine="540"/>
        <w:jc w:val="both"/>
        <w:rPr>
          <w:sz w:val="28"/>
          <w:szCs w:val="28"/>
        </w:rPr>
      </w:pPr>
      <w:r w:rsidRPr="00BC5DC9">
        <w:rPr>
          <w:sz w:val="28"/>
          <w:szCs w:val="28"/>
        </w:rPr>
        <w:t>10) предъявление заявителю варианта предоставления государственной услуги, предусмотренного административным регламентом.</w:t>
      </w:r>
    </w:p>
    <w:p w14:paraId="01E36EB7" w14:textId="77777777" w:rsidR="00BC5DC9" w:rsidRPr="00BC5DC9" w:rsidRDefault="00531874" w:rsidP="00BC5DC9">
      <w:pPr>
        <w:spacing w:before="220" w:after="1" w:line="220" w:lineRule="auto"/>
        <w:ind w:firstLine="540"/>
        <w:jc w:val="both"/>
        <w:rPr>
          <w:sz w:val="28"/>
          <w:szCs w:val="28"/>
        </w:rPr>
      </w:pPr>
      <w:r>
        <w:rPr>
          <w:sz w:val="28"/>
          <w:szCs w:val="28"/>
        </w:rPr>
        <w:t>2.20.3</w:t>
      </w:r>
      <w:r w:rsidR="00BC5DC9" w:rsidRPr="00BC5DC9">
        <w:rPr>
          <w:sz w:val="28"/>
          <w:szCs w:val="28"/>
        </w:rPr>
        <w:t>. При предоставлении государственной услуги запрещается отказывать:</w:t>
      </w:r>
    </w:p>
    <w:p w14:paraId="0D1B24DF"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 в приеме уведомления о предоставлении государственной услуги и иных документов, необходимых для предоставления государственной </w:t>
      </w:r>
      <w:proofErr w:type="gramStart"/>
      <w:r w:rsidRPr="00BC5DC9">
        <w:rPr>
          <w:sz w:val="28"/>
          <w:szCs w:val="28"/>
        </w:rPr>
        <w:t>услуги, в случае, если</w:t>
      </w:r>
      <w:proofErr w:type="gramEnd"/>
      <w:r w:rsidRPr="00BC5DC9">
        <w:rPr>
          <w:sz w:val="28"/>
          <w:szCs w:val="28"/>
        </w:rPr>
        <w:t xml:space="preserve"> такое уведомление и документы поданы в соответствии с информацией о сроках и порядке предоставления государственной услуги, опубликованной на Едином портале, сайтах Министерства и </w:t>
      </w:r>
      <w:r w:rsidR="007339CA">
        <w:rPr>
          <w:sz w:val="28"/>
          <w:szCs w:val="28"/>
        </w:rPr>
        <w:t>«МФЦ»</w:t>
      </w:r>
      <w:r w:rsidRPr="00BC5DC9">
        <w:rPr>
          <w:sz w:val="28"/>
          <w:szCs w:val="28"/>
        </w:rPr>
        <w:t>;</w:t>
      </w:r>
    </w:p>
    <w:p w14:paraId="65622FF1"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2) в предоставлении государственной услуги в случае, если уведомление о предоставлении государственной услуги и иные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сайтах Министерства и </w:t>
      </w:r>
      <w:r w:rsidR="007339CA">
        <w:rPr>
          <w:sz w:val="28"/>
          <w:szCs w:val="28"/>
        </w:rPr>
        <w:t>«МФЦ»</w:t>
      </w:r>
      <w:r w:rsidRPr="00BC5DC9">
        <w:rPr>
          <w:sz w:val="28"/>
          <w:szCs w:val="28"/>
        </w:rPr>
        <w:t>.</w:t>
      </w:r>
    </w:p>
    <w:p w14:paraId="02D6127A" w14:textId="77777777" w:rsidR="00BC5DC9" w:rsidRPr="00BC5DC9" w:rsidRDefault="00531874" w:rsidP="00BC5DC9">
      <w:pPr>
        <w:spacing w:before="220" w:after="1" w:line="220" w:lineRule="auto"/>
        <w:ind w:firstLine="540"/>
        <w:jc w:val="both"/>
        <w:rPr>
          <w:sz w:val="28"/>
          <w:szCs w:val="28"/>
        </w:rPr>
      </w:pPr>
      <w:r>
        <w:rPr>
          <w:sz w:val="28"/>
          <w:szCs w:val="28"/>
        </w:rPr>
        <w:t>2.20.4</w:t>
      </w:r>
      <w:r w:rsidR="00BC5DC9" w:rsidRPr="00BC5DC9">
        <w:rPr>
          <w:sz w:val="28"/>
          <w:szCs w:val="28"/>
        </w:rPr>
        <w:t>. Заявителям предоставляется возможность для предварительной записи на подачу уведомления о предоставлении государственной услуги и прилагаемых к нему документов. Предварительная запись может осуществляться следующими способами по выбору заявителя:</w:t>
      </w:r>
    </w:p>
    <w:p w14:paraId="698F8605" w14:textId="77777777" w:rsidR="00BC5DC9" w:rsidRPr="00BC5DC9" w:rsidRDefault="00BC5DC9" w:rsidP="00BC5DC9">
      <w:pPr>
        <w:spacing w:before="220" w:after="1" w:line="220" w:lineRule="auto"/>
        <w:ind w:firstLine="540"/>
        <w:jc w:val="both"/>
        <w:rPr>
          <w:sz w:val="28"/>
          <w:szCs w:val="28"/>
        </w:rPr>
      </w:pPr>
      <w:r w:rsidRPr="00BC5DC9">
        <w:rPr>
          <w:sz w:val="28"/>
          <w:szCs w:val="28"/>
        </w:rPr>
        <w:t>1) при личном обращении заявителя в Министерство, филиал</w:t>
      </w:r>
      <w:r w:rsidR="007339CA">
        <w:rPr>
          <w:sz w:val="28"/>
          <w:szCs w:val="28"/>
        </w:rPr>
        <w:t xml:space="preserve"> «МФЦ»</w:t>
      </w:r>
      <w:r w:rsidRPr="00BC5DC9">
        <w:rPr>
          <w:sz w:val="28"/>
          <w:szCs w:val="28"/>
        </w:rPr>
        <w:t>;</w:t>
      </w:r>
    </w:p>
    <w:p w14:paraId="42155465"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2) при обращении в Министерство, филиал </w:t>
      </w:r>
      <w:r w:rsidR="007339CA">
        <w:rPr>
          <w:sz w:val="28"/>
          <w:szCs w:val="28"/>
        </w:rPr>
        <w:t>«МФЦ»</w:t>
      </w:r>
      <w:r w:rsidRPr="00BC5DC9">
        <w:rPr>
          <w:sz w:val="28"/>
          <w:szCs w:val="28"/>
        </w:rPr>
        <w:t>, Центр телефонного обслуживания населения по телефону;</w:t>
      </w:r>
    </w:p>
    <w:p w14:paraId="47538AB8"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3) через сайт </w:t>
      </w:r>
      <w:r w:rsidR="007339CA">
        <w:rPr>
          <w:sz w:val="28"/>
          <w:szCs w:val="28"/>
        </w:rPr>
        <w:t>«МФЦ»</w:t>
      </w:r>
      <w:r w:rsidRPr="00BC5DC9">
        <w:rPr>
          <w:sz w:val="28"/>
          <w:szCs w:val="28"/>
        </w:rPr>
        <w:t xml:space="preserve"> (для записи в филиалы </w:t>
      </w:r>
      <w:r w:rsidR="007339CA">
        <w:rPr>
          <w:sz w:val="28"/>
          <w:szCs w:val="28"/>
        </w:rPr>
        <w:t>«МФЦ»</w:t>
      </w:r>
      <w:r w:rsidRPr="00BC5DC9">
        <w:rPr>
          <w:sz w:val="28"/>
          <w:szCs w:val="28"/>
        </w:rPr>
        <w:t>);</w:t>
      </w:r>
    </w:p>
    <w:p w14:paraId="6AFDA17D" w14:textId="77777777" w:rsidR="00BC5DC9" w:rsidRPr="00BC5DC9" w:rsidRDefault="00BC5DC9" w:rsidP="00BC5DC9">
      <w:pPr>
        <w:spacing w:before="220" w:after="1" w:line="220" w:lineRule="auto"/>
        <w:ind w:firstLine="540"/>
        <w:jc w:val="both"/>
        <w:rPr>
          <w:sz w:val="28"/>
          <w:szCs w:val="28"/>
        </w:rPr>
      </w:pPr>
      <w:r w:rsidRPr="00BC5DC9">
        <w:rPr>
          <w:sz w:val="28"/>
          <w:szCs w:val="28"/>
        </w:rPr>
        <w:t>4) через Единый портал (для записи в Министерство).</w:t>
      </w:r>
    </w:p>
    <w:p w14:paraId="1F2920CA" w14:textId="77777777" w:rsidR="00BC5DC9" w:rsidRPr="00BC5DC9" w:rsidRDefault="00531874" w:rsidP="00BC5DC9">
      <w:pPr>
        <w:spacing w:before="220" w:after="1" w:line="220" w:lineRule="auto"/>
        <w:ind w:firstLine="540"/>
        <w:jc w:val="both"/>
        <w:rPr>
          <w:sz w:val="28"/>
          <w:szCs w:val="28"/>
        </w:rPr>
      </w:pPr>
      <w:r>
        <w:rPr>
          <w:sz w:val="28"/>
          <w:szCs w:val="28"/>
        </w:rPr>
        <w:t>2.20.5</w:t>
      </w:r>
      <w:r w:rsidR="00BC5DC9" w:rsidRPr="00BC5DC9">
        <w:rPr>
          <w:sz w:val="28"/>
          <w:szCs w:val="28"/>
        </w:rPr>
        <w:t xml:space="preserve">. При организации записи на прием в Министерство или филиал </w:t>
      </w:r>
      <w:r w:rsidR="007339CA">
        <w:rPr>
          <w:sz w:val="28"/>
          <w:szCs w:val="28"/>
        </w:rPr>
        <w:t>«МФЦ»</w:t>
      </w:r>
      <w:r w:rsidR="00BC5DC9" w:rsidRPr="00BC5DC9">
        <w:rPr>
          <w:sz w:val="28"/>
          <w:szCs w:val="28"/>
        </w:rPr>
        <w:t xml:space="preserve"> заявителю обеспечивается возможность:</w:t>
      </w:r>
    </w:p>
    <w:p w14:paraId="07DB99E9"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 ознакомления с графиком работы Министерства или филиала </w:t>
      </w:r>
      <w:r w:rsidR="007339CA">
        <w:rPr>
          <w:sz w:val="28"/>
          <w:szCs w:val="28"/>
        </w:rPr>
        <w:t>«МФЦ»</w:t>
      </w:r>
      <w:r w:rsidRPr="00BC5DC9">
        <w:rPr>
          <w:sz w:val="28"/>
          <w:szCs w:val="28"/>
        </w:rPr>
        <w:t>, а также с доступными для записи на прием датами и интервалами времени приема;</w:t>
      </w:r>
    </w:p>
    <w:p w14:paraId="0EAC3FC9"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2) записи в любые свободные для приема дату и время в пределах установленного в Министерстве или филиале </w:t>
      </w:r>
      <w:r w:rsidR="007339CA">
        <w:rPr>
          <w:sz w:val="28"/>
          <w:szCs w:val="28"/>
        </w:rPr>
        <w:t>«МФЦ»</w:t>
      </w:r>
      <w:r w:rsidRPr="00BC5DC9">
        <w:rPr>
          <w:sz w:val="28"/>
          <w:szCs w:val="28"/>
        </w:rPr>
        <w:t xml:space="preserve"> графика приема заявителей.</w:t>
      </w:r>
    </w:p>
    <w:p w14:paraId="0117C815" w14:textId="77777777" w:rsidR="00BC5DC9" w:rsidRPr="00BC5DC9" w:rsidRDefault="00531874" w:rsidP="00BC5DC9">
      <w:pPr>
        <w:spacing w:before="220" w:after="1" w:line="220" w:lineRule="auto"/>
        <w:ind w:firstLine="540"/>
        <w:jc w:val="both"/>
        <w:rPr>
          <w:sz w:val="28"/>
          <w:szCs w:val="28"/>
        </w:rPr>
      </w:pPr>
      <w:r>
        <w:rPr>
          <w:sz w:val="28"/>
          <w:szCs w:val="28"/>
        </w:rPr>
        <w:lastRenderedPageBreak/>
        <w:t>2.20.6</w:t>
      </w:r>
      <w:r w:rsidR="00BC5DC9" w:rsidRPr="00BC5DC9">
        <w:rPr>
          <w:sz w:val="28"/>
          <w:szCs w:val="28"/>
        </w:rPr>
        <w:t>. При предварительной записи заявитель (представитель заявителя) сообщает следующие данные:</w:t>
      </w:r>
    </w:p>
    <w:p w14:paraId="08637ABD" w14:textId="77777777" w:rsidR="00BC5DC9" w:rsidRPr="00BC5DC9" w:rsidRDefault="00BC5DC9" w:rsidP="00BC5DC9">
      <w:pPr>
        <w:spacing w:before="220" w:after="1" w:line="220" w:lineRule="auto"/>
        <w:ind w:firstLine="540"/>
        <w:jc w:val="both"/>
        <w:rPr>
          <w:sz w:val="28"/>
          <w:szCs w:val="28"/>
        </w:rPr>
      </w:pPr>
      <w:r w:rsidRPr="00BC5DC9">
        <w:rPr>
          <w:sz w:val="28"/>
          <w:szCs w:val="28"/>
        </w:rPr>
        <w:t>1) фамилию, имя, отчество (последнее при наличии);</w:t>
      </w:r>
    </w:p>
    <w:p w14:paraId="6B686579" w14:textId="77777777" w:rsidR="00BC5DC9" w:rsidRPr="00BC5DC9" w:rsidRDefault="00BC5DC9" w:rsidP="00BC5DC9">
      <w:pPr>
        <w:spacing w:before="220" w:after="1" w:line="220" w:lineRule="auto"/>
        <w:ind w:firstLine="540"/>
        <w:jc w:val="both"/>
        <w:rPr>
          <w:sz w:val="28"/>
          <w:szCs w:val="28"/>
        </w:rPr>
      </w:pPr>
      <w:r w:rsidRPr="00BC5DC9">
        <w:rPr>
          <w:sz w:val="28"/>
          <w:szCs w:val="28"/>
        </w:rPr>
        <w:t>2) контактный номер телефона;</w:t>
      </w:r>
    </w:p>
    <w:p w14:paraId="1F09BCDF" w14:textId="77777777" w:rsidR="00BC5DC9" w:rsidRPr="00BC5DC9" w:rsidRDefault="00BC5DC9" w:rsidP="00BC5DC9">
      <w:pPr>
        <w:spacing w:before="220" w:after="1" w:line="220" w:lineRule="auto"/>
        <w:ind w:firstLine="540"/>
        <w:jc w:val="both"/>
        <w:rPr>
          <w:sz w:val="28"/>
          <w:szCs w:val="28"/>
        </w:rPr>
      </w:pPr>
      <w:r w:rsidRPr="00BC5DC9">
        <w:rPr>
          <w:sz w:val="28"/>
          <w:szCs w:val="28"/>
        </w:rPr>
        <w:t>3) адрес электронной почты;</w:t>
      </w:r>
    </w:p>
    <w:p w14:paraId="539F7414" w14:textId="77777777" w:rsidR="00BC5DC9" w:rsidRPr="00BC5DC9" w:rsidRDefault="00BC5DC9" w:rsidP="00BC5DC9">
      <w:pPr>
        <w:spacing w:before="220" w:after="1" w:line="220" w:lineRule="auto"/>
        <w:ind w:firstLine="540"/>
        <w:jc w:val="both"/>
        <w:rPr>
          <w:sz w:val="28"/>
          <w:szCs w:val="28"/>
        </w:rPr>
      </w:pPr>
      <w:r w:rsidRPr="00BC5DC9">
        <w:rPr>
          <w:sz w:val="28"/>
          <w:szCs w:val="28"/>
        </w:rPr>
        <w:t>4) желаемые дату и время обращения.</w:t>
      </w:r>
    </w:p>
    <w:p w14:paraId="2734FE88"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Если запись осуществляется через сайт </w:t>
      </w:r>
      <w:r w:rsidR="007339CA">
        <w:rPr>
          <w:sz w:val="28"/>
          <w:szCs w:val="28"/>
        </w:rPr>
        <w:t>«МФЦ»</w:t>
      </w:r>
      <w:r w:rsidRPr="00BC5DC9">
        <w:rPr>
          <w:sz w:val="28"/>
          <w:szCs w:val="28"/>
        </w:rPr>
        <w:t>, Единый портал,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7156406" w14:textId="77777777" w:rsidR="00BC5DC9" w:rsidRPr="00BC5DC9" w:rsidRDefault="00531874" w:rsidP="00BC5DC9">
      <w:pPr>
        <w:spacing w:before="220" w:after="1" w:line="220" w:lineRule="auto"/>
        <w:ind w:firstLine="540"/>
        <w:jc w:val="both"/>
        <w:rPr>
          <w:sz w:val="28"/>
          <w:szCs w:val="28"/>
        </w:rPr>
      </w:pPr>
      <w:r>
        <w:rPr>
          <w:sz w:val="28"/>
          <w:szCs w:val="28"/>
        </w:rPr>
        <w:t>2.20.7</w:t>
      </w:r>
      <w:r w:rsidR="00BC5DC9" w:rsidRPr="00BC5DC9">
        <w:rPr>
          <w:sz w:val="28"/>
          <w:szCs w:val="28"/>
        </w:rPr>
        <w:t xml:space="preserve">. Заявителю сообщаются дата и время приема документов, а также номер кабинета, в который ему следует обратиться. При личном обращении заявителю выдается талон-подтверждение. Заявителю, записавшемуся на прием через сайт </w:t>
      </w:r>
      <w:r w:rsidR="007339CA">
        <w:rPr>
          <w:sz w:val="28"/>
          <w:szCs w:val="28"/>
        </w:rPr>
        <w:t>«МФЦ»</w:t>
      </w:r>
      <w:r w:rsidR="00BC5DC9" w:rsidRPr="00BC5DC9">
        <w:rPr>
          <w:sz w:val="28"/>
          <w:szCs w:val="28"/>
        </w:rPr>
        <w:t xml:space="preserve"> или Единый портал, направляется уведомление, содержащее сведения о дате, времени и месте приема.</w:t>
      </w:r>
    </w:p>
    <w:p w14:paraId="4AAB11FF" w14:textId="77777777" w:rsidR="00BC5DC9" w:rsidRPr="00BC5DC9" w:rsidRDefault="00BC5DC9" w:rsidP="00BC5DC9">
      <w:pPr>
        <w:spacing w:before="220" w:after="1" w:line="220" w:lineRule="auto"/>
        <w:ind w:firstLine="540"/>
        <w:jc w:val="both"/>
        <w:rPr>
          <w:sz w:val="28"/>
          <w:szCs w:val="28"/>
        </w:rPr>
      </w:pPr>
      <w:r w:rsidRPr="00BC5DC9">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FDE38FB" w14:textId="77777777" w:rsidR="00BC5DC9" w:rsidRPr="00BC5DC9" w:rsidRDefault="00531874" w:rsidP="00BC5DC9">
      <w:pPr>
        <w:spacing w:before="220" w:after="1" w:line="220" w:lineRule="auto"/>
        <w:ind w:firstLine="540"/>
        <w:jc w:val="both"/>
        <w:rPr>
          <w:sz w:val="28"/>
          <w:szCs w:val="28"/>
        </w:rPr>
      </w:pPr>
      <w:r>
        <w:rPr>
          <w:sz w:val="28"/>
          <w:szCs w:val="28"/>
        </w:rPr>
        <w:t>2.20.8</w:t>
      </w:r>
      <w:r w:rsidR="00BC5DC9" w:rsidRPr="00BC5DC9">
        <w:rPr>
          <w:sz w:val="28"/>
          <w:szCs w:val="28"/>
        </w:rPr>
        <w:t>. Заявитель в любое время вправе отказаться от предварительной записи.</w:t>
      </w:r>
    </w:p>
    <w:p w14:paraId="2B3CCAC1" w14:textId="77777777" w:rsidR="00BC5DC9" w:rsidRPr="00BC5DC9" w:rsidRDefault="00BC5DC9" w:rsidP="00BC5DC9">
      <w:pPr>
        <w:spacing w:before="220" w:after="1" w:line="220" w:lineRule="auto"/>
        <w:ind w:firstLine="540"/>
        <w:jc w:val="both"/>
        <w:rPr>
          <w:sz w:val="28"/>
          <w:szCs w:val="28"/>
        </w:rPr>
      </w:pPr>
      <w:r w:rsidRPr="00BC5DC9">
        <w:rPr>
          <w:sz w:val="28"/>
          <w:szCs w:val="28"/>
        </w:rPr>
        <w:t>В отсутствие заявителей, обратившихся по предварительной записи, осуществляется прием заявителей, обратившихся в порядке очереди.</w:t>
      </w:r>
    </w:p>
    <w:p w14:paraId="563B1239" w14:textId="77777777" w:rsidR="00BC5DC9" w:rsidRPr="00BC5DC9" w:rsidRDefault="00BC5DC9" w:rsidP="00531874">
      <w:pPr>
        <w:spacing w:after="1" w:line="220" w:lineRule="auto"/>
        <w:outlineLvl w:val="1"/>
        <w:rPr>
          <w:sz w:val="28"/>
          <w:szCs w:val="28"/>
        </w:rPr>
      </w:pPr>
    </w:p>
    <w:p w14:paraId="3336F2D1" w14:textId="77777777" w:rsidR="00BC5DC9" w:rsidRPr="00BC5DC9" w:rsidRDefault="004620AC" w:rsidP="00BC5DC9">
      <w:pPr>
        <w:spacing w:after="1" w:line="220" w:lineRule="auto"/>
        <w:jc w:val="center"/>
        <w:rPr>
          <w:sz w:val="28"/>
          <w:szCs w:val="28"/>
        </w:rPr>
      </w:pPr>
      <w:r>
        <w:rPr>
          <w:b/>
          <w:sz w:val="28"/>
          <w:szCs w:val="28"/>
        </w:rPr>
        <w:t>3.</w:t>
      </w:r>
      <w:r w:rsidR="00531874">
        <w:rPr>
          <w:b/>
          <w:sz w:val="28"/>
          <w:szCs w:val="28"/>
        </w:rPr>
        <w:t xml:space="preserve"> </w:t>
      </w:r>
      <w:r w:rsidR="00BC5DC9" w:rsidRPr="00BC5DC9">
        <w:rPr>
          <w:b/>
          <w:sz w:val="28"/>
          <w:szCs w:val="28"/>
        </w:rPr>
        <w:t>Состав, последовательность и сроки выполнения</w:t>
      </w:r>
    </w:p>
    <w:p w14:paraId="5E0E1B28" w14:textId="77777777" w:rsidR="004620AC" w:rsidRDefault="00BC5DC9" w:rsidP="00BC5DC9">
      <w:pPr>
        <w:spacing w:after="1" w:line="220" w:lineRule="auto"/>
        <w:jc w:val="center"/>
        <w:rPr>
          <w:b/>
          <w:sz w:val="28"/>
          <w:szCs w:val="28"/>
        </w:rPr>
      </w:pPr>
      <w:r w:rsidRPr="00BC5DC9">
        <w:rPr>
          <w:b/>
          <w:sz w:val="28"/>
          <w:szCs w:val="28"/>
        </w:rPr>
        <w:t>административных процедур (действий)</w:t>
      </w:r>
      <w:r w:rsidR="004620AC">
        <w:rPr>
          <w:b/>
          <w:sz w:val="28"/>
          <w:szCs w:val="28"/>
        </w:rPr>
        <w:t>.</w:t>
      </w:r>
      <w:r w:rsidRPr="00BC5DC9">
        <w:rPr>
          <w:b/>
          <w:sz w:val="28"/>
          <w:szCs w:val="28"/>
        </w:rPr>
        <w:t xml:space="preserve"> </w:t>
      </w:r>
    </w:p>
    <w:p w14:paraId="5E34C890" w14:textId="77777777" w:rsidR="00BC5DC9" w:rsidRPr="00BC5DC9" w:rsidRDefault="004620AC" w:rsidP="004620AC">
      <w:pPr>
        <w:spacing w:after="1" w:line="220" w:lineRule="auto"/>
        <w:jc w:val="center"/>
        <w:rPr>
          <w:sz w:val="28"/>
          <w:szCs w:val="28"/>
        </w:rPr>
      </w:pPr>
      <w:r>
        <w:rPr>
          <w:b/>
          <w:sz w:val="28"/>
          <w:szCs w:val="28"/>
        </w:rPr>
        <w:t>3.1. Т</w:t>
      </w:r>
      <w:r w:rsidR="00BC5DC9" w:rsidRPr="00BC5DC9">
        <w:rPr>
          <w:b/>
          <w:sz w:val="28"/>
          <w:szCs w:val="28"/>
        </w:rPr>
        <w:t>ребования</w:t>
      </w:r>
    </w:p>
    <w:p w14:paraId="29FF1FE5" w14:textId="77777777" w:rsidR="00BC5DC9" w:rsidRPr="00BC5DC9" w:rsidRDefault="00BC5DC9" w:rsidP="004620AC">
      <w:pPr>
        <w:spacing w:after="1" w:line="220" w:lineRule="auto"/>
        <w:jc w:val="center"/>
        <w:rPr>
          <w:sz w:val="28"/>
          <w:szCs w:val="28"/>
        </w:rPr>
      </w:pPr>
      <w:r w:rsidRPr="00BC5DC9">
        <w:rPr>
          <w:b/>
          <w:sz w:val="28"/>
          <w:szCs w:val="28"/>
        </w:rPr>
        <w:t>к порядку их выполнения, в том числе особенности</w:t>
      </w:r>
    </w:p>
    <w:p w14:paraId="3B775707" w14:textId="77777777" w:rsidR="00BC5DC9" w:rsidRPr="00BC5DC9" w:rsidRDefault="00BC5DC9" w:rsidP="004620AC">
      <w:pPr>
        <w:spacing w:after="1" w:line="220" w:lineRule="auto"/>
        <w:jc w:val="center"/>
        <w:rPr>
          <w:sz w:val="28"/>
          <w:szCs w:val="28"/>
        </w:rPr>
      </w:pPr>
      <w:r w:rsidRPr="00BC5DC9">
        <w:rPr>
          <w:b/>
          <w:sz w:val="28"/>
          <w:szCs w:val="28"/>
        </w:rPr>
        <w:t>выполнения административных процедур (действий)</w:t>
      </w:r>
    </w:p>
    <w:p w14:paraId="6C528247" w14:textId="77777777" w:rsidR="00BC5DC9" w:rsidRPr="00BC5DC9" w:rsidRDefault="00BC5DC9" w:rsidP="004620AC">
      <w:pPr>
        <w:spacing w:after="1" w:line="220" w:lineRule="auto"/>
        <w:jc w:val="center"/>
        <w:rPr>
          <w:sz w:val="28"/>
          <w:szCs w:val="28"/>
        </w:rPr>
      </w:pPr>
      <w:r w:rsidRPr="00BC5DC9">
        <w:rPr>
          <w:b/>
          <w:sz w:val="28"/>
          <w:szCs w:val="28"/>
        </w:rPr>
        <w:t>в электронной форме и на базе "МФЦ"</w:t>
      </w:r>
    </w:p>
    <w:p w14:paraId="345CDCB9" w14:textId="77777777" w:rsidR="00BC5DC9" w:rsidRPr="00BC5DC9" w:rsidRDefault="00BC5DC9" w:rsidP="00BC5DC9">
      <w:pPr>
        <w:spacing w:after="1" w:line="220" w:lineRule="auto"/>
        <w:jc w:val="both"/>
        <w:rPr>
          <w:sz w:val="28"/>
          <w:szCs w:val="28"/>
        </w:rPr>
      </w:pPr>
    </w:p>
    <w:p w14:paraId="698C73A8" w14:textId="77777777" w:rsidR="00BC5DC9" w:rsidRPr="00BC5DC9" w:rsidRDefault="004620AC" w:rsidP="00BC5DC9">
      <w:pPr>
        <w:spacing w:after="1" w:line="220" w:lineRule="auto"/>
        <w:ind w:firstLine="540"/>
        <w:jc w:val="both"/>
        <w:rPr>
          <w:sz w:val="28"/>
          <w:szCs w:val="28"/>
        </w:rPr>
      </w:pPr>
      <w:r>
        <w:rPr>
          <w:sz w:val="28"/>
          <w:szCs w:val="28"/>
        </w:rPr>
        <w:t>3</w:t>
      </w:r>
      <w:r w:rsidR="00531874">
        <w:rPr>
          <w:sz w:val="28"/>
          <w:szCs w:val="28"/>
        </w:rPr>
        <w:t>.</w:t>
      </w:r>
      <w:r>
        <w:rPr>
          <w:sz w:val="28"/>
          <w:szCs w:val="28"/>
        </w:rPr>
        <w:t>1</w:t>
      </w:r>
      <w:r w:rsidR="00531874">
        <w:rPr>
          <w:sz w:val="28"/>
          <w:szCs w:val="28"/>
        </w:rPr>
        <w:t>.1</w:t>
      </w:r>
      <w:r w:rsidR="00BC5DC9" w:rsidRPr="00BC5DC9">
        <w:rPr>
          <w:sz w:val="28"/>
          <w:szCs w:val="28"/>
        </w:rPr>
        <w:t>. Предоставление государственной услуги включает в себя следующие административные процедуры:</w:t>
      </w:r>
    </w:p>
    <w:p w14:paraId="4C3DD4B0" w14:textId="77777777" w:rsidR="00BC5DC9" w:rsidRPr="00BC5DC9" w:rsidRDefault="00BC5DC9" w:rsidP="00BC5DC9">
      <w:pPr>
        <w:spacing w:before="220" w:after="1" w:line="220" w:lineRule="auto"/>
        <w:ind w:firstLine="540"/>
        <w:jc w:val="both"/>
        <w:rPr>
          <w:sz w:val="28"/>
          <w:szCs w:val="28"/>
        </w:rPr>
      </w:pPr>
      <w:r w:rsidRPr="00BC5DC9">
        <w:rPr>
          <w:sz w:val="28"/>
          <w:szCs w:val="28"/>
        </w:rPr>
        <w:t>1) прием и регистрация уведомления о предоставлении государственной услуги и документов, необходимых для предоставления государственной услуги (далее также - документы);</w:t>
      </w:r>
    </w:p>
    <w:p w14:paraId="7B1549E9" w14:textId="77777777" w:rsidR="00BC5DC9" w:rsidRPr="00BC5DC9" w:rsidRDefault="00BC5DC9" w:rsidP="00BC5DC9">
      <w:pPr>
        <w:spacing w:before="220" w:after="1" w:line="220" w:lineRule="auto"/>
        <w:ind w:firstLine="540"/>
        <w:jc w:val="both"/>
        <w:rPr>
          <w:sz w:val="28"/>
          <w:szCs w:val="28"/>
        </w:rPr>
      </w:pPr>
      <w:r w:rsidRPr="00BC5DC9">
        <w:rPr>
          <w:sz w:val="28"/>
          <w:szCs w:val="28"/>
        </w:rPr>
        <w:t>2) проверка документов;</w:t>
      </w:r>
    </w:p>
    <w:p w14:paraId="7AC17803" w14:textId="77777777" w:rsidR="00BC5DC9" w:rsidRPr="00BC5DC9" w:rsidRDefault="00BC5DC9" w:rsidP="00BC5DC9">
      <w:pPr>
        <w:spacing w:before="220" w:after="1" w:line="220" w:lineRule="auto"/>
        <w:ind w:firstLine="540"/>
        <w:jc w:val="both"/>
        <w:rPr>
          <w:sz w:val="28"/>
          <w:szCs w:val="28"/>
        </w:rPr>
      </w:pPr>
      <w:r w:rsidRPr="00BC5DC9">
        <w:rPr>
          <w:sz w:val="28"/>
          <w:szCs w:val="28"/>
        </w:rPr>
        <w:t>3) формирование и направление межведомственных запросов;</w:t>
      </w:r>
    </w:p>
    <w:p w14:paraId="6B25FB68"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4) подготовка документа, являющегося результатом предоставления государственной услуги, и направление (выдача) его заявителю.</w:t>
      </w:r>
    </w:p>
    <w:p w14:paraId="2B2AA969" w14:textId="77777777" w:rsidR="00BC5DC9" w:rsidRPr="00BC5DC9" w:rsidRDefault="004620AC" w:rsidP="00BC5DC9">
      <w:pPr>
        <w:spacing w:before="220" w:after="1" w:line="220" w:lineRule="auto"/>
        <w:ind w:firstLine="540"/>
        <w:jc w:val="both"/>
        <w:rPr>
          <w:sz w:val="28"/>
          <w:szCs w:val="28"/>
        </w:rPr>
      </w:pPr>
      <w:r>
        <w:rPr>
          <w:sz w:val="28"/>
          <w:szCs w:val="28"/>
        </w:rPr>
        <w:t>3.1</w:t>
      </w:r>
      <w:r w:rsidR="00BC5DC9" w:rsidRPr="00BC5DC9">
        <w:rPr>
          <w:sz w:val="28"/>
          <w:szCs w:val="28"/>
        </w:rPr>
        <w:t>.</w:t>
      </w:r>
      <w:r w:rsidR="00F511DE">
        <w:rPr>
          <w:sz w:val="28"/>
          <w:szCs w:val="28"/>
        </w:rPr>
        <w:t>2.</w:t>
      </w:r>
      <w:r w:rsidR="00BC5DC9" w:rsidRPr="00BC5DC9">
        <w:rPr>
          <w:sz w:val="28"/>
          <w:szCs w:val="28"/>
        </w:rPr>
        <w:t xml:space="preserve"> В электронной форме осуществляются отдельные действия при выполнении всех административных процедур, указа</w:t>
      </w:r>
      <w:r w:rsidR="00DC5B36">
        <w:rPr>
          <w:sz w:val="28"/>
          <w:szCs w:val="28"/>
        </w:rPr>
        <w:t>нных в подпунктах 1 - 4 пункта 3.1.1.</w:t>
      </w:r>
      <w:r w:rsidR="00BC5DC9" w:rsidRPr="00BC5DC9">
        <w:rPr>
          <w:sz w:val="28"/>
          <w:szCs w:val="28"/>
        </w:rPr>
        <w:t xml:space="preserve"> настоящего раздела, на базе "МФЦ" - отдельные действия при выполнении административной процедуры, указанной в подпункте 1 пункта </w:t>
      </w:r>
      <w:r w:rsidR="00456F3E">
        <w:rPr>
          <w:sz w:val="28"/>
          <w:szCs w:val="28"/>
        </w:rPr>
        <w:t>3.1.1.</w:t>
      </w:r>
      <w:r w:rsidR="00BC5DC9" w:rsidRPr="00BC5DC9">
        <w:rPr>
          <w:sz w:val="28"/>
          <w:szCs w:val="28"/>
        </w:rPr>
        <w:t xml:space="preserve"> настоящего раздела.</w:t>
      </w:r>
    </w:p>
    <w:p w14:paraId="1EB1F8E3" w14:textId="77777777" w:rsidR="00BC5DC9" w:rsidRPr="00BC5DC9" w:rsidRDefault="00BC5DC9" w:rsidP="00BC5DC9">
      <w:pPr>
        <w:spacing w:after="1" w:line="220" w:lineRule="auto"/>
        <w:jc w:val="both"/>
        <w:rPr>
          <w:sz w:val="28"/>
          <w:szCs w:val="28"/>
        </w:rPr>
      </w:pPr>
    </w:p>
    <w:p w14:paraId="2CA5EAD7" w14:textId="77777777" w:rsidR="00BC5DC9" w:rsidRPr="00BC5DC9" w:rsidRDefault="004620AC" w:rsidP="00BC5DC9">
      <w:pPr>
        <w:spacing w:after="1" w:line="220" w:lineRule="auto"/>
        <w:jc w:val="center"/>
        <w:rPr>
          <w:sz w:val="28"/>
          <w:szCs w:val="28"/>
        </w:rPr>
      </w:pPr>
      <w:r>
        <w:rPr>
          <w:b/>
          <w:sz w:val="28"/>
          <w:szCs w:val="28"/>
        </w:rPr>
        <w:t>3</w:t>
      </w:r>
      <w:r w:rsidR="00531874">
        <w:rPr>
          <w:b/>
          <w:sz w:val="28"/>
          <w:szCs w:val="28"/>
        </w:rPr>
        <w:t xml:space="preserve">.2. </w:t>
      </w:r>
      <w:r w:rsidR="00BC5DC9" w:rsidRPr="00BC5DC9">
        <w:rPr>
          <w:b/>
          <w:sz w:val="28"/>
          <w:szCs w:val="28"/>
        </w:rPr>
        <w:t>Прием и регистрация документов</w:t>
      </w:r>
    </w:p>
    <w:p w14:paraId="742F13CB" w14:textId="77777777" w:rsidR="00BC5DC9" w:rsidRPr="00BC5DC9" w:rsidRDefault="00BC5DC9" w:rsidP="00BC5DC9">
      <w:pPr>
        <w:spacing w:after="1" w:line="220" w:lineRule="auto"/>
        <w:jc w:val="both"/>
        <w:rPr>
          <w:sz w:val="28"/>
          <w:szCs w:val="28"/>
        </w:rPr>
      </w:pPr>
    </w:p>
    <w:p w14:paraId="4D173CD8" w14:textId="77777777" w:rsidR="00BC5DC9" w:rsidRPr="00BC5DC9" w:rsidRDefault="004620AC" w:rsidP="00BC5DC9">
      <w:pPr>
        <w:spacing w:after="1" w:line="220" w:lineRule="auto"/>
        <w:ind w:firstLine="540"/>
        <w:jc w:val="both"/>
        <w:rPr>
          <w:sz w:val="28"/>
          <w:szCs w:val="28"/>
        </w:rPr>
      </w:pPr>
      <w:r>
        <w:rPr>
          <w:sz w:val="28"/>
          <w:szCs w:val="28"/>
        </w:rPr>
        <w:t>3</w:t>
      </w:r>
      <w:r w:rsidR="00F511DE">
        <w:rPr>
          <w:sz w:val="28"/>
          <w:szCs w:val="28"/>
        </w:rPr>
        <w:t>.2.1</w:t>
      </w:r>
      <w:r w:rsidR="00BC5DC9" w:rsidRPr="00BC5DC9">
        <w:rPr>
          <w:sz w:val="28"/>
          <w:szCs w:val="28"/>
        </w:rPr>
        <w:t>. Основанием для начала выполнения административной процедуры является:</w:t>
      </w:r>
    </w:p>
    <w:p w14:paraId="0F860C1B"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 обращение заявителя (представителя заявителя) для подачи документов непосредственно в Министерство или филиал </w:t>
      </w:r>
      <w:r w:rsidR="00EA2569">
        <w:rPr>
          <w:sz w:val="28"/>
          <w:szCs w:val="28"/>
        </w:rPr>
        <w:t>«</w:t>
      </w:r>
      <w:r w:rsidRPr="00BC5DC9">
        <w:rPr>
          <w:sz w:val="28"/>
          <w:szCs w:val="28"/>
        </w:rPr>
        <w:t>МФЦ</w:t>
      </w:r>
      <w:r w:rsidR="00EA2569">
        <w:rPr>
          <w:sz w:val="28"/>
          <w:szCs w:val="28"/>
        </w:rPr>
        <w:t>»</w:t>
      </w:r>
      <w:r w:rsidRPr="00BC5DC9">
        <w:rPr>
          <w:sz w:val="28"/>
          <w:szCs w:val="28"/>
        </w:rPr>
        <w:t>;</w:t>
      </w:r>
    </w:p>
    <w:p w14:paraId="248B0EEC" w14:textId="77777777" w:rsidR="00BC5DC9" w:rsidRPr="00BC5DC9" w:rsidRDefault="00BC5DC9" w:rsidP="00BC5DC9">
      <w:pPr>
        <w:spacing w:before="220" w:after="1" w:line="220" w:lineRule="auto"/>
        <w:ind w:firstLine="540"/>
        <w:jc w:val="both"/>
        <w:rPr>
          <w:sz w:val="28"/>
          <w:szCs w:val="28"/>
        </w:rPr>
      </w:pPr>
      <w:r w:rsidRPr="00BC5DC9">
        <w:rPr>
          <w:sz w:val="28"/>
          <w:szCs w:val="28"/>
        </w:rPr>
        <w:t>2) поступление документов заявителя в Министерство посредством почтовой связи;</w:t>
      </w:r>
    </w:p>
    <w:p w14:paraId="05C84689" w14:textId="77777777" w:rsidR="00BC5DC9" w:rsidRPr="00BC5DC9" w:rsidRDefault="00BC5DC9" w:rsidP="00BC5DC9">
      <w:pPr>
        <w:spacing w:before="220" w:after="1" w:line="220" w:lineRule="auto"/>
        <w:ind w:firstLine="540"/>
        <w:jc w:val="both"/>
        <w:rPr>
          <w:sz w:val="28"/>
          <w:szCs w:val="28"/>
        </w:rPr>
      </w:pPr>
      <w:r w:rsidRPr="00BC5DC9">
        <w:rPr>
          <w:sz w:val="28"/>
          <w:szCs w:val="28"/>
        </w:rPr>
        <w:t>3) поступление документов заявителя в Министерство в электронном виде через Единый портал.</w:t>
      </w:r>
    </w:p>
    <w:p w14:paraId="6F469E3A"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.2.2</w:t>
      </w:r>
      <w:r w:rsidR="00BC5DC9" w:rsidRPr="00BC5DC9">
        <w:rPr>
          <w:sz w:val="28"/>
          <w:szCs w:val="28"/>
        </w:rPr>
        <w:t>. При обращении заявителя (представителя заявителя) для подачи документов непосредственно в Министерство один из специалистов Отдела:</w:t>
      </w:r>
    </w:p>
    <w:p w14:paraId="03311A93" w14:textId="77777777" w:rsidR="00BC5DC9" w:rsidRPr="00BC5DC9" w:rsidRDefault="00BC5DC9" w:rsidP="00BC5DC9">
      <w:pPr>
        <w:spacing w:before="220" w:after="1" w:line="220" w:lineRule="auto"/>
        <w:ind w:firstLine="540"/>
        <w:jc w:val="both"/>
        <w:rPr>
          <w:sz w:val="28"/>
          <w:szCs w:val="28"/>
        </w:rPr>
      </w:pPr>
      <w:r w:rsidRPr="00BC5DC9">
        <w:rPr>
          <w:sz w:val="28"/>
          <w:szCs w:val="28"/>
        </w:rPr>
        <w:t>1) удостоверяет личность заявителя (личность представителя заявителя и его полномочия по подаче документов);</w:t>
      </w:r>
    </w:p>
    <w:p w14:paraId="0DD5247D" w14:textId="77777777" w:rsidR="00BC5DC9" w:rsidRPr="00BC5DC9" w:rsidRDefault="00BC5DC9" w:rsidP="00BC5DC9">
      <w:pPr>
        <w:spacing w:before="220" w:after="1" w:line="220" w:lineRule="auto"/>
        <w:ind w:firstLine="540"/>
        <w:jc w:val="both"/>
        <w:rPr>
          <w:sz w:val="28"/>
          <w:szCs w:val="28"/>
        </w:rPr>
      </w:pPr>
      <w:r w:rsidRPr="00BC5DC9">
        <w:rPr>
          <w:sz w:val="28"/>
          <w:szCs w:val="28"/>
        </w:rPr>
        <w:t>2) осуществляет прием документов, выдает заявителю (представителю заявителя) расписку в получении документов;</w:t>
      </w:r>
    </w:p>
    <w:p w14:paraId="44E593E6" w14:textId="77777777" w:rsidR="00BC5DC9" w:rsidRPr="00BC5DC9" w:rsidRDefault="00BC5DC9" w:rsidP="00BC5DC9">
      <w:pPr>
        <w:spacing w:before="220" w:after="1" w:line="220" w:lineRule="auto"/>
        <w:ind w:firstLine="540"/>
        <w:jc w:val="both"/>
        <w:rPr>
          <w:sz w:val="28"/>
          <w:szCs w:val="28"/>
        </w:rPr>
      </w:pPr>
      <w:r w:rsidRPr="00BC5DC9">
        <w:rPr>
          <w:sz w:val="28"/>
          <w:szCs w:val="28"/>
        </w:rPr>
        <w:t>3) информирует заявителя (представителя заявителя) о сроке оказания государственной услуги, порядке получения результата предоставления государственной услуги;</w:t>
      </w:r>
    </w:p>
    <w:p w14:paraId="3667A9C9" w14:textId="77777777" w:rsidR="00BC5DC9" w:rsidRPr="00BC5DC9" w:rsidRDefault="00BC5DC9" w:rsidP="00BC5DC9">
      <w:pPr>
        <w:spacing w:before="220" w:after="1" w:line="220" w:lineRule="auto"/>
        <w:ind w:firstLine="540"/>
        <w:jc w:val="both"/>
        <w:rPr>
          <w:sz w:val="28"/>
          <w:szCs w:val="28"/>
        </w:rPr>
      </w:pPr>
      <w:r w:rsidRPr="00BC5DC9">
        <w:rPr>
          <w:sz w:val="28"/>
          <w:szCs w:val="28"/>
        </w:rPr>
        <w:t>4) передает документы специалисту, ответственному за документационное обеспечение.</w:t>
      </w:r>
    </w:p>
    <w:p w14:paraId="41E94595"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- 15 минут.</w:t>
      </w:r>
    </w:p>
    <w:p w14:paraId="2D1F3C7F"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.2.3</w:t>
      </w:r>
      <w:r w:rsidR="00BC5DC9" w:rsidRPr="00BC5DC9">
        <w:rPr>
          <w:sz w:val="28"/>
          <w:szCs w:val="28"/>
        </w:rPr>
        <w:t>. Специалист, ответственный за документационное обеспечение, осуществляет сканирование документов, их регистрацию в СЭД и направление документов посредством СЭД для наложения резолюции Министру.</w:t>
      </w:r>
    </w:p>
    <w:p w14:paraId="2260A609"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- 15 минут.</w:t>
      </w:r>
    </w:p>
    <w:p w14:paraId="70CE6F33" w14:textId="77777777" w:rsidR="00BC5DC9" w:rsidRPr="00BC5DC9" w:rsidRDefault="004620AC" w:rsidP="00BC5DC9">
      <w:pPr>
        <w:spacing w:before="220" w:after="1" w:line="220" w:lineRule="auto"/>
        <w:ind w:firstLine="540"/>
        <w:jc w:val="both"/>
        <w:rPr>
          <w:sz w:val="28"/>
          <w:szCs w:val="28"/>
        </w:rPr>
      </w:pPr>
      <w:bookmarkStart w:id="26" w:name="P425"/>
      <w:bookmarkEnd w:id="26"/>
      <w:r>
        <w:rPr>
          <w:sz w:val="28"/>
          <w:szCs w:val="28"/>
        </w:rPr>
        <w:t>3</w:t>
      </w:r>
      <w:r w:rsidR="00F511DE">
        <w:rPr>
          <w:sz w:val="28"/>
          <w:szCs w:val="28"/>
        </w:rPr>
        <w:t>.2.4</w:t>
      </w:r>
      <w:r w:rsidR="00BC5DC9" w:rsidRPr="00BC5DC9">
        <w:rPr>
          <w:sz w:val="28"/>
          <w:szCs w:val="28"/>
        </w:rPr>
        <w:t xml:space="preserve">. После наложения резолюции Министром в СЭД документы автоматически последовательно направляются для наложения резолюции заместителю Министра транспорта и дорожного хозяйства Смоленской области (далее - заместитель Министра) и начальнику Отдела, который </w:t>
      </w:r>
      <w:r w:rsidR="00BC5DC9" w:rsidRPr="00BC5DC9">
        <w:rPr>
          <w:sz w:val="28"/>
          <w:szCs w:val="28"/>
        </w:rPr>
        <w:lastRenderedPageBreak/>
        <w:t>принимает решение о назначении специалиста Отдела, ответственного за рассмотрение, и направляет ему документы для рассмотрения.</w:t>
      </w:r>
    </w:p>
    <w:p w14:paraId="3A8CDFC1"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- 1 рабочий день.</w:t>
      </w:r>
    </w:p>
    <w:p w14:paraId="4970BC10"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2.5</w:t>
      </w:r>
      <w:r w:rsidR="00BC5DC9" w:rsidRPr="00BC5DC9">
        <w:rPr>
          <w:sz w:val="28"/>
          <w:szCs w:val="28"/>
        </w:rPr>
        <w:t>. При поступлении документов заявителя в Министерство посредством почтовой связи специалист, ответственный за документационное обеспечение:</w:t>
      </w:r>
    </w:p>
    <w:p w14:paraId="04EBA08F" w14:textId="77777777" w:rsidR="00BC5DC9" w:rsidRPr="00BC5DC9" w:rsidRDefault="00BC5DC9" w:rsidP="00BC5DC9">
      <w:pPr>
        <w:spacing w:before="220" w:after="1" w:line="220" w:lineRule="auto"/>
        <w:ind w:firstLine="540"/>
        <w:jc w:val="both"/>
        <w:rPr>
          <w:sz w:val="28"/>
          <w:szCs w:val="28"/>
        </w:rPr>
      </w:pPr>
      <w:r w:rsidRPr="00BC5DC9">
        <w:rPr>
          <w:sz w:val="28"/>
          <w:szCs w:val="28"/>
        </w:rPr>
        <w:t>1) регистрирует документы в СЭД;</w:t>
      </w:r>
    </w:p>
    <w:p w14:paraId="5E7B5342" w14:textId="77777777" w:rsidR="00BC5DC9" w:rsidRPr="00BC5DC9" w:rsidRDefault="00BC5DC9" w:rsidP="00BC5DC9">
      <w:pPr>
        <w:spacing w:before="220" w:after="1" w:line="220" w:lineRule="auto"/>
        <w:ind w:firstLine="540"/>
        <w:jc w:val="both"/>
        <w:rPr>
          <w:sz w:val="28"/>
          <w:szCs w:val="28"/>
        </w:rPr>
      </w:pPr>
      <w:r w:rsidRPr="00BC5DC9">
        <w:rPr>
          <w:sz w:val="28"/>
          <w:szCs w:val="28"/>
        </w:rPr>
        <w:t>2) направляет документы посредством СЭД для наложения резолюции Министру, заместителю Министра, затем начальнику Отдела.</w:t>
      </w:r>
    </w:p>
    <w:p w14:paraId="3C35E57E"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- 1 рабочий день.</w:t>
      </w:r>
    </w:p>
    <w:p w14:paraId="7AB1D66E"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w:t>
      </w:r>
      <w:r>
        <w:rPr>
          <w:sz w:val="28"/>
          <w:szCs w:val="28"/>
        </w:rPr>
        <w:t>2.</w:t>
      </w:r>
      <w:r w:rsidR="00F511DE">
        <w:rPr>
          <w:sz w:val="28"/>
          <w:szCs w:val="28"/>
        </w:rPr>
        <w:t>6</w:t>
      </w:r>
      <w:r w:rsidR="00BC5DC9" w:rsidRPr="00BC5DC9">
        <w:rPr>
          <w:sz w:val="28"/>
          <w:szCs w:val="28"/>
        </w:rPr>
        <w:t xml:space="preserve">. Начальник Отдела выполняет действия, </w:t>
      </w:r>
      <w:r w:rsidR="00BC5DC9" w:rsidRPr="00456F3E">
        <w:rPr>
          <w:sz w:val="28"/>
          <w:szCs w:val="28"/>
        </w:rPr>
        <w:t xml:space="preserve">указанные в </w:t>
      </w:r>
      <w:hyperlink w:anchor="P425">
        <w:r w:rsidR="00BC5DC9" w:rsidRPr="00456F3E">
          <w:rPr>
            <w:sz w:val="28"/>
            <w:szCs w:val="28"/>
          </w:rPr>
          <w:t xml:space="preserve">пункте </w:t>
        </w:r>
        <w:r w:rsidR="00456F3E" w:rsidRPr="00456F3E">
          <w:rPr>
            <w:sz w:val="28"/>
            <w:szCs w:val="28"/>
          </w:rPr>
          <w:t>3.2.4.</w:t>
        </w:r>
      </w:hyperlink>
      <w:r w:rsidR="00BC5DC9" w:rsidRPr="00BC5DC9">
        <w:rPr>
          <w:sz w:val="28"/>
          <w:szCs w:val="28"/>
        </w:rPr>
        <w:t xml:space="preserve"> настоящего подраздела.</w:t>
      </w:r>
    </w:p>
    <w:p w14:paraId="137C3AFE"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2.7</w:t>
      </w:r>
      <w:r w:rsidR="00BC5DC9" w:rsidRPr="00BC5DC9">
        <w:rPr>
          <w:sz w:val="28"/>
          <w:szCs w:val="28"/>
        </w:rPr>
        <w:t>. Специалист Отдела, работающий с ПГС, не менее двух раз в течение рабочего дня проверяет свой "личный кабинет" ПГС на предмет наличия (отсутствия) поступления новых документов заявителей.</w:t>
      </w:r>
    </w:p>
    <w:p w14:paraId="1FEFCDA9" w14:textId="77777777" w:rsidR="00BC5DC9" w:rsidRPr="00BC5DC9" w:rsidRDefault="00BC5DC9" w:rsidP="00BC5DC9">
      <w:pPr>
        <w:spacing w:before="220" w:after="1" w:line="220" w:lineRule="auto"/>
        <w:ind w:firstLine="540"/>
        <w:jc w:val="both"/>
        <w:rPr>
          <w:sz w:val="28"/>
          <w:szCs w:val="28"/>
        </w:rPr>
      </w:pPr>
      <w:r w:rsidRPr="00BC5DC9">
        <w:rPr>
          <w:sz w:val="28"/>
          <w:szCs w:val="28"/>
        </w:rPr>
        <w:t>При поступлении документов заявителя специалист Отдела, работающий с ПГС, проставляет необходимые отметки напротив документов заявителя в своем "личном кабинете" ПГС, после чего в "личный кабинет" заявителя на Едином портале автоматически направляется сформированное ПГС уведомление о приеме документов Министерством.</w:t>
      </w:r>
    </w:p>
    <w:p w14:paraId="4DB18663"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w:t>
      </w:r>
      <w:r>
        <w:rPr>
          <w:sz w:val="28"/>
          <w:szCs w:val="28"/>
        </w:rPr>
        <w:t>8</w:t>
      </w:r>
      <w:r w:rsidR="00BC5DC9" w:rsidRPr="00BC5DC9">
        <w:rPr>
          <w:sz w:val="28"/>
          <w:szCs w:val="28"/>
        </w:rPr>
        <w:t xml:space="preserve">. При обращении заявителя (представителя заявителя) для подачи документов в филиал </w:t>
      </w:r>
      <w:r w:rsidR="00EA2569">
        <w:rPr>
          <w:sz w:val="28"/>
          <w:szCs w:val="28"/>
        </w:rPr>
        <w:t>«МФЦ»</w:t>
      </w:r>
      <w:r w:rsidR="00BC5DC9" w:rsidRPr="00BC5DC9">
        <w:rPr>
          <w:sz w:val="28"/>
          <w:szCs w:val="28"/>
        </w:rPr>
        <w:t xml:space="preserve"> сотрудник филиала </w:t>
      </w:r>
      <w:r w:rsidR="00EA2569">
        <w:rPr>
          <w:sz w:val="28"/>
          <w:szCs w:val="28"/>
        </w:rPr>
        <w:t>«МФЦ»</w:t>
      </w:r>
      <w:r w:rsidR="00BC5DC9" w:rsidRPr="00BC5DC9">
        <w:rPr>
          <w:sz w:val="28"/>
          <w:szCs w:val="28"/>
        </w:rPr>
        <w:t>:</w:t>
      </w:r>
    </w:p>
    <w:p w14:paraId="2E7D746F" w14:textId="77777777" w:rsidR="00BC5DC9" w:rsidRPr="00BC5DC9" w:rsidRDefault="00BC5DC9" w:rsidP="00BC5DC9">
      <w:pPr>
        <w:spacing w:before="220" w:after="1" w:line="220" w:lineRule="auto"/>
        <w:ind w:firstLine="540"/>
        <w:jc w:val="both"/>
        <w:rPr>
          <w:sz w:val="28"/>
          <w:szCs w:val="28"/>
        </w:rPr>
      </w:pPr>
      <w:r w:rsidRPr="00BC5DC9">
        <w:rPr>
          <w:sz w:val="28"/>
          <w:szCs w:val="28"/>
        </w:rPr>
        <w:t>1) удостоверяет личность заявителя (личность представителя заявителя и его полномочия по подаче документов);</w:t>
      </w:r>
    </w:p>
    <w:p w14:paraId="1DE89274" w14:textId="77777777" w:rsidR="00BC5DC9" w:rsidRPr="00BC5DC9" w:rsidRDefault="00BC5DC9" w:rsidP="00BC5DC9">
      <w:pPr>
        <w:spacing w:before="220" w:after="1" w:line="220" w:lineRule="auto"/>
        <w:ind w:firstLine="540"/>
        <w:jc w:val="both"/>
        <w:rPr>
          <w:sz w:val="28"/>
          <w:szCs w:val="28"/>
        </w:rPr>
      </w:pPr>
      <w:r w:rsidRPr="00BC5DC9">
        <w:rPr>
          <w:sz w:val="28"/>
          <w:szCs w:val="28"/>
        </w:rPr>
        <w:t>2) осуществляет прием документов;</w:t>
      </w:r>
    </w:p>
    <w:p w14:paraId="7E473498" w14:textId="77777777" w:rsidR="00BC5DC9" w:rsidRPr="00BC5DC9" w:rsidRDefault="00BC5DC9" w:rsidP="00BC5DC9">
      <w:pPr>
        <w:spacing w:before="220" w:after="1" w:line="220" w:lineRule="auto"/>
        <w:ind w:firstLine="540"/>
        <w:jc w:val="both"/>
        <w:rPr>
          <w:sz w:val="28"/>
          <w:szCs w:val="28"/>
        </w:rPr>
      </w:pPr>
      <w:r w:rsidRPr="00BC5DC9">
        <w:rPr>
          <w:sz w:val="28"/>
          <w:szCs w:val="28"/>
        </w:rPr>
        <w:t>3)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14:paraId="0CB99DDD" w14:textId="77777777" w:rsidR="00BC5DC9" w:rsidRPr="00BC5DC9" w:rsidRDefault="00BC5DC9" w:rsidP="00BC5DC9">
      <w:pPr>
        <w:spacing w:before="220" w:after="1" w:line="220" w:lineRule="auto"/>
        <w:ind w:firstLine="540"/>
        <w:jc w:val="both"/>
        <w:rPr>
          <w:sz w:val="28"/>
          <w:szCs w:val="28"/>
        </w:rPr>
      </w:pPr>
      <w:r w:rsidRPr="00BC5DC9">
        <w:rPr>
          <w:sz w:val="28"/>
          <w:szCs w:val="28"/>
        </w:rPr>
        <w:t>4) информирует заявителя (представителя заявителя) о сроке оказания государственной услуги, порядке и способах получения результата предоставления государственной услуги;</w:t>
      </w:r>
    </w:p>
    <w:p w14:paraId="47E9D777" w14:textId="77777777" w:rsidR="00BC5DC9" w:rsidRPr="00BC5DC9" w:rsidRDefault="00BC5DC9" w:rsidP="00BC5DC9">
      <w:pPr>
        <w:spacing w:before="220" w:after="1" w:line="220" w:lineRule="auto"/>
        <w:ind w:firstLine="540"/>
        <w:jc w:val="both"/>
        <w:rPr>
          <w:sz w:val="28"/>
          <w:szCs w:val="28"/>
        </w:rPr>
      </w:pPr>
      <w:r w:rsidRPr="00BC5DC9">
        <w:rPr>
          <w:sz w:val="28"/>
          <w:szCs w:val="28"/>
        </w:rPr>
        <w:t>5) вносит в АИС МФЦ сведения о приеме документов;</w:t>
      </w:r>
    </w:p>
    <w:p w14:paraId="70FBC233" w14:textId="77777777" w:rsidR="00BC5DC9" w:rsidRPr="00BC5DC9" w:rsidRDefault="00BC5DC9" w:rsidP="00BC5DC9">
      <w:pPr>
        <w:spacing w:before="220" w:after="1" w:line="220" w:lineRule="auto"/>
        <w:ind w:firstLine="540"/>
        <w:jc w:val="both"/>
        <w:rPr>
          <w:sz w:val="28"/>
          <w:szCs w:val="28"/>
        </w:rPr>
      </w:pPr>
      <w:r w:rsidRPr="00BC5DC9">
        <w:rPr>
          <w:sz w:val="28"/>
          <w:szCs w:val="28"/>
        </w:rPr>
        <w:t>6) формирует в АИС МФЦ расписку в получении документов и выдает ее заявителю (представителю заявителя);</w:t>
      </w:r>
    </w:p>
    <w:p w14:paraId="055613CB"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7) осуществляет сканирование представленных документов, подтверждая соответствие скан-копий подлинникам своей электронной подписью.</w:t>
      </w:r>
    </w:p>
    <w:p w14:paraId="52421090"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указанных в подпунктах 1 - 7 настоящего пункта, - 15 минут;</w:t>
      </w:r>
    </w:p>
    <w:p w14:paraId="4B823888" w14:textId="77777777" w:rsidR="00BC5DC9" w:rsidRPr="00BC5DC9" w:rsidRDefault="00BC5DC9" w:rsidP="00BC5DC9">
      <w:pPr>
        <w:spacing w:before="220" w:after="1" w:line="220" w:lineRule="auto"/>
        <w:ind w:firstLine="540"/>
        <w:jc w:val="both"/>
        <w:rPr>
          <w:sz w:val="28"/>
          <w:szCs w:val="28"/>
        </w:rPr>
      </w:pPr>
      <w:r w:rsidRPr="00BC5DC9">
        <w:rPr>
          <w:sz w:val="28"/>
          <w:szCs w:val="28"/>
        </w:rPr>
        <w:t>8) обеспечивает передачу документов заявителя в Министерство в порядке и в сроки, установленные соглашением о взаимодействии.</w:t>
      </w:r>
    </w:p>
    <w:p w14:paraId="5DBF998A"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2.9</w:t>
      </w:r>
      <w:r w:rsidR="00BC5DC9" w:rsidRPr="00BC5DC9">
        <w:rPr>
          <w:sz w:val="28"/>
          <w:szCs w:val="28"/>
        </w:rPr>
        <w:t xml:space="preserve">. При поступлении в Министерство документов заявителя от филиала </w:t>
      </w:r>
      <w:r w:rsidR="00EA2569">
        <w:rPr>
          <w:sz w:val="28"/>
          <w:szCs w:val="28"/>
        </w:rPr>
        <w:t>«МФЦ»</w:t>
      </w:r>
      <w:r w:rsidR="00BC5DC9" w:rsidRPr="00BC5DC9">
        <w:rPr>
          <w:sz w:val="28"/>
          <w:szCs w:val="28"/>
        </w:rPr>
        <w:t xml:space="preserve"> специалист, ответственный за документационное обеспечение:</w:t>
      </w:r>
    </w:p>
    <w:p w14:paraId="1A721EB3"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 регистрирует документы в СЭД, после чего уведомляет филиал </w:t>
      </w:r>
      <w:r w:rsidR="00EA2569">
        <w:rPr>
          <w:sz w:val="28"/>
          <w:szCs w:val="28"/>
        </w:rPr>
        <w:t>«МФЦ»</w:t>
      </w:r>
      <w:r w:rsidRPr="00BC5DC9">
        <w:rPr>
          <w:sz w:val="28"/>
          <w:szCs w:val="28"/>
        </w:rPr>
        <w:t xml:space="preserve"> о получении документов заявителя в порядке и в сроки, установленные соглашением о взаимодействии;</w:t>
      </w:r>
    </w:p>
    <w:p w14:paraId="27106B28" w14:textId="77777777" w:rsidR="00BC5DC9" w:rsidRPr="00BC5DC9" w:rsidRDefault="00BC5DC9" w:rsidP="00BC5DC9">
      <w:pPr>
        <w:spacing w:before="220" w:after="1" w:line="220" w:lineRule="auto"/>
        <w:ind w:firstLine="540"/>
        <w:jc w:val="both"/>
        <w:rPr>
          <w:sz w:val="28"/>
          <w:szCs w:val="28"/>
        </w:rPr>
      </w:pPr>
      <w:r w:rsidRPr="00BC5DC9">
        <w:rPr>
          <w:sz w:val="28"/>
          <w:szCs w:val="28"/>
        </w:rPr>
        <w:t>2) передает в СЭД документы заявителя для наложения резолюции Министру, заместителю Министра, затем начальнику Отдела.</w:t>
      </w:r>
    </w:p>
    <w:p w14:paraId="3BEBA4DD"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указанных в настоящем подпункте, - 1 рабочий день.</w:t>
      </w:r>
    </w:p>
    <w:p w14:paraId="5A208920"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2.9</w:t>
      </w:r>
      <w:r w:rsidR="00BC5DC9" w:rsidRPr="00BC5DC9">
        <w:rPr>
          <w:sz w:val="28"/>
          <w:szCs w:val="28"/>
        </w:rPr>
        <w:t xml:space="preserve">. Начальник Отдела выполняет действия, указанные в </w:t>
      </w:r>
      <w:hyperlink w:anchor="P425">
        <w:r w:rsidR="00BC5DC9" w:rsidRPr="00456F3E">
          <w:rPr>
            <w:sz w:val="28"/>
            <w:szCs w:val="28"/>
          </w:rPr>
          <w:t xml:space="preserve">пункте </w:t>
        </w:r>
        <w:r w:rsidR="00456F3E" w:rsidRPr="00456F3E">
          <w:rPr>
            <w:sz w:val="28"/>
            <w:szCs w:val="28"/>
          </w:rPr>
          <w:t>3.2.4.</w:t>
        </w:r>
      </w:hyperlink>
      <w:r w:rsidR="00BC5DC9" w:rsidRPr="00BC5DC9">
        <w:rPr>
          <w:sz w:val="28"/>
          <w:szCs w:val="28"/>
        </w:rPr>
        <w:t xml:space="preserve"> настоящего подраздела.</w:t>
      </w:r>
    </w:p>
    <w:p w14:paraId="2D397E79"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2.10</w:t>
      </w:r>
      <w:r w:rsidR="00BC5DC9" w:rsidRPr="00BC5DC9">
        <w:rPr>
          <w:sz w:val="28"/>
          <w:szCs w:val="28"/>
        </w:rPr>
        <w:t xml:space="preserve"> Результатом выполнения административной процедуры является регистрация в Министерстве документов заявителя, поступивших на бумажном носителе, и передача их специалисту Отдела, ответственному за рассмотрение документов, либо поступление документов заявителя посредством ПГС специалисту Отдела, работающему с ПГС (далее каждый из указанных специалистов именуется как "специалист Отдела").</w:t>
      </w:r>
    </w:p>
    <w:p w14:paraId="11B5A660" w14:textId="77777777" w:rsidR="00BC5DC9" w:rsidRPr="00BC5DC9" w:rsidRDefault="004620AC" w:rsidP="00BC5DC9">
      <w:pPr>
        <w:spacing w:before="220" w:after="1" w:line="220" w:lineRule="auto"/>
        <w:ind w:firstLine="540"/>
        <w:jc w:val="both"/>
        <w:rPr>
          <w:sz w:val="28"/>
          <w:szCs w:val="28"/>
        </w:rPr>
      </w:pPr>
      <w:r>
        <w:rPr>
          <w:sz w:val="28"/>
          <w:szCs w:val="28"/>
        </w:rPr>
        <w:t>3.</w:t>
      </w:r>
      <w:r w:rsidR="00F511DE">
        <w:rPr>
          <w:sz w:val="28"/>
          <w:szCs w:val="28"/>
        </w:rPr>
        <w:t>2.11</w:t>
      </w:r>
      <w:r w:rsidR="00BC5DC9" w:rsidRPr="00BC5DC9">
        <w:rPr>
          <w:sz w:val="28"/>
          <w:szCs w:val="28"/>
        </w:rPr>
        <w:t>. Результат выполнения административной процедуры фиксируется в СЭД или в ПГС.</w:t>
      </w:r>
    </w:p>
    <w:p w14:paraId="00BC701E" w14:textId="77777777" w:rsidR="00BC5DC9" w:rsidRPr="00BC5DC9" w:rsidRDefault="00BC5DC9" w:rsidP="00BC5DC9">
      <w:pPr>
        <w:spacing w:after="1" w:line="220" w:lineRule="auto"/>
        <w:jc w:val="both"/>
        <w:rPr>
          <w:sz w:val="28"/>
          <w:szCs w:val="28"/>
        </w:rPr>
      </w:pPr>
    </w:p>
    <w:p w14:paraId="5825EE10" w14:textId="77777777" w:rsidR="00BC5DC9" w:rsidRPr="00BC5DC9" w:rsidRDefault="004620AC" w:rsidP="00BC5DC9">
      <w:pPr>
        <w:spacing w:after="1" w:line="220" w:lineRule="auto"/>
        <w:jc w:val="center"/>
        <w:rPr>
          <w:sz w:val="28"/>
          <w:szCs w:val="28"/>
        </w:rPr>
      </w:pPr>
      <w:r>
        <w:rPr>
          <w:b/>
          <w:sz w:val="28"/>
          <w:szCs w:val="28"/>
        </w:rPr>
        <w:t xml:space="preserve">3.3. </w:t>
      </w:r>
      <w:r w:rsidR="00BC5DC9" w:rsidRPr="00BC5DC9">
        <w:rPr>
          <w:b/>
          <w:sz w:val="28"/>
          <w:szCs w:val="28"/>
        </w:rPr>
        <w:t>Проверка документов</w:t>
      </w:r>
    </w:p>
    <w:p w14:paraId="422ABA60" w14:textId="77777777" w:rsidR="00BC5DC9" w:rsidRPr="00BC5DC9" w:rsidRDefault="00BC5DC9" w:rsidP="00BC5DC9">
      <w:pPr>
        <w:spacing w:after="1" w:line="220" w:lineRule="auto"/>
        <w:jc w:val="both"/>
        <w:rPr>
          <w:sz w:val="28"/>
          <w:szCs w:val="28"/>
        </w:rPr>
      </w:pPr>
    </w:p>
    <w:p w14:paraId="7C3CBCA7" w14:textId="77777777" w:rsidR="00BC5DC9" w:rsidRPr="00BC5DC9" w:rsidRDefault="004620AC" w:rsidP="00BC5DC9">
      <w:pPr>
        <w:spacing w:after="1" w:line="220" w:lineRule="auto"/>
        <w:ind w:firstLine="540"/>
        <w:jc w:val="both"/>
        <w:rPr>
          <w:sz w:val="28"/>
          <w:szCs w:val="28"/>
        </w:rPr>
      </w:pPr>
      <w:r>
        <w:rPr>
          <w:sz w:val="28"/>
          <w:szCs w:val="28"/>
        </w:rPr>
        <w:t>3.3.1</w:t>
      </w:r>
      <w:r w:rsidR="00BC5DC9" w:rsidRPr="00BC5DC9">
        <w:rPr>
          <w:sz w:val="28"/>
          <w:szCs w:val="28"/>
        </w:rPr>
        <w:t>. Основанием для начала выполнения административной процедуры является получение специалистом Отдела документов заявителя.</w:t>
      </w:r>
    </w:p>
    <w:p w14:paraId="411E5352" w14:textId="77777777" w:rsidR="00BC5DC9" w:rsidRPr="00BC5DC9" w:rsidRDefault="00C671C6" w:rsidP="00BC5DC9">
      <w:pPr>
        <w:spacing w:before="220" w:after="1" w:line="220" w:lineRule="auto"/>
        <w:ind w:firstLine="540"/>
        <w:jc w:val="both"/>
        <w:rPr>
          <w:sz w:val="28"/>
          <w:szCs w:val="28"/>
        </w:rPr>
      </w:pPr>
      <w:r>
        <w:rPr>
          <w:sz w:val="28"/>
          <w:szCs w:val="28"/>
        </w:rPr>
        <w:t>3.3.2</w:t>
      </w:r>
      <w:r w:rsidR="00BC5DC9" w:rsidRPr="00BC5DC9">
        <w:rPr>
          <w:sz w:val="28"/>
          <w:szCs w:val="28"/>
        </w:rPr>
        <w:t xml:space="preserve">. Специалист Отдела осуществляет проверку уведомления о предоставлении государственной услуги и прилагаемых к нему документов на предмет соответствия требованиям, указанным в </w:t>
      </w:r>
      <w:hyperlink w:anchor="P173">
        <w:r w:rsidR="00BC5DC9" w:rsidRPr="00456F3E">
          <w:rPr>
            <w:sz w:val="28"/>
            <w:szCs w:val="28"/>
          </w:rPr>
          <w:t xml:space="preserve">подразделе </w:t>
        </w:r>
        <w:r w:rsidR="00456F3E" w:rsidRPr="00456F3E">
          <w:rPr>
            <w:sz w:val="28"/>
            <w:szCs w:val="28"/>
          </w:rPr>
          <w:t>8</w:t>
        </w:r>
        <w:r w:rsidR="00BC5DC9" w:rsidRPr="00456F3E">
          <w:rPr>
            <w:sz w:val="28"/>
            <w:szCs w:val="28"/>
          </w:rPr>
          <w:t xml:space="preserve"> раздела </w:t>
        </w:r>
      </w:hyperlink>
      <w:r w:rsidR="00456F3E" w:rsidRPr="00456F3E">
        <w:rPr>
          <w:sz w:val="28"/>
          <w:szCs w:val="28"/>
        </w:rPr>
        <w:t>2</w:t>
      </w:r>
      <w:r w:rsidR="00BC5DC9" w:rsidRPr="00456F3E">
        <w:rPr>
          <w:sz w:val="28"/>
          <w:szCs w:val="28"/>
        </w:rPr>
        <w:t xml:space="preserve"> административного регламента.</w:t>
      </w:r>
    </w:p>
    <w:p w14:paraId="436F45FC" w14:textId="77777777" w:rsidR="00BC5DC9" w:rsidRPr="00BC5DC9" w:rsidRDefault="00C671C6" w:rsidP="00BC5DC9">
      <w:pPr>
        <w:spacing w:before="220" w:after="1" w:line="220" w:lineRule="auto"/>
        <w:ind w:firstLine="540"/>
        <w:jc w:val="both"/>
        <w:rPr>
          <w:sz w:val="28"/>
          <w:szCs w:val="28"/>
        </w:rPr>
      </w:pPr>
      <w:bookmarkStart w:id="27" w:name="P457"/>
      <w:bookmarkEnd w:id="27"/>
      <w:r>
        <w:rPr>
          <w:sz w:val="28"/>
          <w:szCs w:val="28"/>
        </w:rPr>
        <w:t>3.3.3</w:t>
      </w:r>
      <w:r w:rsidR="00BC5DC9" w:rsidRPr="00BC5DC9">
        <w:rPr>
          <w:sz w:val="28"/>
          <w:szCs w:val="28"/>
        </w:rPr>
        <w:t xml:space="preserve">. В случае, если уведомление о предоставлении государственной услуги оформлено с нарушением предъявляемых требований и (или) документы, которые прилагаются к уведомлению о предоставлении государственной услуги, представлены не в полном объеме (за исключением </w:t>
      </w:r>
      <w:r w:rsidR="00BC5DC9" w:rsidRPr="00BC5DC9">
        <w:rPr>
          <w:sz w:val="28"/>
          <w:szCs w:val="28"/>
        </w:rPr>
        <w:lastRenderedPageBreak/>
        <w:t>документов, сведения из которых могут быть запрошены Министерством в порядке межведомственного информационного взаимодействия) специалист Отдела:</w:t>
      </w:r>
    </w:p>
    <w:p w14:paraId="1EDC9C2E" w14:textId="77777777" w:rsidR="00BC5DC9" w:rsidRPr="00BC5DC9" w:rsidRDefault="00BC5DC9" w:rsidP="00BC5DC9">
      <w:pPr>
        <w:spacing w:before="220" w:after="1" w:line="220" w:lineRule="auto"/>
        <w:ind w:firstLine="540"/>
        <w:jc w:val="both"/>
        <w:rPr>
          <w:sz w:val="28"/>
          <w:szCs w:val="28"/>
        </w:rPr>
      </w:pPr>
      <w:r w:rsidRPr="00BC5DC9">
        <w:rPr>
          <w:sz w:val="28"/>
          <w:szCs w:val="28"/>
        </w:rPr>
        <w:t>1) если документы заявителя поступили в Министерство на бумажном носителе - подготавливает на бумажном носителе проект уведомления о нарушениях, после чего последовательно передает его для согласования начальнику Отдела, заместителю Министра и для подписания Министру;</w:t>
      </w:r>
    </w:p>
    <w:p w14:paraId="10605D11" w14:textId="77777777" w:rsidR="00BC5DC9" w:rsidRPr="00BC5DC9" w:rsidRDefault="00BC5DC9" w:rsidP="00BC5DC9">
      <w:pPr>
        <w:spacing w:before="220" w:after="1" w:line="220" w:lineRule="auto"/>
        <w:ind w:firstLine="540"/>
        <w:jc w:val="both"/>
        <w:rPr>
          <w:sz w:val="28"/>
          <w:szCs w:val="28"/>
        </w:rPr>
      </w:pPr>
      <w:r w:rsidRPr="00BC5DC9">
        <w:rPr>
          <w:sz w:val="28"/>
          <w:szCs w:val="28"/>
        </w:rPr>
        <w:t>2) если документы заявителя поступили в Министерство посредством ПГС - формирует в ПГС и обеспечивает направление для подписания Министру в ПГС уведомления о нарушениях. Подписанное Министром в ПГС уведомление о нарушениях автоматически направляется в "личный кабинет" заявителя на Едином портале.</w:t>
      </w:r>
    </w:p>
    <w:p w14:paraId="5BDF0C2C" w14:textId="77777777" w:rsidR="00BC5DC9" w:rsidRPr="00BC5DC9" w:rsidRDefault="00C671C6" w:rsidP="00BC5DC9">
      <w:pPr>
        <w:spacing w:before="220" w:after="1" w:line="220" w:lineRule="auto"/>
        <w:ind w:firstLine="540"/>
        <w:jc w:val="both"/>
        <w:rPr>
          <w:sz w:val="28"/>
          <w:szCs w:val="28"/>
        </w:rPr>
      </w:pPr>
      <w:r>
        <w:rPr>
          <w:sz w:val="28"/>
          <w:szCs w:val="28"/>
        </w:rPr>
        <w:t>3.3.4</w:t>
      </w:r>
      <w:r w:rsidR="00BC5DC9" w:rsidRPr="00BC5DC9">
        <w:rPr>
          <w:sz w:val="28"/>
          <w:szCs w:val="28"/>
        </w:rPr>
        <w:t xml:space="preserve">. Подписанное Министром на бумажном носителе уведомление о нарушениях регистрируется в СЭД специалистом, ответственным за документационное обеспечение, который затем обеспечивает его направление (выдачу) заявителю способом, указанным в уведомлении о предоставлении государственной услуги, в том числе через филиал </w:t>
      </w:r>
      <w:r w:rsidR="00EA2569">
        <w:rPr>
          <w:sz w:val="28"/>
          <w:szCs w:val="28"/>
        </w:rPr>
        <w:t>«МФЦ»</w:t>
      </w:r>
      <w:r w:rsidR="00BC5DC9" w:rsidRPr="00BC5DC9">
        <w:rPr>
          <w:sz w:val="28"/>
          <w:szCs w:val="28"/>
        </w:rPr>
        <w:t xml:space="preserve"> в порядке, установленном соглашением о взаимодействии.</w:t>
      </w:r>
    </w:p>
    <w:p w14:paraId="16E2DA44" w14:textId="77777777" w:rsidR="00BC5DC9" w:rsidRPr="00BC5DC9" w:rsidRDefault="00C671C6" w:rsidP="00BC5DC9">
      <w:pPr>
        <w:spacing w:before="220" w:after="1" w:line="220" w:lineRule="auto"/>
        <w:ind w:firstLine="540"/>
        <w:jc w:val="both"/>
        <w:rPr>
          <w:sz w:val="28"/>
          <w:szCs w:val="28"/>
        </w:rPr>
      </w:pPr>
      <w:r>
        <w:rPr>
          <w:sz w:val="28"/>
          <w:szCs w:val="28"/>
        </w:rPr>
        <w:t>3.3.5</w:t>
      </w:r>
      <w:r w:rsidR="00BC5DC9" w:rsidRPr="00BC5DC9">
        <w:rPr>
          <w:sz w:val="28"/>
          <w:szCs w:val="28"/>
        </w:rPr>
        <w:t xml:space="preserve">. Максимальный срок выполнения действий, указанных в пунктах </w:t>
      </w:r>
      <w:r w:rsidR="004D4A93">
        <w:rPr>
          <w:sz w:val="28"/>
          <w:szCs w:val="28"/>
        </w:rPr>
        <w:t>3.3.2.</w:t>
      </w:r>
      <w:r w:rsidR="00BC5DC9" w:rsidRPr="00BC5DC9">
        <w:rPr>
          <w:sz w:val="28"/>
          <w:szCs w:val="28"/>
        </w:rPr>
        <w:t>-</w:t>
      </w:r>
      <w:r w:rsidR="004D4A93">
        <w:rPr>
          <w:sz w:val="28"/>
          <w:szCs w:val="28"/>
        </w:rPr>
        <w:t>3.3.4.</w:t>
      </w:r>
      <w:r w:rsidR="00BC5DC9" w:rsidRPr="00BC5DC9">
        <w:rPr>
          <w:sz w:val="28"/>
          <w:szCs w:val="28"/>
        </w:rPr>
        <w:t xml:space="preserve"> настоящего подраздела, - 3 рабочих дня со дня приема документов.</w:t>
      </w:r>
    </w:p>
    <w:p w14:paraId="17DC13DC" w14:textId="77777777" w:rsidR="00BC5DC9" w:rsidRPr="00BC5DC9" w:rsidRDefault="00C671C6" w:rsidP="00BC5DC9">
      <w:pPr>
        <w:spacing w:before="220" w:after="1" w:line="220" w:lineRule="auto"/>
        <w:ind w:firstLine="540"/>
        <w:jc w:val="both"/>
        <w:rPr>
          <w:sz w:val="28"/>
          <w:szCs w:val="28"/>
        </w:rPr>
      </w:pPr>
      <w:r>
        <w:rPr>
          <w:sz w:val="28"/>
          <w:szCs w:val="28"/>
        </w:rPr>
        <w:t>3.3.6</w:t>
      </w:r>
      <w:r w:rsidR="00BC5DC9" w:rsidRPr="00BC5DC9">
        <w:rPr>
          <w:sz w:val="28"/>
          <w:szCs w:val="28"/>
        </w:rPr>
        <w:t>. При подаче уведомления о предоставлении государственной услуги и прилагаемых к нему документов, представленных заявителем в целях устранения нар</w:t>
      </w:r>
      <w:r w:rsidR="00BC5DC9" w:rsidRPr="004D4A93">
        <w:rPr>
          <w:sz w:val="28"/>
          <w:szCs w:val="28"/>
        </w:rPr>
        <w:t xml:space="preserve">ушений, выявленных в соответствии с </w:t>
      </w:r>
      <w:hyperlink w:anchor="P457">
        <w:r w:rsidR="00BC5DC9" w:rsidRPr="004D4A93">
          <w:rPr>
            <w:sz w:val="28"/>
            <w:szCs w:val="28"/>
          </w:rPr>
          <w:t xml:space="preserve">пунктом </w:t>
        </w:r>
        <w:r w:rsidR="004D4A93" w:rsidRPr="004D4A93">
          <w:rPr>
            <w:sz w:val="28"/>
            <w:szCs w:val="28"/>
          </w:rPr>
          <w:t xml:space="preserve">3.3.3. </w:t>
        </w:r>
      </w:hyperlink>
      <w:r w:rsidR="00BC5DC9" w:rsidRPr="004D4A93">
        <w:rPr>
          <w:sz w:val="28"/>
          <w:szCs w:val="28"/>
        </w:rPr>
        <w:t xml:space="preserve"> настоящего подраздела, они регистрируются в порядке, установленном </w:t>
      </w:r>
      <w:hyperlink w:anchor="P523">
        <w:r w:rsidR="00BC5DC9" w:rsidRPr="004D4A93">
          <w:rPr>
            <w:sz w:val="28"/>
            <w:szCs w:val="28"/>
          </w:rPr>
          <w:t xml:space="preserve">подразделом </w:t>
        </w:r>
        <w:r w:rsidR="004D4A93" w:rsidRPr="004D4A93">
          <w:rPr>
            <w:sz w:val="28"/>
            <w:szCs w:val="28"/>
          </w:rPr>
          <w:t>2</w:t>
        </w:r>
      </w:hyperlink>
      <w:r w:rsidR="00BC5DC9" w:rsidRPr="00BC5DC9">
        <w:rPr>
          <w:sz w:val="28"/>
          <w:szCs w:val="28"/>
        </w:rPr>
        <w:t xml:space="preserve"> настоящего раздела, и поступают к специалисту Отдела, который:</w:t>
      </w:r>
    </w:p>
    <w:p w14:paraId="70F29864" w14:textId="77777777" w:rsidR="00BC5DC9" w:rsidRPr="00BC5DC9" w:rsidRDefault="00BC5DC9" w:rsidP="00BC5DC9">
      <w:pPr>
        <w:spacing w:before="220" w:after="1" w:line="220" w:lineRule="auto"/>
        <w:ind w:firstLine="540"/>
        <w:jc w:val="both"/>
        <w:rPr>
          <w:sz w:val="28"/>
          <w:szCs w:val="28"/>
        </w:rPr>
      </w:pPr>
      <w:r w:rsidRPr="00BC5DC9">
        <w:rPr>
          <w:sz w:val="28"/>
          <w:szCs w:val="28"/>
        </w:rPr>
        <w:t>1) в случае, если уведомление о предоставлении государственной услуги и (или) прилагаемые к нему документы не соответствуют предъявляемым к ним требованиям:</w:t>
      </w:r>
    </w:p>
    <w:p w14:paraId="25CD1A62"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если документы заявителя поступили в Министерство на бумажном носителе - подготавливает на бумажном носителе проект уведомления о возврате уведомления о предоставлении государственной услуги (уведомления о предоставлении государственной услуги и прилагаемых к нему документов) с мотивированным обоснованием причин возврата (далее - уведомление о возврате), после чего последовательно передает его для согласования начальнику Отдела, заместителю Министра и для подписания Министру. Подписанное Министром на бумажном носителе уведомление о возврате регистрируется в СЭД специалистом, ответственным за документационное обеспечение, который затем обеспечивает его направление (выдачу) заявителю способом, указанным в уведомлении о предоставлении государственной услуги, в том числе через филиал </w:t>
      </w:r>
      <w:r w:rsidR="00EA2569">
        <w:rPr>
          <w:sz w:val="28"/>
          <w:szCs w:val="28"/>
        </w:rPr>
        <w:t>«МФЦ»</w:t>
      </w:r>
      <w:r w:rsidRPr="00BC5DC9">
        <w:rPr>
          <w:sz w:val="28"/>
          <w:szCs w:val="28"/>
        </w:rPr>
        <w:t xml:space="preserve"> в порядке, установленном соглашением о взаимодействии;</w:t>
      </w:r>
    </w:p>
    <w:p w14:paraId="4879E45D"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 xml:space="preserve">если документы заявителя поступили в Министерство посредством ПГС - формирует в ПГС и обеспечивает направление для подписания Министру в ПГС уведомления о возврате. Подписанное Министром в ПГС уведомление о возврате автоматически направляется в </w:t>
      </w:r>
      <w:r w:rsidR="00EA2569">
        <w:rPr>
          <w:sz w:val="28"/>
          <w:szCs w:val="28"/>
        </w:rPr>
        <w:t>«</w:t>
      </w:r>
      <w:r w:rsidRPr="00BC5DC9">
        <w:rPr>
          <w:sz w:val="28"/>
          <w:szCs w:val="28"/>
        </w:rPr>
        <w:t>личный кабинет</w:t>
      </w:r>
      <w:r w:rsidR="00EA2569">
        <w:rPr>
          <w:sz w:val="28"/>
          <w:szCs w:val="28"/>
        </w:rPr>
        <w:t>»</w:t>
      </w:r>
      <w:r w:rsidRPr="00BC5DC9">
        <w:rPr>
          <w:sz w:val="28"/>
          <w:szCs w:val="28"/>
        </w:rPr>
        <w:t xml:space="preserve"> заявителя на Едином портале;</w:t>
      </w:r>
    </w:p>
    <w:p w14:paraId="073A978F" w14:textId="77777777" w:rsidR="00BC5DC9" w:rsidRPr="00BC5DC9" w:rsidRDefault="00BC5DC9" w:rsidP="00BC5DC9">
      <w:pPr>
        <w:spacing w:before="220" w:after="1" w:line="220" w:lineRule="auto"/>
        <w:ind w:firstLine="540"/>
        <w:jc w:val="both"/>
        <w:rPr>
          <w:sz w:val="28"/>
          <w:szCs w:val="28"/>
        </w:rPr>
      </w:pPr>
      <w:r w:rsidRPr="00BC5DC9">
        <w:rPr>
          <w:sz w:val="28"/>
          <w:szCs w:val="28"/>
        </w:rPr>
        <w:t>2) в иных случаях принимает решение о рассмотрении документов.</w:t>
      </w:r>
    </w:p>
    <w:p w14:paraId="6DD4FF45"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- 3 рабочих дня со дня приема документов, представленных заявителем в целях устранения нарушений.</w:t>
      </w:r>
    </w:p>
    <w:p w14:paraId="1F51EE5C" w14:textId="77777777" w:rsidR="00BC5DC9" w:rsidRPr="00BC5DC9" w:rsidRDefault="00C671C6" w:rsidP="00BC5DC9">
      <w:pPr>
        <w:spacing w:before="220" w:after="1" w:line="220" w:lineRule="auto"/>
        <w:ind w:firstLine="540"/>
        <w:jc w:val="both"/>
        <w:rPr>
          <w:sz w:val="28"/>
          <w:szCs w:val="28"/>
        </w:rPr>
      </w:pPr>
      <w:r>
        <w:rPr>
          <w:sz w:val="28"/>
          <w:szCs w:val="28"/>
        </w:rPr>
        <w:t>3.3.7.</w:t>
      </w:r>
      <w:r w:rsidR="00BC5DC9" w:rsidRPr="00BC5DC9">
        <w:rPr>
          <w:sz w:val="28"/>
          <w:szCs w:val="28"/>
        </w:rPr>
        <w:t xml:space="preserve"> Если заявителем по собственной инициативе не представлены документы, подлежащие получению в рамках межведомственного информационного взаимодействия, специалист Отдела переходит к выполнению действий, указанных </w:t>
      </w:r>
      <w:r w:rsidR="00BC5DC9" w:rsidRPr="004D4A93">
        <w:rPr>
          <w:sz w:val="28"/>
          <w:szCs w:val="28"/>
        </w:rPr>
        <w:t xml:space="preserve">в </w:t>
      </w:r>
      <w:hyperlink w:anchor="P477">
        <w:r w:rsidR="00BC5DC9" w:rsidRPr="004D4A93">
          <w:rPr>
            <w:sz w:val="28"/>
            <w:szCs w:val="28"/>
          </w:rPr>
          <w:t xml:space="preserve">подразделе </w:t>
        </w:r>
        <w:r w:rsidR="004D4A93" w:rsidRPr="004D4A93">
          <w:rPr>
            <w:sz w:val="28"/>
            <w:szCs w:val="28"/>
          </w:rPr>
          <w:t>4</w:t>
        </w:r>
      </w:hyperlink>
      <w:r w:rsidR="00BC5DC9" w:rsidRPr="00BC5DC9">
        <w:rPr>
          <w:sz w:val="28"/>
          <w:szCs w:val="28"/>
        </w:rPr>
        <w:t xml:space="preserve"> настоящего раздела.</w:t>
      </w:r>
    </w:p>
    <w:p w14:paraId="2531EF4E" w14:textId="77777777" w:rsidR="00BC5DC9" w:rsidRPr="00BC5DC9" w:rsidRDefault="008566A7" w:rsidP="00BC5DC9">
      <w:pPr>
        <w:spacing w:before="220" w:after="1" w:line="220" w:lineRule="auto"/>
        <w:ind w:firstLine="540"/>
        <w:jc w:val="both"/>
        <w:rPr>
          <w:sz w:val="28"/>
          <w:szCs w:val="28"/>
        </w:rPr>
      </w:pPr>
      <w:r>
        <w:rPr>
          <w:sz w:val="28"/>
          <w:szCs w:val="28"/>
        </w:rPr>
        <w:t>3.3.8</w:t>
      </w:r>
      <w:r w:rsidR="00BC5DC9" w:rsidRPr="00BC5DC9">
        <w:rPr>
          <w:sz w:val="28"/>
          <w:szCs w:val="28"/>
        </w:rPr>
        <w:t xml:space="preserve">. Если в ходе рассмотрения документов специалист Отдела выявил основания для отказа в предоставлении государственной услуги, </w:t>
      </w:r>
      <w:r w:rsidR="00BC5DC9" w:rsidRPr="004D4A93">
        <w:rPr>
          <w:sz w:val="28"/>
          <w:szCs w:val="28"/>
        </w:rPr>
        <w:t xml:space="preserve">приведенные в </w:t>
      </w:r>
      <w:hyperlink w:anchor="P253">
        <w:r w:rsidR="00BC5DC9" w:rsidRPr="004D4A93">
          <w:rPr>
            <w:sz w:val="28"/>
            <w:szCs w:val="28"/>
          </w:rPr>
          <w:t xml:space="preserve">подразделе </w:t>
        </w:r>
        <w:r w:rsidR="004D4A93" w:rsidRPr="004D4A93">
          <w:rPr>
            <w:sz w:val="28"/>
            <w:szCs w:val="28"/>
          </w:rPr>
          <w:t>12</w:t>
        </w:r>
        <w:r w:rsidR="00BC5DC9" w:rsidRPr="004D4A93">
          <w:rPr>
            <w:sz w:val="28"/>
            <w:szCs w:val="28"/>
          </w:rPr>
          <w:t xml:space="preserve"> раздела </w:t>
        </w:r>
        <w:r w:rsidR="004D4A93" w:rsidRPr="004D4A93">
          <w:rPr>
            <w:sz w:val="28"/>
            <w:szCs w:val="28"/>
          </w:rPr>
          <w:t>2</w:t>
        </w:r>
      </w:hyperlink>
      <w:r w:rsidR="00BC5DC9" w:rsidRPr="00BC5DC9">
        <w:rPr>
          <w:sz w:val="28"/>
          <w:szCs w:val="28"/>
        </w:rPr>
        <w:t xml:space="preserve"> административного регламента, он переходит к выполнению действий, указанных в </w:t>
      </w:r>
      <w:hyperlink w:anchor="P504">
        <w:r w:rsidR="00BC5DC9" w:rsidRPr="00DC5B36">
          <w:rPr>
            <w:sz w:val="28"/>
            <w:szCs w:val="28"/>
          </w:rPr>
          <w:t xml:space="preserve">пункте </w:t>
        </w:r>
        <w:r w:rsidR="00DC5B36" w:rsidRPr="00DC5B36">
          <w:rPr>
            <w:sz w:val="28"/>
            <w:szCs w:val="28"/>
          </w:rPr>
          <w:t xml:space="preserve">3.5.2. </w:t>
        </w:r>
      </w:hyperlink>
      <w:r w:rsidR="00BC5DC9" w:rsidRPr="00BC5DC9">
        <w:rPr>
          <w:sz w:val="28"/>
          <w:szCs w:val="28"/>
        </w:rPr>
        <w:t xml:space="preserve"> административного регламента.</w:t>
      </w:r>
    </w:p>
    <w:p w14:paraId="07B63970" w14:textId="77777777" w:rsidR="00BC5DC9" w:rsidRPr="00BC5DC9" w:rsidRDefault="008566A7" w:rsidP="00BC5DC9">
      <w:pPr>
        <w:spacing w:before="220" w:after="1" w:line="220" w:lineRule="auto"/>
        <w:ind w:firstLine="540"/>
        <w:jc w:val="both"/>
        <w:rPr>
          <w:sz w:val="28"/>
          <w:szCs w:val="28"/>
        </w:rPr>
      </w:pPr>
      <w:r>
        <w:rPr>
          <w:sz w:val="28"/>
          <w:szCs w:val="28"/>
        </w:rPr>
        <w:t>3.</w:t>
      </w:r>
      <w:r w:rsidR="00BC5DC9" w:rsidRPr="00BC5DC9">
        <w:rPr>
          <w:sz w:val="28"/>
          <w:szCs w:val="28"/>
        </w:rPr>
        <w:t>3.</w:t>
      </w:r>
      <w:r>
        <w:rPr>
          <w:sz w:val="28"/>
          <w:szCs w:val="28"/>
        </w:rPr>
        <w:t>9.</w:t>
      </w:r>
      <w:r w:rsidR="00BC5DC9" w:rsidRPr="00BC5DC9">
        <w:rPr>
          <w:sz w:val="28"/>
          <w:szCs w:val="28"/>
        </w:rPr>
        <w:t xml:space="preserve"> Если основания для отказа в предоставлении государственной услуги не выявлены, специалист Отдела переходит к выполнению действий, указанных в </w:t>
      </w:r>
      <w:hyperlink w:anchor="P510">
        <w:r w:rsidR="00BC5DC9" w:rsidRPr="00DC5B36">
          <w:rPr>
            <w:sz w:val="28"/>
            <w:szCs w:val="28"/>
          </w:rPr>
          <w:t xml:space="preserve">пункте </w:t>
        </w:r>
        <w:r w:rsidR="00DC5B36" w:rsidRPr="00DC5B36">
          <w:rPr>
            <w:sz w:val="28"/>
            <w:szCs w:val="28"/>
          </w:rPr>
          <w:t xml:space="preserve">3.5.4. </w:t>
        </w:r>
      </w:hyperlink>
      <w:r w:rsidR="00BC5DC9" w:rsidRPr="00BC5DC9">
        <w:rPr>
          <w:sz w:val="28"/>
          <w:szCs w:val="28"/>
        </w:rPr>
        <w:t xml:space="preserve"> административного регламента.</w:t>
      </w:r>
    </w:p>
    <w:p w14:paraId="74C636B4" w14:textId="77777777" w:rsidR="00BC5DC9" w:rsidRPr="00BC5DC9" w:rsidRDefault="008566A7" w:rsidP="00BC5DC9">
      <w:pPr>
        <w:spacing w:before="220" w:after="1" w:line="220" w:lineRule="auto"/>
        <w:ind w:firstLine="540"/>
        <w:jc w:val="both"/>
        <w:rPr>
          <w:sz w:val="28"/>
          <w:szCs w:val="28"/>
        </w:rPr>
      </w:pPr>
      <w:r>
        <w:rPr>
          <w:sz w:val="28"/>
          <w:szCs w:val="28"/>
        </w:rPr>
        <w:t>3.3.10</w:t>
      </w:r>
      <w:r w:rsidR="00BC5DC9" w:rsidRPr="00BC5DC9">
        <w:rPr>
          <w:sz w:val="28"/>
          <w:szCs w:val="28"/>
        </w:rPr>
        <w:t>. Результатом выполнения административной процедуры является:</w:t>
      </w:r>
    </w:p>
    <w:p w14:paraId="732DA05B" w14:textId="77777777" w:rsidR="00BC5DC9" w:rsidRPr="00BC5DC9" w:rsidRDefault="00BC5DC9" w:rsidP="00BC5DC9">
      <w:pPr>
        <w:spacing w:before="220" w:after="1" w:line="220" w:lineRule="auto"/>
        <w:ind w:firstLine="540"/>
        <w:jc w:val="both"/>
        <w:rPr>
          <w:sz w:val="28"/>
          <w:szCs w:val="28"/>
        </w:rPr>
      </w:pPr>
      <w:r w:rsidRPr="00BC5DC9">
        <w:rPr>
          <w:sz w:val="28"/>
          <w:szCs w:val="28"/>
        </w:rPr>
        <w:t>1) направление (выдача) заявителю уведомления о возврате;</w:t>
      </w:r>
    </w:p>
    <w:p w14:paraId="386DC4C3" w14:textId="77777777" w:rsidR="00BC5DC9" w:rsidRPr="00BC5DC9" w:rsidRDefault="00BC5DC9" w:rsidP="00BC5DC9">
      <w:pPr>
        <w:spacing w:before="220" w:after="1" w:line="220" w:lineRule="auto"/>
        <w:ind w:firstLine="540"/>
        <w:jc w:val="both"/>
        <w:rPr>
          <w:sz w:val="28"/>
          <w:szCs w:val="28"/>
        </w:rPr>
      </w:pPr>
      <w:r w:rsidRPr="00BC5DC9">
        <w:rPr>
          <w:sz w:val="28"/>
          <w:szCs w:val="28"/>
        </w:rPr>
        <w:t>2) выявление наличия (отсутствия) документов, получаемых в рамках межведомственного информационного взаимодействия;</w:t>
      </w:r>
    </w:p>
    <w:p w14:paraId="66223080" w14:textId="77777777" w:rsidR="00BC5DC9" w:rsidRPr="00BC5DC9" w:rsidRDefault="00BC5DC9" w:rsidP="00BC5DC9">
      <w:pPr>
        <w:spacing w:before="220" w:after="1" w:line="220" w:lineRule="auto"/>
        <w:ind w:firstLine="540"/>
        <w:jc w:val="both"/>
        <w:rPr>
          <w:sz w:val="28"/>
          <w:szCs w:val="28"/>
        </w:rPr>
      </w:pPr>
      <w:r w:rsidRPr="00BC5DC9">
        <w:rPr>
          <w:sz w:val="28"/>
          <w:szCs w:val="28"/>
        </w:rPr>
        <w:t>3) выявление наличия (отсутствия) оснований для отказа в предоставлении государственной услуги.</w:t>
      </w:r>
    </w:p>
    <w:p w14:paraId="48AB792A" w14:textId="77777777" w:rsidR="00BC5DC9" w:rsidRPr="00BC5DC9" w:rsidRDefault="008566A7" w:rsidP="00BC5DC9">
      <w:pPr>
        <w:spacing w:before="220" w:after="1" w:line="220" w:lineRule="auto"/>
        <w:ind w:firstLine="540"/>
        <w:jc w:val="both"/>
        <w:rPr>
          <w:sz w:val="28"/>
          <w:szCs w:val="28"/>
        </w:rPr>
      </w:pPr>
      <w:r>
        <w:rPr>
          <w:sz w:val="28"/>
          <w:szCs w:val="28"/>
        </w:rPr>
        <w:t>3.3.10</w:t>
      </w:r>
      <w:r w:rsidR="00BC5DC9" w:rsidRPr="00BC5DC9">
        <w:rPr>
          <w:sz w:val="28"/>
          <w:szCs w:val="28"/>
        </w:rPr>
        <w:t xml:space="preserve">. Результат выполнения административной процедуры, указанный в подпункте 1 пункта </w:t>
      </w:r>
      <w:r w:rsidR="00BB3423">
        <w:rPr>
          <w:sz w:val="28"/>
          <w:szCs w:val="28"/>
        </w:rPr>
        <w:t>3.3.10.</w:t>
      </w:r>
      <w:r w:rsidR="00BC5DC9" w:rsidRPr="00BC5DC9">
        <w:rPr>
          <w:sz w:val="28"/>
          <w:szCs w:val="28"/>
        </w:rPr>
        <w:t xml:space="preserve"> настоящего подраздела, фиксируется в СЭД.</w:t>
      </w:r>
    </w:p>
    <w:p w14:paraId="755411DA" w14:textId="77777777" w:rsidR="00BC5DC9" w:rsidRPr="00BC5DC9" w:rsidRDefault="00BC5DC9" w:rsidP="00BC5DC9">
      <w:pPr>
        <w:spacing w:after="1" w:line="220" w:lineRule="auto"/>
        <w:jc w:val="both"/>
        <w:rPr>
          <w:sz w:val="28"/>
          <w:szCs w:val="28"/>
        </w:rPr>
      </w:pPr>
    </w:p>
    <w:p w14:paraId="353DD0FB" w14:textId="77777777" w:rsidR="00BC5DC9" w:rsidRPr="00BC5DC9" w:rsidRDefault="00FB4646" w:rsidP="00BC5DC9">
      <w:pPr>
        <w:spacing w:after="1" w:line="220" w:lineRule="auto"/>
        <w:jc w:val="center"/>
        <w:rPr>
          <w:sz w:val="28"/>
          <w:szCs w:val="28"/>
        </w:rPr>
      </w:pPr>
      <w:bookmarkStart w:id="28" w:name="P477"/>
      <w:bookmarkEnd w:id="28"/>
      <w:r>
        <w:rPr>
          <w:b/>
          <w:sz w:val="28"/>
          <w:szCs w:val="28"/>
        </w:rPr>
        <w:t xml:space="preserve">3.4. </w:t>
      </w:r>
      <w:r w:rsidR="00BC5DC9" w:rsidRPr="00BC5DC9">
        <w:rPr>
          <w:b/>
          <w:sz w:val="28"/>
          <w:szCs w:val="28"/>
        </w:rPr>
        <w:t>Формирование и направление межведомственных запросов</w:t>
      </w:r>
    </w:p>
    <w:p w14:paraId="1F86FF88" w14:textId="77777777" w:rsidR="00BC5DC9" w:rsidRPr="00BC5DC9" w:rsidRDefault="00BC5DC9" w:rsidP="00BC5DC9">
      <w:pPr>
        <w:spacing w:after="1" w:line="220" w:lineRule="auto"/>
        <w:jc w:val="both"/>
        <w:rPr>
          <w:sz w:val="28"/>
          <w:szCs w:val="28"/>
        </w:rPr>
      </w:pPr>
    </w:p>
    <w:p w14:paraId="1905CFC9" w14:textId="77777777" w:rsidR="00BC5DC9" w:rsidRPr="00BC5DC9" w:rsidRDefault="00FB4646" w:rsidP="00BC5DC9">
      <w:pPr>
        <w:spacing w:after="1" w:line="220" w:lineRule="auto"/>
        <w:ind w:firstLine="540"/>
        <w:jc w:val="both"/>
        <w:rPr>
          <w:sz w:val="28"/>
          <w:szCs w:val="28"/>
        </w:rPr>
      </w:pPr>
      <w:r>
        <w:rPr>
          <w:sz w:val="28"/>
          <w:szCs w:val="28"/>
        </w:rPr>
        <w:t>3</w:t>
      </w:r>
      <w:r w:rsidR="00BC5DC9" w:rsidRPr="00BC5DC9">
        <w:rPr>
          <w:sz w:val="28"/>
          <w:szCs w:val="28"/>
        </w:rPr>
        <w:t>.</w:t>
      </w:r>
      <w:r>
        <w:rPr>
          <w:sz w:val="28"/>
          <w:szCs w:val="28"/>
        </w:rPr>
        <w:t>4.1</w:t>
      </w:r>
      <w:r w:rsidR="00BC5DC9" w:rsidRPr="00BC5DC9">
        <w:rPr>
          <w:sz w:val="28"/>
          <w:szCs w:val="28"/>
        </w:rPr>
        <w:t xml:space="preserve">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Министерство.</w:t>
      </w:r>
    </w:p>
    <w:p w14:paraId="0F012186" w14:textId="77777777" w:rsidR="00BC5DC9" w:rsidRPr="00BC5DC9" w:rsidRDefault="00FB4646" w:rsidP="00BC5DC9">
      <w:pPr>
        <w:spacing w:before="220" w:after="1" w:line="220" w:lineRule="auto"/>
        <w:ind w:firstLine="540"/>
        <w:jc w:val="both"/>
        <w:rPr>
          <w:sz w:val="28"/>
          <w:szCs w:val="28"/>
        </w:rPr>
      </w:pPr>
      <w:r>
        <w:rPr>
          <w:sz w:val="28"/>
          <w:szCs w:val="28"/>
        </w:rPr>
        <w:t>3.4.2</w:t>
      </w:r>
      <w:r w:rsidR="00BC5DC9" w:rsidRPr="00BC5DC9">
        <w:rPr>
          <w:sz w:val="28"/>
          <w:szCs w:val="28"/>
        </w:rPr>
        <w:t xml:space="preserve">. Межведомственные запросы формируются в соответствии с требованиями, предусмотренными </w:t>
      </w:r>
      <w:hyperlink r:id="rId17">
        <w:r w:rsidR="00BC5DC9" w:rsidRPr="00ED595C">
          <w:rPr>
            <w:sz w:val="28"/>
            <w:szCs w:val="28"/>
          </w:rPr>
          <w:t>статьями 7.1</w:t>
        </w:r>
      </w:hyperlink>
      <w:r w:rsidR="00BC5DC9" w:rsidRPr="00ED595C">
        <w:rPr>
          <w:sz w:val="28"/>
          <w:szCs w:val="28"/>
        </w:rPr>
        <w:t xml:space="preserve"> и </w:t>
      </w:r>
      <w:hyperlink r:id="rId18">
        <w:r w:rsidR="00BC5DC9" w:rsidRPr="00ED595C">
          <w:rPr>
            <w:sz w:val="28"/>
            <w:szCs w:val="28"/>
          </w:rPr>
          <w:t>7.2</w:t>
        </w:r>
      </w:hyperlink>
      <w:r w:rsidR="00BC5DC9" w:rsidRPr="00ED595C">
        <w:rPr>
          <w:sz w:val="28"/>
          <w:szCs w:val="28"/>
        </w:rPr>
        <w:t xml:space="preserve"> Федерального закона N 210-ФЗ, а также </w:t>
      </w:r>
      <w:hyperlink r:id="rId19">
        <w:r w:rsidR="00BC5DC9" w:rsidRPr="00ED595C">
          <w:rPr>
            <w:sz w:val="28"/>
            <w:szCs w:val="28"/>
          </w:rPr>
          <w:t>Постановлением</w:t>
        </w:r>
      </w:hyperlink>
      <w:r w:rsidR="00BC5DC9" w:rsidRPr="00ED595C">
        <w:rPr>
          <w:sz w:val="28"/>
          <w:szCs w:val="28"/>
        </w:rPr>
        <w:t xml:space="preserve"> П</w:t>
      </w:r>
      <w:r w:rsidR="00BC5DC9" w:rsidRPr="00BC5DC9">
        <w:rPr>
          <w:sz w:val="28"/>
          <w:szCs w:val="28"/>
        </w:rPr>
        <w:t xml:space="preserve">равительства Российской Федерации от 23.06.2021 N 963 "Об утверждении Правил межведомственного информационного взаимодействия при предоставлении государственных и </w:t>
      </w:r>
      <w:r w:rsidR="00BC5DC9" w:rsidRPr="00BC5DC9">
        <w:rPr>
          <w:sz w:val="28"/>
          <w:szCs w:val="28"/>
        </w:rPr>
        <w:lastRenderedPageBreak/>
        <w:t>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96FBA71" w14:textId="77777777" w:rsidR="00BC5DC9" w:rsidRPr="00BC5DC9" w:rsidRDefault="00FB4646" w:rsidP="00BC5DC9">
      <w:pPr>
        <w:spacing w:before="220" w:after="1" w:line="220" w:lineRule="auto"/>
        <w:ind w:firstLine="540"/>
        <w:jc w:val="both"/>
        <w:rPr>
          <w:sz w:val="28"/>
          <w:szCs w:val="28"/>
        </w:rPr>
      </w:pPr>
      <w:r>
        <w:rPr>
          <w:sz w:val="28"/>
          <w:szCs w:val="28"/>
        </w:rPr>
        <w:t>3.4.3</w:t>
      </w:r>
      <w:r w:rsidR="00BC5DC9" w:rsidRPr="00BC5DC9">
        <w:rPr>
          <w:sz w:val="28"/>
          <w:szCs w:val="28"/>
        </w:rPr>
        <w:t>.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вид которой установлен законодательством.</w:t>
      </w:r>
    </w:p>
    <w:p w14:paraId="0E5053B3" w14:textId="77777777" w:rsidR="00BC5DC9" w:rsidRPr="00BC5DC9" w:rsidRDefault="00FB4646" w:rsidP="00BC5DC9">
      <w:pPr>
        <w:spacing w:before="220" w:after="1" w:line="220" w:lineRule="auto"/>
        <w:ind w:firstLine="540"/>
        <w:jc w:val="both"/>
        <w:rPr>
          <w:sz w:val="28"/>
          <w:szCs w:val="28"/>
        </w:rPr>
      </w:pPr>
      <w:r>
        <w:rPr>
          <w:sz w:val="28"/>
          <w:szCs w:val="28"/>
        </w:rPr>
        <w:t>3.4.4</w:t>
      </w:r>
      <w:r w:rsidR="00BC5DC9" w:rsidRPr="00BC5DC9">
        <w:rPr>
          <w:sz w:val="28"/>
          <w:szCs w:val="28"/>
        </w:rPr>
        <w:t>. Межведомственные запросы могут быть направлены:</w:t>
      </w:r>
    </w:p>
    <w:p w14:paraId="3AA7BAEA" w14:textId="77777777" w:rsidR="00BC5DC9" w:rsidRPr="00BC5DC9" w:rsidRDefault="00BC5DC9" w:rsidP="00BC5DC9">
      <w:pPr>
        <w:spacing w:before="220" w:after="1" w:line="220" w:lineRule="auto"/>
        <w:ind w:firstLine="540"/>
        <w:jc w:val="both"/>
        <w:rPr>
          <w:sz w:val="28"/>
          <w:szCs w:val="28"/>
        </w:rPr>
      </w:pPr>
      <w:r w:rsidRPr="00BC5DC9">
        <w:rPr>
          <w:sz w:val="28"/>
          <w:szCs w:val="28"/>
        </w:rPr>
        <w:t>1) в виде документа на бумажном носителе путем его отправки посредством почтовой связи или нарочным;</w:t>
      </w:r>
    </w:p>
    <w:p w14:paraId="4FBA8863" w14:textId="77777777" w:rsidR="00BC5DC9" w:rsidRPr="00BC5DC9" w:rsidRDefault="00BC5DC9" w:rsidP="00BC5DC9">
      <w:pPr>
        <w:spacing w:before="220" w:after="1" w:line="220" w:lineRule="auto"/>
        <w:ind w:firstLine="540"/>
        <w:jc w:val="both"/>
        <w:rPr>
          <w:sz w:val="28"/>
          <w:szCs w:val="28"/>
        </w:rPr>
      </w:pPr>
      <w:r w:rsidRPr="00BC5DC9">
        <w:rPr>
          <w:sz w:val="28"/>
          <w:szCs w:val="28"/>
        </w:rPr>
        <w:t>2) в электронной форме:</w:t>
      </w:r>
    </w:p>
    <w:p w14:paraId="420F0E96" w14:textId="77777777" w:rsidR="00BC5DC9" w:rsidRPr="00BC5DC9" w:rsidRDefault="00BC5DC9" w:rsidP="00BC5DC9">
      <w:pPr>
        <w:spacing w:before="220" w:after="1" w:line="220" w:lineRule="auto"/>
        <w:ind w:firstLine="540"/>
        <w:jc w:val="both"/>
        <w:rPr>
          <w:sz w:val="28"/>
          <w:szCs w:val="28"/>
        </w:rPr>
      </w:pPr>
      <w:r w:rsidRPr="00BC5DC9">
        <w:rPr>
          <w:sz w:val="28"/>
          <w:szCs w:val="28"/>
        </w:rPr>
        <w:t>путем отправки посредством СЭД или по электронной почте;</w:t>
      </w:r>
    </w:p>
    <w:p w14:paraId="56AF7B6A" w14:textId="77777777" w:rsidR="00BC5DC9" w:rsidRPr="00BC5DC9" w:rsidRDefault="00BC5DC9" w:rsidP="00BC5DC9">
      <w:pPr>
        <w:spacing w:before="220" w:after="1" w:line="220" w:lineRule="auto"/>
        <w:ind w:firstLine="540"/>
        <w:jc w:val="both"/>
        <w:rPr>
          <w:sz w:val="28"/>
          <w:szCs w:val="28"/>
        </w:rPr>
      </w:pPr>
      <w:r w:rsidRPr="00BC5DC9">
        <w:rPr>
          <w:sz w:val="28"/>
          <w:szCs w:val="28"/>
        </w:rPr>
        <w:t>с использованием веб-сервисов;</w:t>
      </w:r>
    </w:p>
    <w:p w14:paraId="251E7311" w14:textId="77777777" w:rsidR="00BC5DC9" w:rsidRPr="00BC5DC9" w:rsidRDefault="00BC5DC9" w:rsidP="00BC5DC9">
      <w:pPr>
        <w:spacing w:before="220" w:after="1" w:line="220" w:lineRule="auto"/>
        <w:ind w:firstLine="540"/>
        <w:jc w:val="both"/>
        <w:rPr>
          <w:sz w:val="28"/>
          <w:szCs w:val="28"/>
        </w:rPr>
      </w:pPr>
      <w:r w:rsidRPr="00BC5DC9">
        <w:rPr>
          <w:sz w:val="28"/>
          <w:szCs w:val="28"/>
        </w:rPr>
        <w:t>с использованием СМЭВ.</w:t>
      </w:r>
    </w:p>
    <w:p w14:paraId="1C3119B0" w14:textId="77777777" w:rsidR="00BC5DC9" w:rsidRPr="00BC5DC9" w:rsidRDefault="00FB4646" w:rsidP="00BC5DC9">
      <w:pPr>
        <w:spacing w:before="220" w:after="1" w:line="220" w:lineRule="auto"/>
        <w:ind w:firstLine="540"/>
        <w:jc w:val="both"/>
        <w:rPr>
          <w:sz w:val="28"/>
          <w:szCs w:val="28"/>
        </w:rPr>
      </w:pPr>
      <w:r>
        <w:rPr>
          <w:sz w:val="28"/>
          <w:szCs w:val="28"/>
        </w:rPr>
        <w:t>3.4.5</w:t>
      </w:r>
      <w:r w:rsidR="00BC5DC9" w:rsidRPr="00BC5DC9">
        <w:rPr>
          <w:sz w:val="28"/>
          <w:szCs w:val="28"/>
        </w:rPr>
        <w:t xml:space="preserve">. В случаях, указанных в подпункте 1, абзаце втором подпункта 2 пункта </w:t>
      </w:r>
      <w:r w:rsidR="00BB3423">
        <w:rPr>
          <w:sz w:val="28"/>
          <w:szCs w:val="28"/>
        </w:rPr>
        <w:t>3.4.4</w:t>
      </w:r>
      <w:r w:rsidR="00BB3423" w:rsidRPr="00BC5DC9">
        <w:rPr>
          <w:sz w:val="28"/>
          <w:szCs w:val="28"/>
        </w:rPr>
        <w:t xml:space="preserve">. </w:t>
      </w:r>
      <w:r w:rsidR="00BC5DC9" w:rsidRPr="00BC5DC9">
        <w:rPr>
          <w:sz w:val="28"/>
          <w:szCs w:val="28"/>
        </w:rPr>
        <w:t xml:space="preserve"> настоящего подраздела, специалист Отдела готовит проекты межведомственных запросов, направляет их посредством СЭД для согласования начальнику Отдела и для утверждения Министру.</w:t>
      </w:r>
    </w:p>
    <w:p w14:paraId="22B3257E" w14:textId="77777777" w:rsidR="00BC5DC9" w:rsidRPr="00BC5DC9" w:rsidRDefault="00BC5DC9" w:rsidP="00BC5DC9">
      <w:pPr>
        <w:spacing w:before="220" w:after="1" w:line="220" w:lineRule="auto"/>
        <w:ind w:firstLine="540"/>
        <w:jc w:val="both"/>
        <w:rPr>
          <w:sz w:val="28"/>
          <w:szCs w:val="28"/>
        </w:rPr>
      </w:pPr>
      <w:r w:rsidRPr="00BC5DC9">
        <w:rPr>
          <w:sz w:val="28"/>
          <w:szCs w:val="28"/>
        </w:rPr>
        <w:t>Утвержденные Министром межведомственные запросы автоматически поступают в СЭД специалисту, ответственному за документационное обеспечение, который осуществляет их регистрацию и обеспечивает направление (доставку) адресатам.</w:t>
      </w:r>
    </w:p>
    <w:p w14:paraId="4DB22139"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- 1 рабочий день.</w:t>
      </w:r>
    </w:p>
    <w:p w14:paraId="45B1685D" w14:textId="77777777" w:rsidR="00BC5DC9" w:rsidRPr="00BC5DC9" w:rsidRDefault="00FB4646" w:rsidP="00BC5DC9">
      <w:pPr>
        <w:spacing w:before="220" w:after="1" w:line="220" w:lineRule="auto"/>
        <w:ind w:firstLine="540"/>
        <w:jc w:val="both"/>
        <w:rPr>
          <w:sz w:val="28"/>
          <w:szCs w:val="28"/>
        </w:rPr>
      </w:pPr>
      <w:r>
        <w:rPr>
          <w:sz w:val="28"/>
          <w:szCs w:val="28"/>
        </w:rPr>
        <w:t>3.4.6</w:t>
      </w:r>
      <w:r w:rsidR="00BC5DC9" w:rsidRPr="00BC5DC9">
        <w:rPr>
          <w:sz w:val="28"/>
          <w:szCs w:val="28"/>
        </w:rPr>
        <w:t>. Подготовка и направление межведомственных запросов адресатам с использованием веб-сервисов осуществляется в соответствии с нормативными правовыми актами, определяющими порядок работы с соответствующими сервисами.</w:t>
      </w:r>
    </w:p>
    <w:p w14:paraId="41FD9DC3" w14:textId="77777777" w:rsidR="00BC5DC9" w:rsidRPr="00BC5DC9" w:rsidRDefault="00FB4646" w:rsidP="00BC5DC9">
      <w:pPr>
        <w:spacing w:before="220" w:after="1" w:line="220" w:lineRule="auto"/>
        <w:ind w:firstLine="540"/>
        <w:jc w:val="both"/>
        <w:rPr>
          <w:sz w:val="28"/>
          <w:szCs w:val="28"/>
        </w:rPr>
      </w:pPr>
      <w:r>
        <w:rPr>
          <w:sz w:val="28"/>
          <w:szCs w:val="28"/>
        </w:rPr>
        <w:t>3.4.7</w:t>
      </w:r>
      <w:r w:rsidR="00BC5DC9" w:rsidRPr="00BC5DC9">
        <w:rPr>
          <w:sz w:val="28"/>
          <w:szCs w:val="28"/>
        </w:rPr>
        <w:t xml:space="preserve">. Подготовка и направление межведомственных запросов адресатам посредством СМЭВ осуществляется в соответствии с </w:t>
      </w:r>
      <w:hyperlink r:id="rId20">
        <w:r w:rsidR="00BC5DC9" w:rsidRPr="00DC5B36">
          <w:rPr>
            <w:sz w:val="28"/>
            <w:szCs w:val="28"/>
          </w:rPr>
          <w:t>Постановлением</w:t>
        </w:r>
      </w:hyperlink>
      <w:r w:rsidR="00BC5DC9" w:rsidRPr="00DC5B36">
        <w:rPr>
          <w:sz w:val="28"/>
          <w:szCs w:val="28"/>
        </w:rPr>
        <w:t xml:space="preserve"> </w:t>
      </w:r>
      <w:r w:rsidR="00BC5DC9" w:rsidRPr="00BC5DC9">
        <w:rPr>
          <w:sz w:val="28"/>
          <w:szCs w:val="28"/>
        </w:rPr>
        <w:t>Правительства Российской Федерации от 08.09.2010 N 697 "О единой системе межведомственного электронного взаимодействия".</w:t>
      </w:r>
    </w:p>
    <w:p w14:paraId="399A23D9" w14:textId="77777777" w:rsidR="00BC5DC9" w:rsidRPr="00BC5DC9" w:rsidRDefault="00FB4646" w:rsidP="00BC5DC9">
      <w:pPr>
        <w:spacing w:before="220" w:after="1" w:line="220" w:lineRule="auto"/>
        <w:ind w:firstLine="540"/>
        <w:jc w:val="both"/>
        <w:rPr>
          <w:sz w:val="28"/>
          <w:szCs w:val="28"/>
        </w:rPr>
      </w:pPr>
      <w:r>
        <w:rPr>
          <w:sz w:val="28"/>
          <w:szCs w:val="28"/>
        </w:rPr>
        <w:t>3.4.8</w:t>
      </w:r>
      <w:r w:rsidR="00BC5DC9" w:rsidRPr="00BC5DC9">
        <w:rPr>
          <w:sz w:val="28"/>
          <w:szCs w:val="28"/>
        </w:rPr>
        <w:t xml:space="preserve">. При поступлении в Министерство ответов на межведомственные запросы они регистрируются специалистом, ответственным за документационное обеспечение, в СЭД и автоматически передаются специалисту Отдела, который приобщает их к документам заявителя и </w:t>
      </w:r>
      <w:r w:rsidR="00BC5DC9" w:rsidRPr="00BC5DC9">
        <w:rPr>
          <w:sz w:val="28"/>
          <w:szCs w:val="28"/>
        </w:rPr>
        <w:lastRenderedPageBreak/>
        <w:t>переходит к выполнению действий, предусмотренных подразделом IV настоящего раздела.</w:t>
      </w:r>
    </w:p>
    <w:p w14:paraId="695E05C9" w14:textId="77777777" w:rsidR="00BC5DC9" w:rsidRPr="00BC5DC9" w:rsidRDefault="00BC5DC9" w:rsidP="00BC5DC9">
      <w:pPr>
        <w:spacing w:before="220" w:after="1" w:line="220" w:lineRule="auto"/>
        <w:ind w:firstLine="540"/>
        <w:jc w:val="both"/>
        <w:rPr>
          <w:sz w:val="28"/>
          <w:szCs w:val="28"/>
        </w:rPr>
      </w:pPr>
      <w:r w:rsidRPr="00BC5DC9">
        <w:rPr>
          <w:sz w:val="28"/>
          <w:szCs w:val="28"/>
        </w:rPr>
        <w:t>Максимальный срок выполнения действий - 20 минут.</w:t>
      </w:r>
    </w:p>
    <w:p w14:paraId="5710D492" w14:textId="77777777" w:rsidR="00BC5DC9" w:rsidRPr="00BC5DC9" w:rsidRDefault="00FB4646" w:rsidP="00BC5DC9">
      <w:pPr>
        <w:spacing w:before="220" w:after="1" w:line="220" w:lineRule="auto"/>
        <w:ind w:firstLine="540"/>
        <w:jc w:val="both"/>
        <w:rPr>
          <w:sz w:val="28"/>
          <w:szCs w:val="28"/>
        </w:rPr>
      </w:pPr>
      <w:r>
        <w:rPr>
          <w:sz w:val="28"/>
          <w:szCs w:val="28"/>
        </w:rPr>
        <w:t>3.</w:t>
      </w:r>
      <w:r w:rsidR="00BC5DC9" w:rsidRPr="00BC5DC9">
        <w:rPr>
          <w:sz w:val="28"/>
          <w:szCs w:val="28"/>
        </w:rPr>
        <w:t>4</w:t>
      </w:r>
      <w:r>
        <w:rPr>
          <w:sz w:val="28"/>
          <w:szCs w:val="28"/>
        </w:rPr>
        <w:t>.9</w:t>
      </w:r>
      <w:r w:rsidR="00BC5DC9" w:rsidRPr="00BC5DC9">
        <w:rPr>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государственной услуги.</w:t>
      </w:r>
    </w:p>
    <w:p w14:paraId="3BB7DC1A" w14:textId="77777777" w:rsidR="00BC5DC9" w:rsidRPr="00BC5DC9" w:rsidRDefault="00FB4646" w:rsidP="00BC5DC9">
      <w:pPr>
        <w:spacing w:before="220" w:after="1" w:line="220" w:lineRule="auto"/>
        <w:ind w:firstLine="540"/>
        <w:jc w:val="both"/>
        <w:rPr>
          <w:sz w:val="28"/>
          <w:szCs w:val="28"/>
        </w:rPr>
      </w:pPr>
      <w:r>
        <w:rPr>
          <w:sz w:val="28"/>
          <w:szCs w:val="28"/>
        </w:rPr>
        <w:t>3.4.10</w:t>
      </w:r>
      <w:r w:rsidR="00BC5DC9" w:rsidRPr="00BC5DC9">
        <w:rPr>
          <w:sz w:val="28"/>
          <w:szCs w:val="28"/>
        </w:rPr>
        <w:t>. Результат выполнения административной процедуры фиксируется в СЭД.</w:t>
      </w:r>
    </w:p>
    <w:p w14:paraId="17839CFA" w14:textId="77777777" w:rsidR="00BC5DC9" w:rsidRPr="00BC5DC9" w:rsidRDefault="00BC5DC9" w:rsidP="00BC5DC9">
      <w:pPr>
        <w:spacing w:after="1" w:line="220" w:lineRule="auto"/>
        <w:jc w:val="both"/>
        <w:rPr>
          <w:sz w:val="28"/>
          <w:szCs w:val="28"/>
        </w:rPr>
      </w:pPr>
    </w:p>
    <w:p w14:paraId="2F29D9E5" w14:textId="77777777" w:rsidR="00BC5DC9" w:rsidRPr="00BC5DC9" w:rsidRDefault="00FB4646" w:rsidP="00BC5DC9">
      <w:pPr>
        <w:spacing w:after="1" w:line="220" w:lineRule="auto"/>
        <w:jc w:val="center"/>
        <w:rPr>
          <w:sz w:val="28"/>
          <w:szCs w:val="28"/>
        </w:rPr>
      </w:pPr>
      <w:r>
        <w:rPr>
          <w:b/>
          <w:sz w:val="28"/>
          <w:szCs w:val="28"/>
        </w:rPr>
        <w:t xml:space="preserve">3.5. </w:t>
      </w:r>
      <w:r w:rsidR="00BC5DC9" w:rsidRPr="00BC5DC9">
        <w:rPr>
          <w:b/>
          <w:sz w:val="28"/>
          <w:szCs w:val="28"/>
        </w:rPr>
        <w:t>Подготовка документа, являющегося результатом предоставления</w:t>
      </w:r>
    </w:p>
    <w:p w14:paraId="7398ED12"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 и направление (выдача) его заявителю</w:t>
      </w:r>
    </w:p>
    <w:p w14:paraId="4CCBC54C" w14:textId="77777777" w:rsidR="00BC5DC9" w:rsidRPr="00BC5DC9" w:rsidRDefault="00BC5DC9" w:rsidP="00BC5DC9">
      <w:pPr>
        <w:spacing w:after="1" w:line="220" w:lineRule="auto"/>
        <w:jc w:val="both"/>
        <w:rPr>
          <w:sz w:val="28"/>
          <w:szCs w:val="28"/>
        </w:rPr>
      </w:pPr>
    </w:p>
    <w:p w14:paraId="405CD4E4" w14:textId="77777777" w:rsidR="00BC5DC9" w:rsidRPr="00BC5DC9" w:rsidRDefault="00FB4646" w:rsidP="00BC5DC9">
      <w:pPr>
        <w:spacing w:after="1" w:line="220" w:lineRule="auto"/>
        <w:ind w:firstLine="540"/>
        <w:jc w:val="both"/>
        <w:rPr>
          <w:sz w:val="28"/>
          <w:szCs w:val="28"/>
        </w:rPr>
      </w:pPr>
      <w:r>
        <w:rPr>
          <w:sz w:val="28"/>
          <w:szCs w:val="28"/>
        </w:rPr>
        <w:t>3.5.1</w:t>
      </w:r>
      <w:r w:rsidR="00BC5DC9" w:rsidRPr="00BC5DC9">
        <w:rPr>
          <w:sz w:val="28"/>
          <w:szCs w:val="28"/>
        </w:rPr>
        <w:t>. Основанием для начала выполнения административной процедуры является наличие у специалиста Отдела документов (сведений), необходимых для принятия решения о предоставлении (об отказе в предоставлении) государственной услуги.</w:t>
      </w:r>
    </w:p>
    <w:p w14:paraId="44601854" w14:textId="77777777" w:rsidR="00BC5DC9" w:rsidRPr="00BC5DC9" w:rsidRDefault="00FB4646" w:rsidP="00BC5DC9">
      <w:pPr>
        <w:spacing w:before="220" w:after="1" w:line="220" w:lineRule="auto"/>
        <w:ind w:firstLine="540"/>
        <w:jc w:val="both"/>
        <w:rPr>
          <w:sz w:val="28"/>
          <w:szCs w:val="28"/>
        </w:rPr>
      </w:pPr>
      <w:bookmarkStart w:id="29" w:name="P504"/>
      <w:bookmarkEnd w:id="29"/>
      <w:r>
        <w:rPr>
          <w:sz w:val="28"/>
          <w:szCs w:val="28"/>
        </w:rPr>
        <w:t>3.5.2</w:t>
      </w:r>
      <w:r w:rsidR="00BC5DC9" w:rsidRPr="00BC5DC9">
        <w:rPr>
          <w:sz w:val="28"/>
          <w:szCs w:val="28"/>
        </w:rPr>
        <w:t xml:space="preserve">. При наличии оснований для отказа в предоставлении государственной услуги, приведенных в </w:t>
      </w:r>
      <w:hyperlink w:anchor="P253">
        <w:r w:rsidR="00DC5B36" w:rsidRPr="00DC5B36">
          <w:rPr>
            <w:sz w:val="28"/>
            <w:szCs w:val="28"/>
          </w:rPr>
          <w:t>подразделе 7</w:t>
        </w:r>
        <w:r w:rsidR="00BC5DC9" w:rsidRPr="00DC5B36">
          <w:rPr>
            <w:sz w:val="28"/>
            <w:szCs w:val="28"/>
          </w:rPr>
          <w:t xml:space="preserve"> раздела </w:t>
        </w:r>
      </w:hyperlink>
      <w:r w:rsidR="00DC5B36" w:rsidRPr="00DC5B36">
        <w:rPr>
          <w:sz w:val="28"/>
          <w:szCs w:val="28"/>
        </w:rPr>
        <w:t>2</w:t>
      </w:r>
      <w:r w:rsidR="00BC5DC9" w:rsidRPr="00DC5B36">
        <w:rPr>
          <w:sz w:val="28"/>
          <w:szCs w:val="28"/>
        </w:rPr>
        <w:t xml:space="preserve"> </w:t>
      </w:r>
      <w:r w:rsidR="00BC5DC9" w:rsidRPr="00BC5DC9">
        <w:rPr>
          <w:sz w:val="28"/>
          <w:szCs w:val="28"/>
        </w:rPr>
        <w:t>административного регламента, специалист Отдела:</w:t>
      </w:r>
    </w:p>
    <w:p w14:paraId="35921EC4"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 если документы заявителя поступили в Министерство на бумажном носителе - подготавливает на бумажном носителе проект уведомления, указанного в </w:t>
      </w:r>
      <w:hyperlink w:anchor="P144">
        <w:r w:rsidRPr="00DC5B36">
          <w:rPr>
            <w:sz w:val="28"/>
            <w:szCs w:val="28"/>
          </w:rPr>
          <w:t>подпункте 3</w:t>
        </w:r>
      </w:hyperlink>
      <w:r w:rsidRPr="00BC5DC9">
        <w:rPr>
          <w:sz w:val="28"/>
          <w:szCs w:val="28"/>
        </w:rPr>
        <w:t xml:space="preserve"> или </w:t>
      </w:r>
      <w:hyperlink w:anchor="P146">
        <w:r w:rsidRPr="00DC5B36">
          <w:rPr>
            <w:sz w:val="28"/>
            <w:szCs w:val="28"/>
          </w:rPr>
          <w:t>подпункте 5</w:t>
        </w:r>
        <w:r w:rsidRPr="00BC5DC9">
          <w:rPr>
            <w:color w:val="0000FF"/>
            <w:sz w:val="28"/>
            <w:szCs w:val="28"/>
          </w:rPr>
          <w:t xml:space="preserve"> </w:t>
        </w:r>
        <w:r w:rsidRPr="00DC5B36">
          <w:rPr>
            <w:sz w:val="28"/>
            <w:szCs w:val="28"/>
          </w:rPr>
          <w:t xml:space="preserve">пункта </w:t>
        </w:r>
        <w:r w:rsidR="00DC5B36" w:rsidRPr="00DC5B36">
          <w:rPr>
            <w:sz w:val="28"/>
            <w:szCs w:val="28"/>
          </w:rPr>
          <w:t>2.3.1.</w:t>
        </w:r>
        <w:r w:rsidR="00DC5B36" w:rsidRPr="00BC5DC9">
          <w:rPr>
            <w:sz w:val="28"/>
            <w:szCs w:val="28"/>
          </w:rPr>
          <w:t xml:space="preserve"> </w:t>
        </w:r>
      </w:hyperlink>
      <w:r w:rsidRPr="00BC5DC9">
        <w:rPr>
          <w:sz w:val="28"/>
          <w:szCs w:val="28"/>
        </w:rPr>
        <w:t xml:space="preserve"> административного регламента (далее - уведомление об отказе), а также проект соответствующего решения Министерства, после чего последовательно передает их для согласования начальнику Отдела, начальнику отдела правового обеспечения и земельных отношений Министерства, заместителю Министра и для подписания Министру;</w:t>
      </w:r>
    </w:p>
    <w:p w14:paraId="41B30D49" w14:textId="77777777" w:rsidR="00BC5DC9" w:rsidRPr="00BC5DC9" w:rsidRDefault="00BC5DC9" w:rsidP="00BC5DC9">
      <w:pPr>
        <w:spacing w:before="220" w:after="1" w:line="220" w:lineRule="auto"/>
        <w:ind w:firstLine="540"/>
        <w:jc w:val="both"/>
        <w:rPr>
          <w:sz w:val="28"/>
          <w:szCs w:val="28"/>
        </w:rPr>
      </w:pPr>
      <w:r w:rsidRPr="00BC5DC9">
        <w:rPr>
          <w:sz w:val="28"/>
          <w:szCs w:val="28"/>
        </w:rPr>
        <w:t>2) если документы заявителя поступили в Министерство посредством ПГС:</w:t>
      </w:r>
    </w:p>
    <w:p w14:paraId="0D117952" w14:textId="77777777" w:rsidR="00BC5DC9" w:rsidRPr="00BC5DC9" w:rsidRDefault="00BC5DC9" w:rsidP="00BC5DC9">
      <w:pPr>
        <w:spacing w:before="220" w:after="1" w:line="220" w:lineRule="auto"/>
        <w:ind w:firstLine="540"/>
        <w:jc w:val="both"/>
        <w:rPr>
          <w:sz w:val="28"/>
          <w:szCs w:val="28"/>
        </w:rPr>
      </w:pPr>
      <w:bookmarkStart w:id="30" w:name="P507"/>
      <w:bookmarkEnd w:id="30"/>
      <w:r w:rsidRPr="00BC5DC9">
        <w:rPr>
          <w:sz w:val="28"/>
          <w:szCs w:val="28"/>
        </w:rPr>
        <w:t>формирует в ПГС и обеспечивает направление для подписания Министру в ПГС уведомления об отказе и соответствующего решения Министерства. Подписанное Министром в ПГС уведомление об отказе автоматически направляется в "личный кабинет" заявителя на Едином портале;</w:t>
      </w:r>
    </w:p>
    <w:p w14:paraId="7268036C" w14:textId="77777777" w:rsidR="00BC5DC9" w:rsidRPr="00BC5DC9" w:rsidRDefault="00BC5DC9" w:rsidP="00BC5DC9">
      <w:pPr>
        <w:spacing w:before="220" w:after="1" w:line="220" w:lineRule="auto"/>
        <w:ind w:firstLine="540"/>
        <w:jc w:val="both"/>
        <w:rPr>
          <w:sz w:val="28"/>
          <w:szCs w:val="28"/>
        </w:rPr>
      </w:pPr>
      <w:r w:rsidRPr="00BC5DC9">
        <w:rPr>
          <w:sz w:val="28"/>
          <w:szCs w:val="28"/>
        </w:rPr>
        <w:t>подготавливает на бумажном носителе проект соответствующего решения Министерства, после чего последовательно передает его для согласования начальнику Отдела, начальнику отдела правового обеспечения и земельных отношений Министерства, заместителю Министра и для подписания Министру.</w:t>
      </w:r>
    </w:p>
    <w:p w14:paraId="1B582EC3" w14:textId="77777777" w:rsidR="00BC5DC9" w:rsidRPr="00BC5DC9" w:rsidRDefault="00FB4646" w:rsidP="00BC5DC9">
      <w:pPr>
        <w:spacing w:before="220" w:after="1" w:line="220" w:lineRule="auto"/>
        <w:ind w:firstLine="540"/>
        <w:jc w:val="both"/>
        <w:rPr>
          <w:sz w:val="28"/>
          <w:szCs w:val="28"/>
        </w:rPr>
      </w:pPr>
      <w:bookmarkStart w:id="31" w:name="P509"/>
      <w:bookmarkEnd w:id="31"/>
      <w:r>
        <w:rPr>
          <w:sz w:val="28"/>
          <w:szCs w:val="28"/>
        </w:rPr>
        <w:t>3.5.3</w:t>
      </w:r>
      <w:r w:rsidR="00BC5DC9" w:rsidRPr="00BC5DC9">
        <w:rPr>
          <w:sz w:val="28"/>
          <w:szCs w:val="28"/>
        </w:rPr>
        <w:t xml:space="preserve">. Подписанные Министром документы, указанные в подпункте 1 или абзаце третьем подпункта 2 пункта </w:t>
      </w:r>
      <w:r w:rsidR="00BB3423">
        <w:rPr>
          <w:sz w:val="28"/>
          <w:szCs w:val="28"/>
        </w:rPr>
        <w:t>3.5.2</w:t>
      </w:r>
      <w:r w:rsidR="00BB3423" w:rsidRPr="00BC5DC9">
        <w:rPr>
          <w:sz w:val="28"/>
          <w:szCs w:val="28"/>
        </w:rPr>
        <w:t>.</w:t>
      </w:r>
      <w:r w:rsidR="00BC5DC9" w:rsidRPr="00BC5DC9">
        <w:rPr>
          <w:sz w:val="28"/>
          <w:szCs w:val="28"/>
        </w:rPr>
        <w:t xml:space="preserve"> настоящего подраздела, </w:t>
      </w:r>
      <w:r w:rsidR="00BC5DC9" w:rsidRPr="00BC5DC9">
        <w:rPr>
          <w:sz w:val="28"/>
          <w:szCs w:val="28"/>
        </w:rPr>
        <w:lastRenderedPageBreak/>
        <w:t xml:space="preserve">регистрируются в СЭД специалистом, ответственным за документационное обеспечение, который затем обеспечивает направление (выдачу) заявителю уведомления об отказе способом, указанным в уведомлении о предоставлении государственной услуги, в том числе через филиал </w:t>
      </w:r>
      <w:r w:rsidR="00EA2569">
        <w:rPr>
          <w:sz w:val="28"/>
          <w:szCs w:val="28"/>
        </w:rPr>
        <w:t>«МФЦ»</w:t>
      </w:r>
      <w:r w:rsidR="00BC5DC9" w:rsidRPr="00BC5DC9">
        <w:rPr>
          <w:sz w:val="28"/>
          <w:szCs w:val="28"/>
        </w:rPr>
        <w:t xml:space="preserve"> в порядке, установленном соглашением о взаимодействии.</w:t>
      </w:r>
    </w:p>
    <w:p w14:paraId="2106B14E" w14:textId="77777777" w:rsidR="00BC5DC9" w:rsidRPr="00BC5DC9" w:rsidRDefault="00FB4646" w:rsidP="00BC5DC9">
      <w:pPr>
        <w:spacing w:before="220" w:after="1" w:line="220" w:lineRule="auto"/>
        <w:ind w:firstLine="540"/>
        <w:jc w:val="both"/>
        <w:rPr>
          <w:sz w:val="28"/>
          <w:szCs w:val="28"/>
        </w:rPr>
      </w:pPr>
      <w:bookmarkStart w:id="32" w:name="P510"/>
      <w:bookmarkEnd w:id="32"/>
      <w:r>
        <w:rPr>
          <w:sz w:val="28"/>
          <w:szCs w:val="28"/>
        </w:rPr>
        <w:t>3.5.4</w:t>
      </w:r>
      <w:r w:rsidR="00BC5DC9" w:rsidRPr="00BC5DC9">
        <w:rPr>
          <w:sz w:val="28"/>
          <w:szCs w:val="28"/>
        </w:rPr>
        <w:t xml:space="preserve">. В случае, если основания для отказа в предоставлении государственной услуги не выявлены, специалист Отдела обеспечивает подготовку и согласование проектов уведомлений, указанных соответственно в </w:t>
      </w:r>
      <w:hyperlink w:anchor="P142">
        <w:r w:rsidR="00BC5DC9" w:rsidRPr="00D22B9F">
          <w:rPr>
            <w:sz w:val="28"/>
            <w:szCs w:val="28"/>
          </w:rPr>
          <w:t>подпунктах 1</w:t>
        </w:r>
      </w:hyperlink>
      <w:r w:rsidR="00BC5DC9" w:rsidRPr="00D22B9F">
        <w:rPr>
          <w:sz w:val="28"/>
          <w:szCs w:val="28"/>
        </w:rPr>
        <w:t xml:space="preserve">, </w:t>
      </w:r>
      <w:hyperlink w:anchor="P143">
        <w:r w:rsidR="00BC5DC9" w:rsidRPr="00D22B9F">
          <w:rPr>
            <w:sz w:val="28"/>
            <w:szCs w:val="28"/>
          </w:rPr>
          <w:t>2</w:t>
        </w:r>
      </w:hyperlink>
      <w:r w:rsidR="00BC5DC9" w:rsidRPr="00D22B9F">
        <w:rPr>
          <w:sz w:val="28"/>
          <w:szCs w:val="28"/>
        </w:rPr>
        <w:t xml:space="preserve">, </w:t>
      </w:r>
      <w:hyperlink w:anchor="P145">
        <w:r w:rsidR="00BC5DC9" w:rsidRPr="00D22B9F">
          <w:rPr>
            <w:sz w:val="28"/>
            <w:szCs w:val="28"/>
          </w:rPr>
          <w:t xml:space="preserve">4 пункта </w:t>
        </w:r>
        <w:r w:rsidR="00D22B9F" w:rsidRPr="00D22B9F">
          <w:rPr>
            <w:sz w:val="28"/>
            <w:szCs w:val="28"/>
          </w:rPr>
          <w:t>2.3.1.</w:t>
        </w:r>
      </w:hyperlink>
      <w:r w:rsidR="00BC5DC9" w:rsidRPr="00D22B9F">
        <w:rPr>
          <w:sz w:val="28"/>
          <w:szCs w:val="28"/>
        </w:rPr>
        <w:t xml:space="preserve"> административного регламента, а также проектов соответствующих решений Министерства в порядке, аналогичном установленному </w:t>
      </w:r>
      <w:hyperlink w:anchor="P504">
        <w:r w:rsidR="00BC5DC9" w:rsidRPr="00D22B9F">
          <w:rPr>
            <w:sz w:val="28"/>
            <w:szCs w:val="28"/>
          </w:rPr>
          <w:t xml:space="preserve">пунктом </w:t>
        </w:r>
        <w:r w:rsidR="00D22B9F" w:rsidRPr="00D22B9F">
          <w:rPr>
            <w:sz w:val="28"/>
            <w:szCs w:val="28"/>
          </w:rPr>
          <w:t xml:space="preserve">3.5.2. </w:t>
        </w:r>
      </w:hyperlink>
      <w:r w:rsidR="00BC5DC9" w:rsidRPr="00BC5DC9">
        <w:rPr>
          <w:sz w:val="28"/>
          <w:szCs w:val="28"/>
        </w:rPr>
        <w:t xml:space="preserve"> настоящего подраздела.</w:t>
      </w:r>
    </w:p>
    <w:p w14:paraId="18CCB53C"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Регистрация и выдача (направление) заявителю документов, являющихся </w:t>
      </w:r>
      <w:r w:rsidRPr="00D22B9F">
        <w:rPr>
          <w:sz w:val="28"/>
          <w:szCs w:val="28"/>
        </w:rPr>
        <w:t xml:space="preserve">результатом предоставления государственной услуги, осуществляется в порядке, аналогичном установленному </w:t>
      </w:r>
      <w:hyperlink w:anchor="P507">
        <w:r w:rsidRPr="00D22B9F">
          <w:rPr>
            <w:sz w:val="28"/>
            <w:szCs w:val="28"/>
          </w:rPr>
          <w:t xml:space="preserve">абзацем вторым подпункта 2 пункта </w:t>
        </w:r>
        <w:r w:rsidR="00D22B9F" w:rsidRPr="00D22B9F">
          <w:rPr>
            <w:sz w:val="28"/>
            <w:szCs w:val="28"/>
          </w:rPr>
          <w:t>3.5.2.</w:t>
        </w:r>
      </w:hyperlink>
      <w:r w:rsidRPr="00D22B9F">
        <w:rPr>
          <w:sz w:val="28"/>
          <w:szCs w:val="28"/>
        </w:rPr>
        <w:t xml:space="preserve"> или </w:t>
      </w:r>
      <w:hyperlink w:anchor="P509">
        <w:r w:rsidRPr="00D22B9F">
          <w:rPr>
            <w:sz w:val="28"/>
            <w:szCs w:val="28"/>
          </w:rPr>
          <w:t xml:space="preserve">пунктом </w:t>
        </w:r>
        <w:r w:rsidR="00D22B9F" w:rsidRPr="00D22B9F">
          <w:rPr>
            <w:sz w:val="28"/>
            <w:szCs w:val="28"/>
          </w:rPr>
          <w:t>3.5.3.</w:t>
        </w:r>
      </w:hyperlink>
      <w:r w:rsidRPr="00D22B9F">
        <w:rPr>
          <w:sz w:val="28"/>
          <w:szCs w:val="28"/>
        </w:rPr>
        <w:t xml:space="preserve"> настоящего подраздела.</w:t>
      </w:r>
    </w:p>
    <w:p w14:paraId="0051859C" w14:textId="77777777" w:rsidR="00BC5DC9" w:rsidRPr="00BC5DC9" w:rsidRDefault="00FB4646" w:rsidP="00BC5DC9">
      <w:pPr>
        <w:spacing w:before="220" w:after="1" w:line="220" w:lineRule="auto"/>
        <w:ind w:firstLine="540"/>
        <w:jc w:val="both"/>
        <w:rPr>
          <w:sz w:val="28"/>
          <w:szCs w:val="28"/>
        </w:rPr>
      </w:pPr>
      <w:r>
        <w:rPr>
          <w:sz w:val="28"/>
          <w:szCs w:val="28"/>
        </w:rPr>
        <w:t>3.5.5</w:t>
      </w:r>
      <w:r w:rsidR="00BC5DC9" w:rsidRPr="00BC5DC9">
        <w:rPr>
          <w:sz w:val="28"/>
          <w:szCs w:val="28"/>
        </w:rPr>
        <w:t xml:space="preserve">. Документы, указанные в </w:t>
      </w:r>
      <w:hyperlink w:anchor="P141">
        <w:r w:rsidR="00BC5DC9" w:rsidRPr="00D22B9F">
          <w:rPr>
            <w:sz w:val="28"/>
            <w:szCs w:val="28"/>
          </w:rPr>
          <w:t xml:space="preserve">пункте </w:t>
        </w:r>
        <w:r w:rsidR="00D22B9F" w:rsidRPr="00D22B9F">
          <w:rPr>
            <w:sz w:val="28"/>
            <w:szCs w:val="28"/>
          </w:rPr>
          <w:t>2.3.1.</w:t>
        </w:r>
      </w:hyperlink>
      <w:r w:rsidR="00BC5DC9" w:rsidRPr="00BC5DC9">
        <w:rPr>
          <w:sz w:val="28"/>
          <w:szCs w:val="28"/>
        </w:rPr>
        <w:t xml:space="preserve"> административного регламента, должны быть направлены (выданы заявителю) в сроки, указанные </w:t>
      </w:r>
      <w:r w:rsidR="00BC5DC9" w:rsidRPr="00D22B9F">
        <w:rPr>
          <w:sz w:val="28"/>
          <w:szCs w:val="28"/>
        </w:rPr>
        <w:t xml:space="preserve">в </w:t>
      </w:r>
      <w:hyperlink w:anchor="P151">
        <w:r w:rsidR="00BC5DC9" w:rsidRPr="00D22B9F">
          <w:rPr>
            <w:sz w:val="28"/>
            <w:szCs w:val="28"/>
          </w:rPr>
          <w:t xml:space="preserve">пункте </w:t>
        </w:r>
        <w:r w:rsidR="00D22B9F" w:rsidRPr="00D22B9F">
          <w:rPr>
            <w:sz w:val="28"/>
            <w:szCs w:val="28"/>
          </w:rPr>
          <w:t>2.4.1.</w:t>
        </w:r>
      </w:hyperlink>
      <w:r w:rsidR="00BC5DC9" w:rsidRPr="00D22B9F">
        <w:rPr>
          <w:sz w:val="28"/>
          <w:szCs w:val="28"/>
        </w:rPr>
        <w:t xml:space="preserve"> административного регламента, с учетом положений </w:t>
      </w:r>
      <w:hyperlink w:anchor="P157">
        <w:r w:rsidR="00BC5DC9" w:rsidRPr="00D22B9F">
          <w:rPr>
            <w:sz w:val="28"/>
            <w:szCs w:val="28"/>
          </w:rPr>
          <w:t xml:space="preserve">пункта </w:t>
        </w:r>
        <w:r w:rsidR="00D22B9F" w:rsidRPr="00D22B9F">
          <w:rPr>
            <w:sz w:val="28"/>
            <w:szCs w:val="28"/>
          </w:rPr>
          <w:t>2.4.2.</w:t>
        </w:r>
      </w:hyperlink>
      <w:r w:rsidR="00BC5DC9" w:rsidRPr="00D22B9F">
        <w:rPr>
          <w:sz w:val="28"/>
          <w:szCs w:val="28"/>
        </w:rPr>
        <w:t xml:space="preserve"> административного регламента.</w:t>
      </w:r>
    </w:p>
    <w:p w14:paraId="527F57BC" w14:textId="77777777" w:rsidR="00BC5DC9" w:rsidRPr="00BC5DC9" w:rsidRDefault="00FB4646" w:rsidP="00BC5DC9">
      <w:pPr>
        <w:spacing w:before="220" w:after="1" w:line="220" w:lineRule="auto"/>
        <w:ind w:firstLine="540"/>
        <w:jc w:val="both"/>
        <w:rPr>
          <w:sz w:val="28"/>
          <w:szCs w:val="28"/>
        </w:rPr>
      </w:pPr>
      <w:r>
        <w:rPr>
          <w:sz w:val="28"/>
          <w:szCs w:val="28"/>
        </w:rPr>
        <w:t>3.5.6</w:t>
      </w:r>
      <w:r w:rsidR="00BC5DC9" w:rsidRPr="00BC5DC9">
        <w:rPr>
          <w:sz w:val="28"/>
          <w:szCs w:val="28"/>
        </w:rPr>
        <w:t>. При выявлении опечаток и (или) ошибок в документах, выданных заявителям в результате предоставления государственной услуги, их исправление осуществляется Министерством на основании заявления в свободной форме об исправлении опечаток и (или) ошибок и документов, подтверждающих наличие опечаток и (или) ошибок. Взаимодействие Министерст</w:t>
      </w:r>
      <w:r w:rsidR="00EA2569">
        <w:rPr>
          <w:sz w:val="28"/>
          <w:szCs w:val="28"/>
        </w:rPr>
        <w:t>ва с заявителями и филиалами «МФЦ»</w:t>
      </w:r>
      <w:r w:rsidR="00BC5DC9" w:rsidRPr="00BC5DC9">
        <w:rPr>
          <w:sz w:val="28"/>
          <w:szCs w:val="28"/>
        </w:rPr>
        <w:t xml:space="preserve"> при приеме (выдаче) соответствующих документов осуществляется в порядке, аналогичном установленному </w:t>
      </w:r>
      <w:hyperlink w:anchor="P523">
        <w:r w:rsidR="00BC5DC9" w:rsidRPr="00D22B9F">
          <w:rPr>
            <w:sz w:val="28"/>
            <w:szCs w:val="28"/>
          </w:rPr>
          <w:t xml:space="preserve">подразделом </w:t>
        </w:r>
        <w:r w:rsidR="00D22B9F">
          <w:rPr>
            <w:sz w:val="28"/>
            <w:szCs w:val="28"/>
          </w:rPr>
          <w:t>2</w:t>
        </w:r>
      </w:hyperlink>
      <w:r w:rsidR="00BC5DC9" w:rsidRPr="00BC5DC9">
        <w:rPr>
          <w:sz w:val="28"/>
          <w:szCs w:val="28"/>
        </w:rPr>
        <w:t xml:space="preserve"> настоящего раздела и настоящим подразделом.</w:t>
      </w:r>
    </w:p>
    <w:p w14:paraId="7A55ABA0" w14:textId="77777777" w:rsidR="00BC5DC9" w:rsidRPr="00BC5DC9" w:rsidRDefault="00FC3946" w:rsidP="00BC5DC9">
      <w:pPr>
        <w:spacing w:before="220" w:after="1" w:line="220" w:lineRule="auto"/>
        <w:ind w:firstLine="540"/>
        <w:jc w:val="both"/>
        <w:rPr>
          <w:sz w:val="28"/>
          <w:szCs w:val="28"/>
        </w:rPr>
      </w:pPr>
      <w:r>
        <w:rPr>
          <w:sz w:val="28"/>
          <w:szCs w:val="28"/>
        </w:rPr>
        <w:t>3.5.7</w:t>
      </w:r>
      <w:r w:rsidR="00BC5DC9" w:rsidRPr="00BC5DC9">
        <w:rPr>
          <w:sz w:val="28"/>
          <w:szCs w:val="28"/>
        </w:rPr>
        <w:t>. Результатом выполнения административной процедуры является направление (выдача) заявителям документов, являющихся результатом предоставления государственной услуги.</w:t>
      </w:r>
    </w:p>
    <w:p w14:paraId="43A609AB" w14:textId="77777777" w:rsidR="00BC5DC9" w:rsidRPr="00BC5DC9" w:rsidRDefault="00FC3946" w:rsidP="00BC5DC9">
      <w:pPr>
        <w:spacing w:before="220" w:after="1" w:line="220" w:lineRule="auto"/>
        <w:ind w:firstLine="540"/>
        <w:jc w:val="both"/>
        <w:rPr>
          <w:sz w:val="28"/>
          <w:szCs w:val="28"/>
        </w:rPr>
      </w:pPr>
      <w:r>
        <w:rPr>
          <w:sz w:val="28"/>
          <w:szCs w:val="28"/>
        </w:rPr>
        <w:t>3.5.8</w:t>
      </w:r>
      <w:r w:rsidR="00BC5DC9" w:rsidRPr="00BC5DC9">
        <w:rPr>
          <w:sz w:val="28"/>
          <w:szCs w:val="28"/>
        </w:rPr>
        <w:t>. Результат выполнения административной процедуры фиксируется в СЭД и ПГС.</w:t>
      </w:r>
    </w:p>
    <w:p w14:paraId="53CDB85E" w14:textId="77777777" w:rsidR="00BC5DC9" w:rsidRPr="00BC5DC9" w:rsidRDefault="00BC5DC9" w:rsidP="00BC5DC9">
      <w:pPr>
        <w:spacing w:after="1" w:line="220" w:lineRule="auto"/>
        <w:jc w:val="both"/>
        <w:rPr>
          <w:sz w:val="28"/>
          <w:szCs w:val="28"/>
        </w:rPr>
      </w:pPr>
    </w:p>
    <w:p w14:paraId="1626C06C" w14:textId="77777777" w:rsidR="00BC5DC9" w:rsidRPr="00BC5DC9" w:rsidRDefault="00FC3946" w:rsidP="00BC5DC9">
      <w:pPr>
        <w:spacing w:after="1" w:line="220" w:lineRule="auto"/>
        <w:jc w:val="center"/>
        <w:rPr>
          <w:sz w:val="28"/>
          <w:szCs w:val="28"/>
        </w:rPr>
      </w:pPr>
      <w:r>
        <w:rPr>
          <w:b/>
          <w:sz w:val="28"/>
          <w:szCs w:val="28"/>
        </w:rPr>
        <w:t xml:space="preserve">4. </w:t>
      </w:r>
      <w:r w:rsidR="00BC5DC9" w:rsidRPr="00BC5DC9">
        <w:rPr>
          <w:b/>
          <w:sz w:val="28"/>
          <w:szCs w:val="28"/>
        </w:rPr>
        <w:t>Порядок и формы контроля за предоставлением</w:t>
      </w:r>
    </w:p>
    <w:p w14:paraId="67B0B3A4" w14:textId="77777777" w:rsidR="00FC3946" w:rsidRDefault="00BC5DC9" w:rsidP="00FC3946">
      <w:pPr>
        <w:spacing w:after="1" w:line="220" w:lineRule="auto"/>
        <w:jc w:val="center"/>
        <w:rPr>
          <w:sz w:val="28"/>
          <w:szCs w:val="28"/>
        </w:rPr>
      </w:pPr>
      <w:r w:rsidRPr="00BC5DC9">
        <w:rPr>
          <w:b/>
          <w:sz w:val="28"/>
          <w:szCs w:val="28"/>
        </w:rPr>
        <w:t>государственной услуги</w:t>
      </w:r>
    </w:p>
    <w:p w14:paraId="00E89491" w14:textId="77777777" w:rsidR="00FC3946" w:rsidRDefault="00FC3946" w:rsidP="00FC3946">
      <w:pPr>
        <w:spacing w:after="1" w:line="220" w:lineRule="auto"/>
        <w:jc w:val="center"/>
        <w:rPr>
          <w:sz w:val="28"/>
          <w:szCs w:val="28"/>
        </w:rPr>
      </w:pPr>
    </w:p>
    <w:p w14:paraId="7598270F" w14:textId="77777777" w:rsidR="00BC5DC9" w:rsidRPr="00BC5DC9" w:rsidRDefault="00BC5DC9" w:rsidP="00FC3946">
      <w:pPr>
        <w:spacing w:after="1" w:line="221" w:lineRule="auto"/>
        <w:ind w:firstLine="709"/>
        <w:jc w:val="both"/>
        <w:rPr>
          <w:sz w:val="28"/>
          <w:szCs w:val="28"/>
        </w:rPr>
      </w:pPr>
      <w:r w:rsidRPr="00BC5DC9">
        <w:rPr>
          <w:sz w:val="28"/>
          <w:szCs w:val="28"/>
        </w:rPr>
        <w:t>Контроль за соблюдением положений настоящего административного регламента при предоставлении государственной услуги осуществляется в форме текущего контроля, плановых и внеплановых проверок.</w:t>
      </w:r>
    </w:p>
    <w:p w14:paraId="691F66FB" w14:textId="77777777" w:rsidR="00BC5DC9" w:rsidRPr="00BC5DC9" w:rsidRDefault="00BC5DC9" w:rsidP="00BC5DC9">
      <w:pPr>
        <w:spacing w:after="1" w:line="220" w:lineRule="auto"/>
        <w:jc w:val="both"/>
        <w:rPr>
          <w:sz w:val="28"/>
          <w:szCs w:val="28"/>
        </w:rPr>
      </w:pPr>
    </w:p>
    <w:p w14:paraId="74BE8C36" w14:textId="77777777" w:rsidR="00BC5DC9" w:rsidRPr="00BC5DC9" w:rsidRDefault="00FC3946" w:rsidP="00BC5DC9">
      <w:pPr>
        <w:spacing w:after="1" w:line="220" w:lineRule="auto"/>
        <w:jc w:val="center"/>
        <w:rPr>
          <w:sz w:val="28"/>
          <w:szCs w:val="28"/>
        </w:rPr>
      </w:pPr>
      <w:bookmarkStart w:id="33" w:name="P523"/>
      <w:bookmarkEnd w:id="33"/>
      <w:r>
        <w:rPr>
          <w:b/>
          <w:sz w:val="28"/>
          <w:szCs w:val="28"/>
        </w:rPr>
        <w:t xml:space="preserve">4.1. </w:t>
      </w:r>
      <w:r w:rsidR="00BC5DC9" w:rsidRPr="00BC5DC9">
        <w:rPr>
          <w:b/>
          <w:sz w:val="28"/>
          <w:szCs w:val="28"/>
        </w:rPr>
        <w:t>Порядок осуществления текущего контроля за соблюдением</w:t>
      </w:r>
    </w:p>
    <w:p w14:paraId="4D15FC70" w14:textId="77777777" w:rsidR="00BC5DC9" w:rsidRPr="00BC5DC9" w:rsidRDefault="00BC5DC9" w:rsidP="00BC5DC9">
      <w:pPr>
        <w:spacing w:after="1" w:line="220" w:lineRule="auto"/>
        <w:jc w:val="center"/>
        <w:rPr>
          <w:sz w:val="28"/>
          <w:szCs w:val="28"/>
        </w:rPr>
      </w:pPr>
      <w:r w:rsidRPr="00BC5DC9">
        <w:rPr>
          <w:b/>
          <w:sz w:val="28"/>
          <w:szCs w:val="28"/>
        </w:rPr>
        <w:t>и исполнением должностными лицами Министерства, сотрудниками</w:t>
      </w:r>
    </w:p>
    <w:p w14:paraId="5F82223D" w14:textId="77777777" w:rsidR="00BC5DC9" w:rsidRPr="00BC5DC9" w:rsidRDefault="00BC5DC9" w:rsidP="00BC5DC9">
      <w:pPr>
        <w:spacing w:after="1" w:line="220" w:lineRule="auto"/>
        <w:jc w:val="center"/>
        <w:rPr>
          <w:sz w:val="28"/>
          <w:szCs w:val="28"/>
        </w:rPr>
      </w:pPr>
      <w:r w:rsidRPr="00BC5DC9">
        <w:rPr>
          <w:b/>
          <w:sz w:val="28"/>
          <w:szCs w:val="28"/>
        </w:rPr>
        <w:t xml:space="preserve">филиалов </w:t>
      </w:r>
      <w:r w:rsidR="00EA2569">
        <w:rPr>
          <w:b/>
          <w:sz w:val="28"/>
          <w:szCs w:val="28"/>
        </w:rPr>
        <w:t>«МФЦ»</w:t>
      </w:r>
      <w:r w:rsidRPr="00BC5DC9">
        <w:rPr>
          <w:b/>
          <w:sz w:val="28"/>
          <w:szCs w:val="28"/>
        </w:rPr>
        <w:t xml:space="preserve"> положений административного регламента</w:t>
      </w:r>
    </w:p>
    <w:p w14:paraId="1E6857ED" w14:textId="77777777" w:rsidR="00BC5DC9" w:rsidRPr="00BC5DC9" w:rsidRDefault="00BC5DC9" w:rsidP="00BC5DC9">
      <w:pPr>
        <w:spacing w:after="1" w:line="220" w:lineRule="auto"/>
        <w:jc w:val="center"/>
        <w:rPr>
          <w:sz w:val="28"/>
          <w:szCs w:val="28"/>
        </w:rPr>
      </w:pPr>
      <w:r w:rsidRPr="00BC5DC9">
        <w:rPr>
          <w:b/>
          <w:sz w:val="28"/>
          <w:szCs w:val="28"/>
        </w:rPr>
        <w:lastRenderedPageBreak/>
        <w:t>и иных нормативных правовых актов, устанавливающих</w:t>
      </w:r>
    </w:p>
    <w:p w14:paraId="2401E9CE" w14:textId="77777777" w:rsidR="00BC5DC9" w:rsidRPr="00BC5DC9" w:rsidRDefault="00BC5DC9" w:rsidP="00BC5DC9">
      <w:pPr>
        <w:spacing w:after="1" w:line="220" w:lineRule="auto"/>
        <w:jc w:val="center"/>
        <w:rPr>
          <w:sz w:val="28"/>
          <w:szCs w:val="28"/>
        </w:rPr>
      </w:pPr>
      <w:r w:rsidRPr="00BC5DC9">
        <w:rPr>
          <w:b/>
          <w:sz w:val="28"/>
          <w:szCs w:val="28"/>
        </w:rPr>
        <w:t>требования к предоставлению государственной услуги,</w:t>
      </w:r>
    </w:p>
    <w:p w14:paraId="78733AFB" w14:textId="77777777" w:rsidR="00BC5DC9" w:rsidRPr="00BC5DC9" w:rsidRDefault="00BC5DC9" w:rsidP="00BC5DC9">
      <w:pPr>
        <w:spacing w:after="1" w:line="220" w:lineRule="auto"/>
        <w:jc w:val="center"/>
        <w:rPr>
          <w:sz w:val="28"/>
          <w:szCs w:val="28"/>
        </w:rPr>
      </w:pPr>
      <w:r w:rsidRPr="00BC5DC9">
        <w:rPr>
          <w:b/>
          <w:sz w:val="28"/>
          <w:szCs w:val="28"/>
        </w:rPr>
        <w:t>а также за принятием ими решений</w:t>
      </w:r>
    </w:p>
    <w:p w14:paraId="77AAA365" w14:textId="77777777" w:rsidR="00BC5DC9" w:rsidRPr="00BC5DC9" w:rsidRDefault="00BC5DC9" w:rsidP="00BC5DC9">
      <w:pPr>
        <w:spacing w:after="1" w:line="220" w:lineRule="auto"/>
        <w:jc w:val="both"/>
        <w:rPr>
          <w:sz w:val="28"/>
          <w:szCs w:val="28"/>
        </w:rPr>
      </w:pPr>
    </w:p>
    <w:p w14:paraId="684B4F67" w14:textId="77777777" w:rsidR="00BC5DC9" w:rsidRPr="00BC5DC9" w:rsidRDefault="00FC3946" w:rsidP="00BC5DC9">
      <w:pPr>
        <w:spacing w:after="1" w:line="220" w:lineRule="auto"/>
        <w:ind w:firstLine="540"/>
        <w:jc w:val="both"/>
        <w:rPr>
          <w:sz w:val="28"/>
          <w:szCs w:val="28"/>
        </w:rPr>
      </w:pPr>
      <w:bookmarkStart w:id="34" w:name="P531"/>
      <w:bookmarkEnd w:id="34"/>
      <w:r w:rsidRPr="003A0677">
        <w:rPr>
          <w:sz w:val="28"/>
          <w:szCs w:val="28"/>
        </w:rPr>
        <w:t>4.1.1</w:t>
      </w:r>
      <w:r w:rsidR="00BC5DC9" w:rsidRPr="00BC5DC9">
        <w:rPr>
          <w:sz w:val="28"/>
          <w:szCs w:val="28"/>
        </w:rPr>
        <w:t>. Текущий контроль за соблюдением последовательности действий, определенных административным регламентом, осуществляют следующие должностные лица, ответственные за организацию работы по предоставлению государственной услуги:</w:t>
      </w:r>
    </w:p>
    <w:p w14:paraId="2C320A0C" w14:textId="77777777" w:rsidR="00BC5DC9" w:rsidRPr="00BC5DC9" w:rsidRDefault="00BC5DC9" w:rsidP="00BC5DC9">
      <w:pPr>
        <w:spacing w:before="220" w:after="1" w:line="220" w:lineRule="auto"/>
        <w:ind w:firstLine="540"/>
        <w:jc w:val="both"/>
        <w:rPr>
          <w:sz w:val="28"/>
          <w:szCs w:val="28"/>
        </w:rPr>
      </w:pPr>
      <w:r w:rsidRPr="00BC5DC9">
        <w:rPr>
          <w:sz w:val="28"/>
          <w:szCs w:val="28"/>
        </w:rPr>
        <w:t>1) в Министерстве:</w:t>
      </w:r>
    </w:p>
    <w:p w14:paraId="16B829DB" w14:textId="77777777" w:rsidR="00BC5DC9" w:rsidRPr="00BC5DC9" w:rsidRDefault="00BC5DC9" w:rsidP="00BC5DC9">
      <w:pPr>
        <w:spacing w:before="220" w:after="1" w:line="220" w:lineRule="auto"/>
        <w:ind w:firstLine="540"/>
        <w:jc w:val="both"/>
        <w:rPr>
          <w:sz w:val="28"/>
          <w:szCs w:val="28"/>
        </w:rPr>
      </w:pPr>
      <w:r w:rsidRPr="00BC5DC9">
        <w:rPr>
          <w:sz w:val="28"/>
          <w:szCs w:val="28"/>
        </w:rPr>
        <w:t>Министр - в отношении заместителя Министра;</w:t>
      </w:r>
    </w:p>
    <w:p w14:paraId="322A7294" w14:textId="77777777" w:rsidR="00BC5DC9" w:rsidRPr="00FC3946" w:rsidRDefault="00BC5DC9" w:rsidP="00BC5DC9">
      <w:pPr>
        <w:spacing w:before="220" w:after="1" w:line="220" w:lineRule="auto"/>
        <w:ind w:firstLine="540"/>
        <w:jc w:val="both"/>
        <w:rPr>
          <w:sz w:val="28"/>
          <w:szCs w:val="28"/>
        </w:rPr>
      </w:pPr>
      <w:r w:rsidRPr="00BC5DC9">
        <w:rPr>
          <w:sz w:val="28"/>
          <w:szCs w:val="28"/>
        </w:rPr>
        <w:t>заместитель Министра - в отношении начальника Отдела</w:t>
      </w:r>
      <w:r w:rsidR="00FC3946" w:rsidRPr="00FC3946">
        <w:rPr>
          <w:sz w:val="28"/>
          <w:szCs w:val="28"/>
        </w:rPr>
        <w:t>;</w:t>
      </w:r>
    </w:p>
    <w:p w14:paraId="217A5E33" w14:textId="77777777" w:rsidR="00BC5DC9" w:rsidRPr="00BC5DC9" w:rsidRDefault="00BC5DC9" w:rsidP="00BC5DC9">
      <w:pPr>
        <w:spacing w:before="220" w:after="1" w:line="220" w:lineRule="auto"/>
        <w:ind w:firstLine="540"/>
        <w:jc w:val="both"/>
        <w:rPr>
          <w:sz w:val="28"/>
          <w:szCs w:val="28"/>
        </w:rPr>
      </w:pPr>
      <w:r w:rsidRPr="00BC5DC9">
        <w:rPr>
          <w:sz w:val="28"/>
          <w:szCs w:val="28"/>
        </w:rPr>
        <w:t>начальник Отдела - в отношении специалистов Отдела;</w:t>
      </w:r>
    </w:p>
    <w:p w14:paraId="6E7C9A79"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2) в </w:t>
      </w:r>
      <w:r w:rsidR="00EA2569">
        <w:rPr>
          <w:sz w:val="28"/>
          <w:szCs w:val="28"/>
        </w:rPr>
        <w:t>«</w:t>
      </w:r>
      <w:r w:rsidRPr="00BC5DC9">
        <w:rPr>
          <w:sz w:val="28"/>
          <w:szCs w:val="28"/>
        </w:rPr>
        <w:t>МФЦ</w:t>
      </w:r>
      <w:r w:rsidR="00EA2569">
        <w:rPr>
          <w:sz w:val="28"/>
          <w:szCs w:val="28"/>
        </w:rPr>
        <w:t>»</w:t>
      </w:r>
      <w:r w:rsidRPr="00BC5DC9">
        <w:rPr>
          <w:sz w:val="28"/>
          <w:szCs w:val="28"/>
        </w:rPr>
        <w:t>:</w:t>
      </w:r>
    </w:p>
    <w:p w14:paraId="3D3F0CE4"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директор </w:t>
      </w:r>
      <w:r w:rsidR="00EA2569">
        <w:rPr>
          <w:sz w:val="28"/>
          <w:szCs w:val="28"/>
        </w:rPr>
        <w:t>«МФЦ»</w:t>
      </w:r>
      <w:r w:rsidRPr="00BC5DC9">
        <w:rPr>
          <w:sz w:val="28"/>
          <w:szCs w:val="28"/>
        </w:rPr>
        <w:t xml:space="preserve"> - в отношении заведующих филиалами </w:t>
      </w:r>
      <w:r w:rsidR="00EA2569">
        <w:rPr>
          <w:sz w:val="28"/>
          <w:szCs w:val="28"/>
        </w:rPr>
        <w:t>«МФЦ»</w:t>
      </w:r>
      <w:r w:rsidRPr="00BC5DC9">
        <w:rPr>
          <w:sz w:val="28"/>
          <w:szCs w:val="28"/>
        </w:rPr>
        <w:t>;</w:t>
      </w:r>
    </w:p>
    <w:p w14:paraId="36DE6743"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заведующие филиалами </w:t>
      </w:r>
      <w:r w:rsidR="00EA2569">
        <w:rPr>
          <w:sz w:val="28"/>
          <w:szCs w:val="28"/>
        </w:rPr>
        <w:t>«МФЦ»</w:t>
      </w:r>
      <w:r w:rsidRPr="00BC5DC9">
        <w:rPr>
          <w:sz w:val="28"/>
          <w:szCs w:val="28"/>
        </w:rPr>
        <w:t xml:space="preserve"> - в отношении сотрудников филиалов </w:t>
      </w:r>
      <w:r w:rsidR="00EA2569">
        <w:rPr>
          <w:sz w:val="28"/>
          <w:szCs w:val="28"/>
        </w:rPr>
        <w:t>«МФЦ»</w:t>
      </w:r>
      <w:r w:rsidRPr="00BC5DC9">
        <w:rPr>
          <w:sz w:val="28"/>
          <w:szCs w:val="28"/>
        </w:rPr>
        <w:t>.</w:t>
      </w:r>
    </w:p>
    <w:p w14:paraId="0D2C466A" w14:textId="77777777" w:rsidR="00BC5DC9" w:rsidRPr="00BC5DC9" w:rsidRDefault="00FC3946" w:rsidP="00BC5DC9">
      <w:pPr>
        <w:spacing w:before="220" w:after="1" w:line="220" w:lineRule="auto"/>
        <w:ind w:firstLine="540"/>
        <w:jc w:val="both"/>
        <w:rPr>
          <w:sz w:val="28"/>
          <w:szCs w:val="28"/>
        </w:rPr>
      </w:pPr>
      <w:r w:rsidRPr="003A0677">
        <w:rPr>
          <w:sz w:val="28"/>
          <w:szCs w:val="28"/>
        </w:rPr>
        <w:t>4.1.2</w:t>
      </w:r>
      <w:r w:rsidR="00BC5DC9" w:rsidRPr="00BC5DC9">
        <w:rPr>
          <w:sz w:val="28"/>
          <w:szCs w:val="28"/>
        </w:rPr>
        <w:t xml:space="preserve">. Периодичность проведения текущего контроля в отношении должностных лиц Министерства устанавливается приказом Министерства, в отношении сотрудников филиалов </w:t>
      </w:r>
      <w:r w:rsidR="00EA2569">
        <w:rPr>
          <w:sz w:val="28"/>
          <w:szCs w:val="28"/>
        </w:rPr>
        <w:t>«МФЦ»</w:t>
      </w:r>
      <w:r w:rsidR="00BC5DC9" w:rsidRPr="00BC5DC9">
        <w:rPr>
          <w:sz w:val="28"/>
          <w:szCs w:val="28"/>
        </w:rPr>
        <w:t xml:space="preserve"> - приказом </w:t>
      </w:r>
      <w:r w:rsidR="00EA2569">
        <w:rPr>
          <w:sz w:val="28"/>
          <w:szCs w:val="28"/>
        </w:rPr>
        <w:t>«МФЦ»</w:t>
      </w:r>
      <w:r w:rsidR="00BC5DC9" w:rsidRPr="00BC5DC9">
        <w:rPr>
          <w:sz w:val="28"/>
          <w:szCs w:val="28"/>
        </w:rPr>
        <w:t>.</w:t>
      </w:r>
    </w:p>
    <w:p w14:paraId="76961883" w14:textId="77777777" w:rsidR="00BC5DC9" w:rsidRPr="00BC5DC9" w:rsidRDefault="00FC3946" w:rsidP="00BC5DC9">
      <w:pPr>
        <w:spacing w:before="220" w:after="1" w:line="220" w:lineRule="auto"/>
        <w:ind w:firstLine="540"/>
        <w:jc w:val="both"/>
        <w:rPr>
          <w:sz w:val="28"/>
          <w:szCs w:val="28"/>
        </w:rPr>
      </w:pPr>
      <w:r w:rsidRPr="003A0677">
        <w:rPr>
          <w:sz w:val="28"/>
          <w:szCs w:val="28"/>
        </w:rPr>
        <w:t>4.1.3</w:t>
      </w:r>
      <w:r w:rsidR="00BC5DC9" w:rsidRPr="00BC5DC9">
        <w:rPr>
          <w:sz w:val="28"/>
          <w:szCs w:val="28"/>
        </w:rPr>
        <w:t xml:space="preserve">. Текущий контроль осуществляется путем проведения ответственными должностными лицами, указанными в </w:t>
      </w:r>
      <w:hyperlink w:anchor="P531">
        <w:r w:rsidR="00BC5DC9" w:rsidRPr="00BB3423">
          <w:rPr>
            <w:sz w:val="28"/>
            <w:szCs w:val="28"/>
          </w:rPr>
          <w:t xml:space="preserve">пункте </w:t>
        </w:r>
        <w:r w:rsidR="00BB3423" w:rsidRPr="00BB3423">
          <w:rPr>
            <w:sz w:val="28"/>
            <w:szCs w:val="28"/>
          </w:rPr>
          <w:t>4.1.1.</w:t>
        </w:r>
        <w:r w:rsidR="00BB3423" w:rsidRPr="00BC5DC9">
          <w:rPr>
            <w:sz w:val="28"/>
            <w:szCs w:val="28"/>
          </w:rPr>
          <w:t xml:space="preserve"> </w:t>
        </w:r>
      </w:hyperlink>
      <w:r w:rsidR="00BC5DC9" w:rsidRPr="00BC5DC9">
        <w:rPr>
          <w:sz w:val="28"/>
          <w:szCs w:val="28"/>
        </w:rPr>
        <w:t xml:space="preserve"> настоящего подраздела, проверок соблюдения и исполнения должностными лицами Министерства, сотрудниками филиалов </w:t>
      </w:r>
      <w:r w:rsidR="00EA2569">
        <w:rPr>
          <w:sz w:val="28"/>
          <w:szCs w:val="28"/>
        </w:rPr>
        <w:t>«МФЦ»</w:t>
      </w:r>
      <w:r w:rsidR="00BC5DC9" w:rsidRPr="00BC5DC9">
        <w:rPr>
          <w:sz w:val="28"/>
          <w:szCs w:val="28"/>
        </w:rPr>
        <w:t xml:space="preserve"> положений административного регламента и иных нормативных правовых актов, регулирующих предоставление государственной услуги.</w:t>
      </w:r>
    </w:p>
    <w:p w14:paraId="773748C8" w14:textId="77777777" w:rsidR="00BC5DC9" w:rsidRPr="00BC5DC9" w:rsidRDefault="00FC3946" w:rsidP="00BC5DC9">
      <w:pPr>
        <w:spacing w:before="220" w:after="1" w:line="220" w:lineRule="auto"/>
        <w:ind w:firstLine="540"/>
        <w:jc w:val="both"/>
        <w:rPr>
          <w:sz w:val="28"/>
          <w:szCs w:val="28"/>
        </w:rPr>
      </w:pPr>
      <w:r w:rsidRPr="003A0677">
        <w:rPr>
          <w:sz w:val="28"/>
          <w:szCs w:val="28"/>
        </w:rPr>
        <w:t>4.1.4</w:t>
      </w:r>
      <w:r w:rsidR="00BC5DC9" w:rsidRPr="00BC5DC9">
        <w:rPr>
          <w:sz w:val="28"/>
          <w:szCs w:val="28"/>
        </w:rPr>
        <w:t>. 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определенных административных процедур (тематические проверки).</w:t>
      </w:r>
    </w:p>
    <w:p w14:paraId="1EF00FC7" w14:textId="77777777" w:rsidR="00BC5DC9" w:rsidRPr="00BC5DC9" w:rsidRDefault="00BC5DC9" w:rsidP="00BC5DC9">
      <w:pPr>
        <w:spacing w:after="1" w:line="220" w:lineRule="auto"/>
        <w:jc w:val="both"/>
        <w:rPr>
          <w:sz w:val="28"/>
          <w:szCs w:val="28"/>
        </w:rPr>
      </w:pPr>
    </w:p>
    <w:p w14:paraId="7A9A0727" w14:textId="77777777" w:rsidR="00BC5DC9" w:rsidRPr="00BC5DC9" w:rsidRDefault="00FC3946" w:rsidP="00BC5DC9">
      <w:pPr>
        <w:spacing w:after="1" w:line="220" w:lineRule="auto"/>
        <w:jc w:val="center"/>
        <w:rPr>
          <w:sz w:val="28"/>
          <w:szCs w:val="28"/>
        </w:rPr>
      </w:pPr>
      <w:r w:rsidRPr="00FC3946">
        <w:rPr>
          <w:b/>
          <w:sz w:val="28"/>
          <w:szCs w:val="28"/>
        </w:rPr>
        <w:t xml:space="preserve">4.2. </w:t>
      </w:r>
      <w:r w:rsidR="00BC5DC9" w:rsidRPr="00BC5DC9">
        <w:rPr>
          <w:b/>
          <w:sz w:val="28"/>
          <w:szCs w:val="28"/>
        </w:rPr>
        <w:t>Порядок и периодичность осуществления плановых и внеплановых</w:t>
      </w:r>
    </w:p>
    <w:p w14:paraId="02115669" w14:textId="77777777" w:rsidR="00BC5DC9" w:rsidRPr="00BC5DC9" w:rsidRDefault="00BC5DC9" w:rsidP="00BC5DC9">
      <w:pPr>
        <w:spacing w:after="1" w:line="220" w:lineRule="auto"/>
        <w:jc w:val="center"/>
        <w:rPr>
          <w:sz w:val="28"/>
          <w:szCs w:val="28"/>
        </w:rPr>
      </w:pPr>
      <w:r w:rsidRPr="00BC5DC9">
        <w:rPr>
          <w:b/>
          <w:sz w:val="28"/>
          <w:szCs w:val="28"/>
        </w:rPr>
        <w:t>проверок полноты и качества предоставления государственной</w:t>
      </w:r>
    </w:p>
    <w:p w14:paraId="6E2CBBB4" w14:textId="77777777" w:rsidR="00BC5DC9" w:rsidRPr="00BC5DC9" w:rsidRDefault="00BC5DC9" w:rsidP="00BC5DC9">
      <w:pPr>
        <w:spacing w:after="1" w:line="220" w:lineRule="auto"/>
        <w:jc w:val="center"/>
        <w:rPr>
          <w:sz w:val="28"/>
          <w:szCs w:val="28"/>
        </w:rPr>
      </w:pPr>
      <w:r w:rsidRPr="00BC5DC9">
        <w:rPr>
          <w:b/>
          <w:sz w:val="28"/>
          <w:szCs w:val="28"/>
        </w:rPr>
        <w:t>услуги, в том числе порядок и формы контроля за полнотой</w:t>
      </w:r>
    </w:p>
    <w:p w14:paraId="4529E61F" w14:textId="77777777" w:rsidR="00BC5DC9" w:rsidRPr="00BC5DC9" w:rsidRDefault="00BC5DC9" w:rsidP="00BC5DC9">
      <w:pPr>
        <w:spacing w:after="1" w:line="220" w:lineRule="auto"/>
        <w:jc w:val="center"/>
        <w:rPr>
          <w:sz w:val="28"/>
          <w:szCs w:val="28"/>
        </w:rPr>
      </w:pPr>
      <w:r w:rsidRPr="00BC5DC9">
        <w:rPr>
          <w:b/>
          <w:sz w:val="28"/>
          <w:szCs w:val="28"/>
        </w:rPr>
        <w:t>и качеством предоставления государственной услуги</w:t>
      </w:r>
    </w:p>
    <w:p w14:paraId="736E1C3C" w14:textId="77777777" w:rsidR="00BC5DC9" w:rsidRPr="00BC5DC9" w:rsidRDefault="00BC5DC9" w:rsidP="00BC5DC9">
      <w:pPr>
        <w:spacing w:after="1" w:line="220" w:lineRule="auto"/>
        <w:jc w:val="both"/>
        <w:rPr>
          <w:sz w:val="28"/>
          <w:szCs w:val="28"/>
        </w:rPr>
      </w:pPr>
    </w:p>
    <w:p w14:paraId="623E15FE" w14:textId="77777777" w:rsidR="00BC5DC9" w:rsidRPr="00BC5DC9" w:rsidRDefault="00FC3946" w:rsidP="00BC5DC9">
      <w:pPr>
        <w:spacing w:after="1" w:line="220" w:lineRule="auto"/>
        <w:ind w:firstLine="540"/>
        <w:jc w:val="both"/>
        <w:rPr>
          <w:sz w:val="28"/>
          <w:szCs w:val="28"/>
        </w:rPr>
      </w:pPr>
      <w:r w:rsidRPr="003A0677">
        <w:rPr>
          <w:sz w:val="28"/>
          <w:szCs w:val="28"/>
        </w:rPr>
        <w:t>4.2.1</w:t>
      </w:r>
      <w:r w:rsidR="00BC5DC9" w:rsidRPr="00BC5DC9">
        <w:rPr>
          <w:sz w:val="28"/>
          <w:szCs w:val="28"/>
        </w:rPr>
        <w:t xml:space="preserve">. Проверки полноты и качества предоставления государственной услуги осуществляются на основании приказов Министерства, приказов </w:t>
      </w:r>
      <w:r w:rsidR="00EA2569">
        <w:rPr>
          <w:sz w:val="28"/>
          <w:szCs w:val="28"/>
        </w:rPr>
        <w:t>«МФЦ»</w:t>
      </w:r>
      <w:r w:rsidR="00BC5DC9" w:rsidRPr="00BC5DC9">
        <w:rPr>
          <w:sz w:val="28"/>
          <w:szCs w:val="28"/>
        </w:rPr>
        <w:t>.</w:t>
      </w:r>
    </w:p>
    <w:p w14:paraId="02DE9635" w14:textId="77777777" w:rsidR="00BC5DC9" w:rsidRPr="00BC5DC9" w:rsidRDefault="00FC3946" w:rsidP="00BC5DC9">
      <w:pPr>
        <w:spacing w:before="220" w:after="1" w:line="220" w:lineRule="auto"/>
        <w:ind w:firstLine="540"/>
        <w:jc w:val="both"/>
        <w:rPr>
          <w:sz w:val="28"/>
          <w:szCs w:val="28"/>
        </w:rPr>
      </w:pPr>
      <w:bookmarkStart w:id="35" w:name="P551"/>
      <w:bookmarkEnd w:id="35"/>
      <w:r w:rsidRPr="003A0677">
        <w:rPr>
          <w:sz w:val="28"/>
          <w:szCs w:val="28"/>
        </w:rPr>
        <w:t>4.2.2</w:t>
      </w:r>
      <w:r w:rsidR="00BC5DC9" w:rsidRPr="00BC5DC9">
        <w:rPr>
          <w:sz w:val="28"/>
          <w:szCs w:val="28"/>
        </w:rPr>
        <w:t>. Плановые проверки проводятся:</w:t>
      </w:r>
    </w:p>
    <w:p w14:paraId="30351611" w14:textId="77777777" w:rsidR="00BC5DC9" w:rsidRPr="00BC5DC9" w:rsidRDefault="00BC5DC9" w:rsidP="00BC5DC9">
      <w:pPr>
        <w:spacing w:before="220" w:after="1" w:line="220" w:lineRule="auto"/>
        <w:ind w:firstLine="540"/>
        <w:jc w:val="both"/>
        <w:rPr>
          <w:sz w:val="28"/>
          <w:szCs w:val="28"/>
        </w:rPr>
      </w:pPr>
      <w:r w:rsidRPr="00BC5DC9">
        <w:rPr>
          <w:sz w:val="28"/>
          <w:szCs w:val="28"/>
        </w:rPr>
        <w:t>1) Министром в отношении заместителя Министра - один раз в год;</w:t>
      </w:r>
    </w:p>
    <w:p w14:paraId="7F9C6776"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2) заместителем Министра в отношении начальника Отдела, начальника общего отдела Министерства, начальника отдела правового обеспечения и земельных отношений Министерства - один раз в полгода;</w:t>
      </w:r>
    </w:p>
    <w:p w14:paraId="2E3A102E" w14:textId="77777777" w:rsidR="00BC5DC9" w:rsidRPr="00BC5DC9" w:rsidRDefault="00BC5DC9" w:rsidP="00BC5DC9">
      <w:pPr>
        <w:spacing w:before="220" w:after="1" w:line="220" w:lineRule="auto"/>
        <w:ind w:firstLine="540"/>
        <w:jc w:val="both"/>
        <w:rPr>
          <w:sz w:val="28"/>
          <w:szCs w:val="28"/>
        </w:rPr>
      </w:pPr>
      <w:r w:rsidRPr="00BC5DC9">
        <w:rPr>
          <w:sz w:val="28"/>
          <w:szCs w:val="28"/>
        </w:rPr>
        <w:t>3) начальником Отдела в отношении специалистов Отдела - ежеквартально;</w:t>
      </w:r>
    </w:p>
    <w:p w14:paraId="048B875C" w14:textId="77777777" w:rsidR="00BC5DC9" w:rsidRPr="00BC5DC9" w:rsidRDefault="00D8172E" w:rsidP="00BC5DC9">
      <w:pPr>
        <w:spacing w:before="220" w:after="1" w:line="220" w:lineRule="auto"/>
        <w:ind w:firstLine="540"/>
        <w:jc w:val="both"/>
        <w:rPr>
          <w:sz w:val="28"/>
          <w:szCs w:val="28"/>
        </w:rPr>
      </w:pPr>
      <w:r w:rsidRPr="00D8172E">
        <w:rPr>
          <w:sz w:val="28"/>
          <w:szCs w:val="28"/>
        </w:rPr>
        <w:t>4</w:t>
      </w:r>
      <w:r w:rsidR="00BC5DC9" w:rsidRPr="00BC5DC9">
        <w:rPr>
          <w:sz w:val="28"/>
          <w:szCs w:val="28"/>
        </w:rPr>
        <w:t xml:space="preserve">) директором </w:t>
      </w:r>
      <w:r w:rsidR="00EA2569">
        <w:rPr>
          <w:sz w:val="28"/>
          <w:szCs w:val="28"/>
        </w:rPr>
        <w:t>«МФЦ»</w:t>
      </w:r>
      <w:r w:rsidR="00BC5DC9" w:rsidRPr="00BC5DC9">
        <w:rPr>
          <w:sz w:val="28"/>
          <w:szCs w:val="28"/>
        </w:rPr>
        <w:t xml:space="preserve"> в отношении заведующих филиалами </w:t>
      </w:r>
      <w:r w:rsidR="00EA2569">
        <w:rPr>
          <w:sz w:val="28"/>
          <w:szCs w:val="28"/>
        </w:rPr>
        <w:t>«МФЦ»</w:t>
      </w:r>
      <w:r w:rsidR="00BC5DC9" w:rsidRPr="00BC5DC9">
        <w:rPr>
          <w:sz w:val="28"/>
          <w:szCs w:val="28"/>
        </w:rPr>
        <w:t xml:space="preserve"> - один раз в полгода;</w:t>
      </w:r>
    </w:p>
    <w:p w14:paraId="77D4954F" w14:textId="77777777" w:rsidR="00BC5DC9" w:rsidRPr="00BC5DC9" w:rsidRDefault="00D8172E" w:rsidP="00BC5DC9">
      <w:pPr>
        <w:spacing w:before="220" w:after="1" w:line="220" w:lineRule="auto"/>
        <w:ind w:firstLine="540"/>
        <w:jc w:val="both"/>
        <w:rPr>
          <w:sz w:val="28"/>
          <w:szCs w:val="28"/>
        </w:rPr>
      </w:pPr>
      <w:r w:rsidRPr="00D8172E">
        <w:rPr>
          <w:sz w:val="28"/>
          <w:szCs w:val="28"/>
        </w:rPr>
        <w:t>5</w:t>
      </w:r>
      <w:r w:rsidR="00BC5DC9" w:rsidRPr="00BC5DC9">
        <w:rPr>
          <w:sz w:val="28"/>
          <w:szCs w:val="28"/>
        </w:rPr>
        <w:t xml:space="preserve">) заведующими филиалами </w:t>
      </w:r>
      <w:r w:rsidR="00EA2569">
        <w:rPr>
          <w:sz w:val="28"/>
          <w:szCs w:val="28"/>
        </w:rPr>
        <w:t>«МФЦ»</w:t>
      </w:r>
      <w:r w:rsidR="00BC5DC9" w:rsidRPr="00BC5DC9">
        <w:rPr>
          <w:sz w:val="28"/>
          <w:szCs w:val="28"/>
        </w:rPr>
        <w:t xml:space="preserve"> в отношении сотрудников филиалов </w:t>
      </w:r>
      <w:r w:rsidR="00EA2569">
        <w:rPr>
          <w:sz w:val="28"/>
          <w:szCs w:val="28"/>
        </w:rPr>
        <w:t>«МФЦ»</w:t>
      </w:r>
      <w:r w:rsidR="00BC5DC9" w:rsidRPr="00BC5DC9">
        <w:rPr>
          <w:sz w:val="28"/>
          <w:szCs w:val="28"/>
        </w:rPr>
        <w:t xml:space="preserve"> - ежеквартально.</w:t>
      </w:r>
    </w:p>
    <w:p w14:paraId="3170DD14" w14:textId="77777777" w:rsidR="00BC5DC9" w:rsidRPr="00BC5DC9" w:rsidRDefault="00D8172E" w:rsidP="00BC5DC9">
      <w:pPr>
        <w:spacing w:before="220" w:after="1" w:line="220" w:lineRule="auto"/>
        <w:ind w:firstLine="540"/>
        <w:jc w:val="both"/>
        <w:rPr>
          <w:sz w:val="28"/>
          <w:szCs w:val="28"/>
        </w:rPr>
      </w:pPr>
      <w:r w:rsidRPr="003A0677">
        <w:rPr>
          <w:sz w:val="28"/>
          <w:szCs w:val="28"/>
        </w:rPr>
        <w:t>4.2.3</w:t>
      </w:r>
      <w:r w:rsidR="00BC5DC9" w:rsidRPr="00BC5DC9">
        <w:rPr>
          <w:sz w:val="28"/>
          <w:szCs w:val="28"/>
        </w:rPr>
        <w:t xml:space="preserve">. Внеплановые проверки проводятся ответственными должностными лицами, указанными в </w:t>
      </w:r>
      <w:hyperlink w:anchor="P551">
        <w:r w:rsidR="00BC5DC9" w:rsidRPr="00BB3423">
          <w:rPr>
            <w:sz w:val="28"/>
            <w:szCs w:val="28"/>
          </w:rPr>
          <w:t xml:space="preserve">пункте </w:t>
        </w:r>
        <w:r w:rsidR="00BB3423" w:rsidRPr="00BB3423">
          <w:rPr>
            <w:sz w:val="28"/>
            <w:szCs w:val="28"/>
          </w:rPr>
          <w:t xml:space="preserve">4.2.2. </w:t>
        </w:r>
      </w:hyperlink>
      <w:r w:rsidR="00BC5DC9" w:rsidRPr="00BC5DC9">
        <w:rPr>
          <w:sz w:val="28"/>
          <w:szCs w:val="28"/>
        </w:rPr>
        <w:t xml:space="preserve"> настоящего подраздела, при поступлении информации о нарушении положений административного регламента от заявителей, вышестоящих органов, контрольно-надзорных органов и судебных органов.</w:t>
      </w:r>
    </w:p>
    <w:p w14:paraId="51DE18F6" w14:textId="77777777" w:rsidR="00BC5DC9" w:rsidRPr="00BC5DC9" w:rsidRDefault="00D8172E" w:rsidP="00BC5DC9">
      <w:pPr>
        <w:spacing w:before="220" w:after="1" w:line="220" w:lineRule="auto"/>
        <w:ind w:firstLine="540"/>
        <w:jc w:val="both"/>
        <w:rPr>
          <w:sz w:val="28"/>
          <w:szCs w:val="28"/>
        </w:rPr>
      </w:pPr>
      <w:r w:rsidRPr="003A0677">
        <w:rPr>
          <w:sz w:val="28"/>
          <w:szCs w:val="28"/>
        </w:rPr>
        <w:t>4.2.4</w:t>
      </w:r>
      <w:r w:rsidR="00BC5DC9" w:rsidRPr="00BC5DC9">
        <w:rPr>
          <w:sz w:val="28"/>
          <w:szCs w:val="28"/>
        </w:rPr>
        <w:t xml:space="preserve">.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административному регламенту (при наличии). Справки подписывают </w:t>
      </w:r>
      <w:r w:rsidR="00EA2569">
        <w:rPr>
          <w:sz w:val="28"/>
          <w:szCs w:val="28"/>
        </w:rPr>
        <w:t>должностные лица Министерства, «МФЦ»</w:t>
      </w:r>
      <w:r w:rsidR="00BC5DC9" w:rsidRPr="00BC5DC9">
        <w:rPr>
          <w:sz w:val="28"/>
          <w:szCs w:val="28"/>
        </w:rPr>
        <w:t>, проводившие проверку.</w:t>
      </w:r>
    </w:p>
    <w:p w14:paraId="50708742" w14:textId="77777777" w:rsidR="00BC5DC9" w:rsidRPr="00BC5DC9" w:rsidRDefault="00D8172E" w:rsidP="00BC5DC9">
      <w:pPr>
        <w:spacing w:before="220" w:after="1" w:line="220" w:lineRule="auto"/>
        <w:ind w:firstLine="540"/>
        <w:jc w:val="both"/>
        <w:rPr>
          <w:sz w:val="28"/>
          <w:szCs w:val="28"/>
        </w:rPr>
      </w:pPr>
      <w:r w:rsidRPr="003A0677">
        <w:rPr>
          <w:sz w:val="28"/>
          <w:szCs w:val="28"/>
        </w:rPr>
        <w:t>4.2.5</w:t>
      </w:r>
      <w:r w:rsidR="00BC5DC9" w:rsidRPr="00BC5DC9">
        <w:rPr>
          <w:sz w:val="28"/>
          <w:szCs w:val="28"/>
        </w:rPr>
        <w:t xml:space="preserve">. По результатам проведенных проверок в случае выявления нарушений прав заявителей, нарушений соблюдения положений административного регламента соответственно Министр, директор </w:t>
      </w:r>
      <w:r w:rsidR="00EA2569">
        <w:rPr>
          <w:sz w:val="28"/>
          <w:szCs w:val="28"/>
        </w:rPr>
        <w:t>«МФЦ»</w:t>
      </w:r>
      <w:r w:rsidR="00BC5DC9" w:rsidRPr="00BC5DC9">
        <w:rPr>
          <w:sz w:val="28"/>
          <w:szCs w:val="28"/>
        </w:rPr>
        <w:t xml:space="preserve"> рассматривают вопрос о привлечении виновных лиц к дисциплинарной ответственности.</w:t>
      </w:r>
    </w:p>
    <w:p w14:paraId="0801CC6A" w14:textId="77777777" w:rsidR="00BC5DC9" w:rsidRPr="00BC5DC9" w:rsidRDefault="00BC5DC9" w:rsidP="00BC5DC9">
      <w:pPr>
        <w:spacing w:after="1" w:line="220" w:lineRule="auto"/>
        <w:jc w:val="both"/>
        <w:rPr>
          <w:sz w:val="28"/>
          <w:szCs w:val="28"/>
        </w:rPr>
      </w:pPr>
    </w:p>
    <w:p w14:paraId="480BC564" w14:textId="77777777" w:rsidR="00BC5DC9" w:rsidRPr="00BC5DC9" w:rsidRDefault="00D8172E" w:rsidP="00BC5DC9">
      <w:pPr>
        <w:spacing w:after="1" w:line="220" w:lineRule="auto"/>
        <w:jc w:val="center"/>
        <w:rPr>
          <w:sz w:val="28"/>
          <w:szCs w:val="28"/>
        </w:rPr>
      </w:pPr>
      <w:r w:rsidRPr="00D8172E">
        <w:rPr>
          <w:b/>
          <w:sz w:val="28"/>
          <w:szCs w:val="28"/>
        </w:rPr>
        <w:t xml:space="preserve">4.3. </w:t>
      </w:r>
      <w:r w:rsidR="00BC5DC9" w:rsidRPr="00BC5DC9">
        <w:rPr>
          <w:b/>
          <w:sz w:val="28"/>
          <w:szCs w:val="28"/>
        </w:rPr>
        <w:t>Ответственность должностных лиц Министерства, сотрудников</w:t>
      </w:r>
    </w:p>
    <w:p w14:paraId="06A060BA" w14:textId="77777777" w:rsidR="00BC5DC9" w:rsidRPr="00BC5DC9" w:rsidRDefault="00BC5DC9" w:rsidP="00BC5DC9">
      <w:pPr>
        <w:spacing w:after="1" w:line="220" w:lineRule="auto"/>
        <w:jc w:val="center"/>
        <w:rPr>
          <w:sz w:val="28"/>
          <w:szCs w:val="28"/>
        </w:rPr>
      </w:pPr>
      <w:r w:rsidRPr="00BC5DC9">
        <w:rPr>
          <w:b/>
          <w:sz w:val="28"/>
          <w:szCs w:val="28"/>
        </w:rPr>
        <w:t xml:space="preserve">филиалов </w:t>
      </w:r>
      <w:r w:rsidR="00EA2569">
        <w:rPr>
          <w:b/>
          <w:sz w:val="28"/>
          <w:szCs w:val="28"/>
        </w:rPr>
        <w:t>«МФЦ»</w:t>
      </w:r>
      <w:r w:rsidRPr="00BC5DC9">
        <w:rPr>
          <w:b/>
          <w:sz w:val="28"/>
          <w:szCs w:val="28"/>
        </w:rPr>
        <w:t xml:space="preserve"> за решения и действия (бездействие),</w:t>
      </w:r>
    </w:p>
    <w:p w14:paraId="51AB796A" w14:textId="77777777" w:rsidR="00BC5DC9" w:rsidRPr="00BC5DC9" w:rsidRDefault="00BC5DC9" w:rsidP="00BC5DC9">
      <w:pPr>
        <w:spacing w:after="1" w:line="220" w:lineRule="auto"/>
        <w:jc w:val="center"/>
        <w:rPr>
          <w:sz w:val="28"/>
          <w:szCs w:val="28"/>
        </w:rPr>
      </w:pPr>
      <w:r w:rsidRPr="00BC5DC9">
        <w:rPr>
          <w:b/>
          <w:sz w:val="28"/>
          <w:szCs w:val="28"/>
        </w:rPr>
        <w:t>принимаемые (осуществляемые) ими в ходе предоставления</w:t>
      </w:r>
    </w:p>
    <w:p w14:paraId="3A5DBA0A"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w:t>
      </w:r>
    </w:p>
    <w:p w14:paraId="38B6E601" w14:textId="77777777" w:rsidR="00BC5DC9" w:rsidRPr="00BC5DC9" w:rsidRDefault="00BC5DC9" w:rsidP="00BC5DC9">
      <w:pPr>
        <w:spacing w:after="1" w:line="220" w:lineRule="auto"/>
        <w:jc w:val="both"/>
        <w:rPr>
          <w:sz w:val="28"/>
          <w:szCs w:val="28"/>
        </w:rPr>
      </w:pPr>
    </w:p>
    <w:p w14:paraId="5BA27C11" w14:textId="13D588E3" w:rsidR="00BC5DC9" w:rsidRPr="00BC5DC9" w:rsidRDefault="00D8172E" w:rsidP="00BC5DC9">
      <w:pPr>
        <w:spacing w:after="1" w:line="220" w:lineRule="auto"/>
        <w:ind w:firstLine="540"/>
        <w:jc w:val="both"/>
        <w:rPr>
          <w:sz w:val="28"/>
          <w:szCs w:val="28"/>
        </w:rPr>
      </w:pPr>
      <w:r w:rsidRPr="00D8172E">
        <w:rPr>
          <w:sz w:val="28"/>
          <w:szCs w:val="28"/>
        </w:rPr>
        <w:t>4.3</w:t>
      </w:r>
      <w:r w:rsidR="00BC5DC9" w:rsidRPr="00BC5DC9">
        <w:rPr>
          <w:sz w:val="28"/>
          <w:szCs w:val="28"/>
        </w:rPr>
        <w:t>.</w:t>
      </w:r>
      <w:r w:rsidRPr="00D8172E">
        <w:rPr>
          <w:sz w:val="28"/>
          <w:szCs w:val="28"/>
        </w:rPr>
        <w:t>1.</w:t>
      </w:r>
      <w:r w:rsidR="00BC5DC9" w:rsidRPr="00BC5DC9">
        <w:rPr>
          <w:sz w:val="28"/>
          <w:szCs w:val="28"/>
        </w:rPr>
        <w:t xml:space="preserve"> Персональная ответственность должностных лиц Министерства, сотрудников филиалов </w:t>
      </w:r>
      <w:r w:rsidR="00EA2569">
        <w:rPr>
          <w:sz w:val="28"/>
          <w:szCs w:val="28"/>
        </w:rPr>
        <w:t>«МФЦ»</w:t>
      </w:r>
      <w:r w:rsidR="00BC5DC9" w:rsidRPr="00BC5DC9">
        <w:rPr>
          <w:sz w:val="28"/>
          <w:szCs w:val="28"/>
        </w:rPr>
        <w:t xml:space="preserve"> за решения и действия (бездействие), принимаемые (осуществляемые) в ходе предоставления государственной услуги, закрепляется в их должностных регламентах (должностных инструкциях), разработанных в соответствии с требованиями законодательства Российской Федерации и законодательства Смоленской области.</w:t>
      </w:r>
    </w:p>
    <w:p w14:paraId="037E91DD" w14:textId="77777777" w:rsidR="00BC5DC9" w:rsidRPr="00677D99" w:rsidRDefault="00BC5DC9" w:rsidP="00D8172E">
      <w:pPr>
        <w:spacing w:after="1" w:line="220" w:lineRule="auto"/>
        <w:outlineLvl w:val="2"/>
        <w:rPr>
          <w:sz w:val="28"/>
          <w:szCs w:val="28"/>
        </w:rPr>
      </w:pPr>
    </w:p>
    <w:p w14:paraId="29AE7E2A" w14:textId="77777777" w:rsidR="00BC5DC9" w:rsidRPr="00BC5DC9" w:rsidRDefault="00D8172E" w:rsidP="00BC5DC9">
      <w:pPr>
        <w:spacing w:after="1" w:line="220" w:lineRule="auto"/>
        <w:jc w:val="center"/>
        <w:rPr>
          <w:sz w:val="28"/>
          <w:szCs w:val="28"/>
        </w:rPr>
      </w:pPr>
      <w:r w:rsidRPr="00D8172E">
        <w:rPr>
          <w:b/>
          <w:sz w:val="28"/>
          <w:szCs w:val="28"/>
        </w:rPr>
        <w:t xml:space="preserve">4.4. </w:t>
      </w:r>
      <w:r w:rsidR="00BC5DC9" w:rsidRPr="00BC5DC9">
        <w:rPr>
          <w:b/>
          <w:sz w:val="28"/>
          <w:szCs w:val="28"/>
        </w:rPr>
        <w:t>Порядок и формы контроля за предоставлением</w:t>
      </w:r>
    </w:p>
    <w:p w14:paraId="262AD18C" w14:textId="77777777" w:rsidR="00BC5DC9" w:rsidRPr="00BC5DC9" w:rsidRDefault="00BC5DC9" w:rsidP="00BC5DC9">
      <w:pPr>
        <w:spacing w:after="1" w:line="220" w:lineRule="auto"/>
        <w:jc w:val="center"/>
        <w:rPr>
          <w:sz w:val="28"/>
          <w:szCs w:val="28"/>
        </w:rPr>
      </w:pPr>
      <w:r w:rsidRPr="00BC5DC9">
        <w:rPr>
          <w:b/>
          <w:sz w:val="28"/>
          <w:szCs w:val="28"/>
        </w:rPr>
        <w:t>государственной услуги, в том числе со стороны</w:t>
      </w:r>
    </w:p>
    <w:p w14:paraId="53B5BBDA" w14:textId="77777777" w:rsidR="00BC5DC9" w:rsidRPr="00BC5DC9" w:rsidRDefault="00BC5DC9" w:rsidP="00BC5DC9">
      <w:pPr>
        <w:spacing w:after="1" w:line="220" w:lineRule="auto"/>
        <w:jc w:val="center"/>
        <w:rPr>
          <w:sz w:val="28"/>
          <w:szCs w:val="28"/>
        </w:rPr>
      </w:pPr>
      <w:r w:rsidRPr="00BC5DC9">
        <w:rPr>
          <w:b/>
          <w:sz w:val="28"/>
          <w:szCs w:val="28"/>
        </w:rPr>
        <w:t>граждан, их объединений, организаций</w:t>
      </w:r>
    </w:p>
    <w:p w14:paraId="7DF48BC8" w14:textId="77777777" w:rsidR="00BC5DC9" w:rsidRPr="00BC5DC9" w:rsidRDefault="00BC5DC9" w:rsidP="00BC5DC9">
      <w:pPr>
        <w:spacing w:after="1" w:line="220" w:lineRule="auto"/>
        <w:jc w:val="both"/>
        <w:rPr>
          <w:sz w:val="28"/>
          <w:szCs w:val="28"/>
        </w:rPr>
      </w:pPr>
    </w:p>
    <w:p w14:paraId="29A385F2" w14:textId="77777777" w:rsidR="00BC5DC9" w:rsidRPr="00BC5DC9" w:rsidRDefault="00D8172E" w:rsidP="00BC5DC9">
      <w:pPr>
        <w:spacing w:after="1" w:line="220" w:lineRule="auto"/>
        <w:ind w:firstLine="540"/>
        <w:jc w:val="both"/>
        <w:rPr>
          <w:sz w:val="28"/>
          <w:szCs w:val="28"/>
        </w:rPr>
      </w:pPr>
      <w:r w:rsidRPr="00D8172E">
        <w:rPr>
          <w:sz w:val="28"/>
          <w:szCs w:val="28"/>
        </w:rPr>
        <w:t>4.4</w:t>
      </w:r>
      <w:r w:rsidR="00BC5DC9" w:rsidRPr="00BC5DC9">
        <w:rPr>
          <w:sz w:val="28"/>
          <w:szCs w:val="28"/>
        </w:rPr>
        <w:t>.</w:t>
      </w:r>
      <w:r w:rsidRPr="00D8172E">
        <w:rPr>
          <w:sz w:val="28"/>
          <w:szCs w:val="28"/>
        </w:rPr>
        <w:t>1.</w:t>
      </w:r>
      <w:r w:rsidR="00BC5DC9" w:rsidRPr="00BC5DC9">
        <w:rPr>
          <w:sz w:val="28"/>
          <w:szCs w:val="28"/>
        </w:rPr>
        <w:t xml:space="preserve"> Контроль за предоставлением государственной услуги со стороны граждан, их объединений, организаций осуществляется путем получения </w:t>
      </w:r>
      <w:r w:rsidR="00BC5DC9" w:rsidRPr="00BC5DC9">
        <w:rPr>
          <w:sz w:val="28"/>
          <w:szCs w:val="28"/>
        </w:rPr>
        <w:lastRenderedPageBreak/>
        <w:t xml:space="preserve">информации о наличии в действиях (бездействии) должностных лиц Министерства, сотрудников филиалов </w:t>
      </w:r>
      <w:r w:rsidR="00EA2569">
        <w:rPr>
          <w:sz w:val="28"/>
          <w:szCs w:val="28"/>
        </w:rPr>
        <w:t>«МФЦ»</w:t>
      </w:r>
      <w:r w:rsidR="00BC5DC9" w:rsidRPr="00BC5DC9">
        <w:rPr>
          <w:sz w:val="28"/>
          <w:szCs w:val="28"/>
        </w:rPr>
        <w:t>, а также в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01566C5C" w14:textId="77777777" w:rsidR="00BC5DC9" w:rsidRPr="00BC5DC9" w:rsidRDefault="00D8172E" w:rsidP="00BC5DC9">
      <w:pPr>
        <w:spacing w:before="220" w:after="1" w:line="220" w:lineRule="auto"/>
        <w:ind w:firstLine="540"/>
        <w:jc w:val="both"/>
        <w:rPr>
          <w:sz w:val="28"/>
          <w:szCs w:val="28"/>
        </w:rPr>
      </w:pPr>
      <w:r w:rsidRPr="00D8172E">
        <w:rPr>
          <w:sz w:val="28"/>
          <w:szCs w:val="28"/>
        </w:rPr>
        <w:t>4.4.2.</w:t>
      </w:r>
      <w:r w:rsidR="00BC5DC9" w:rsidRPr="00BC5DC9">
        <w:rPr>
          <w:sz w:val="28"/>
          <w:szCs w:val="28"/>
        </w:rPr>
        <w:t xml:space="preserve"> При предоставлении заявителям документов, являющихся результатом предоставления государственной услуги, способом, указанным в уведомлении о предоставлении государственной услуги, специалист, ответственный за документационное обеспечение, сотрудники филиалов </w:t>
      </w:r>
      <w:r w:rsidR="00EA2569">
        <w:rPr>
          <w:sz w:val="28"/>
          <w:szCs w:val="28"/>
        </w:rPr>
        <w:t>«МФЦ»</w:t>
      </w:r>
      <w:r w:rsidR="00BC5DC9" w:rsidRPr="00BC5DC9">
        <w:rPr>
          <w:sz w:val="28"/>
          <w:szCs w:val="28"/>
        </w:rPr>
        <w:t xml:space="preserve"> информируют их о возможности оценить качество предоставленной государственной услуги на специализированном сайте </w:t>
      </w:r>
      <w:r w:rsidR="00EA2569">
        <w:rPr>
          <w:sz w:val="28"/>
          <w:szCs w:val="28"/>
        </w:rPr>
        <w:t>«</w:t>
      </w:r>
      <w:r w:rsidR="00BC5DC9" w:rsidRPr="00BC5DC9">
        <w:rPr>
          <w:sz w:val="28"/>
          <w:szCs w:val="28"/>
        </w:rPr>
        <w:t>Ваш контроль</w:t>
      </w:r>
      <w:r w:rsidR="00EA2569">
        <w:rPr>
          <w:sz w:val="28"/>
          <w:szCs w:val="28"/>
        </w:rPr>
        <w:t>»</w:t>
      </w:r>
      <w:r w:rsidR="00BC5DC9" w:rsidRPr="00BC5DC9">
        <w:rPr>
          <w:sz w:val="28"/>
          <w:szCs w:val="28"/>
        </w:rPr>
        <w:t xml:space="preserve"> в информационно-телекоммуникационной сети Интернет, в</w:t>
      </w:r>
      <w:r w:rsidR="00EA2569">
        <w:rPr>
          <w:sz w:val="28"/>
          <w:szCs w:val="28"/>
        </w:rPr>
        <w:t xml:space="preserve"> «личном кабинете»</w:t>
      </w:r>
      <w:r w:rsidR="00BC5DC9" w:rsidRPr="00BC5DC9">
        <w:rPr>
          <w:sz w:val="28"/>
          <w:szCs w:val="28"/>
        </w:rPr>
        <w:t xml:space="preserve"> на Едином портале, а также иными способами, установленными порядком сбора и анализа обратной связи, утвержденным правовым актом Министерства.</w:t>
      </w:r>
    </w:p>
    <w:p w14:paraId="6B87B7EC" w14:textId="77777777" w:rsidR="00BC5DC9" w:rsidRPr="00BC5DC9" w:rsidRDefault="00BC5DC9" w:rsidP="00BC5DC9">
      <w:pPr>
        <w:spacing w:after="1" w:line="220" w:lineRule="auto"/>
        <w:jc w:val="both"/>
        <w:rPr>
          <w:sz w:val="28"/>
          <w:szCs w:val="28"/>
        </w:rPr>
      </w:pPr>
    </w:p>
    <w:p w14:paraId="50A7C2E9" w14:textId="77777777" w:rsidR="00BC5DC9" w:rsidRPr="00BC5DC9" w:rsidRDefault="00D8172E" w:rsidP="00BC5DC9">
      <w:pPr>
        <w:spacing w:after="1" w:line="220" w:lineRule="auto"/>
        <w:jc w:val="center"/>
        <w:rPr>
          <w:sz w:val="28"/>
          <w:szCs w:val="28"/>
        </w:rPr>
      </w:pPr>
      <w:r w:rsidRPr="00D8172E">
        <w:rPr>
          <w:b/>
          <w:sz w:val="28"/>
          <w:szCs w:val="28"/>
        </w:rPr>
        <w:t xml:space="preserve">5. </w:t>
      </w:r>
      <w:r w:rsidR="00BC5DC9" w:rsidRPr="00BC5DC9">
        <w:rPr>
          <w:b/>
          <w:sz w:val="28"/>
          <w:szCs w:val="28"/>
        </w:rPr>
        <w:t>Досудебный (внесудебный) порядок обжалования решений</w:t>
      </w:r>
    </w:p>
    <w:p w14:paraId="4EED327F" w14:textId="77777777" w:rsidR="00BC5DC9" w:rsidRPr="00BC5DC9" w:rsidRDefault="00BC5DC9" w:rsidP="00BC5DC9">
      <w:pPr>
        <w:spacing w:after="1" w:line="220" w:lineRule="auto"/>
        <w:jc w:val="center"/>
        <w:rPr>
          <w:sz w:val="28"/>
          <w:szCs w:val="28"/>
        </w:rPr>
      </w:pPr>
      <w:r w:rsidRPr="00BC5DC9">
        <w:rPr>
          <w:b/>
          <w:sz w:val="28"/>
          <w:szCs w:val="28"/>
        </w:rPr>
        <w:t>и действий (бездействия) Министерства, его должностных лиц,</w:t>
      </w:r>
    </w:p>
    <w:p w14:paraId="7CB70168" w14:textId="77777777" w:rsidR="00BC5DC9" w:rsidRPr="00BC5DC9" w:rsidRDefault="00BC5DC9" w:rsidP="00BC5DC9">
      <w:pPr>
        <w:spacing w:after="1" w:line="220" w:lineRule="auto"/>
        <w:jc w:val="center"/>
        <w:rPr>
          <w:sz w:val="28"/>
          <w:szCs w:val="28"/>
        </w:rPr>
      </w:pPr>
      <w:r w:rsidRPr="00BC5DC9">
        <w:rPr>
          <w:b/>
          <w:sz w:val="28"/>
          <w:szCs w:val="28"/>
        </w:rPr>
        <w:t xml:space="preserve">государственных гражданских служащих, филиалов </w:t>
      </w:r>
      <w:r w:rsidR="00EA2569">
        <w:rPr>
          <w:b/>
          <w:sz w:val="28"/>
          <w:szCs w:val="28"/>
        </w:rPr>
        <w:t>«</w:t>
      </w:r>
      <w:r w:rsidRPr="00BC5DC9">
        <w:rPr>
          <w:b/>
          <w:sz w:val="28"/>
          <w:szCs w:val="28"/>
        </w:rPr>
        <w:t>МФЦ</w:t>
      </w:r>
      <w:r w:rsidR="00EA2569">
        <w:rPr>
          <w:b/>
          <w:sz w:val="28"/>
          <w:szCs w:val="28"/>
        </w:rPr>
        <w:t>»</w:t>
      </w:r>
      <w:r w:rsidRPr="00BC5DC9">
        <w:rPr>
          <w:b/>
          <w:sz w:val="28"/>
          <w:szCs w:val="28"/>
        </w:rPr>
        <w:t>,</w:t>
      </w:r>
    </w:p>
    <w:p w14:paraId="13BDF9BB" w14:textId="77777777" w:rsidR="00BC5DC9" w:rsidRPr="00BC5DC9" w:rsidRDefault="00BC5DC9" w:rsidP="00BC5DC9">
      <w:pPr>
        <w:spacing w:after="1" w:line="220" w:lineRule="auto"/>
        <w:jc w:val="center"/>
        <w:rPr>
          <w:sz w:val="28"/>
          <w:szCs w:val="28"/>
        </w:rPr>
      </w:pPr>
      <w:r w:rsidRPr="00BC5DC9">
        <w:rPr>
          <w:b/>
          <w:sz w:val="28"/>
          <w:szCs w:val="28"/>
        </w:rPr>
        <w:t xml:space="preserve">сотрудников филиалов </w:t>
      </w:r>
      <w:r w:rsidR="00EA2569">
        <w:rPr>
          <w:b/>
          <w:sz w:val="28"/>
          <w:szCs w:val="28"/>
        </w:rPr>
        <w:t>«</w:t>
      </w:r>
      <w:r w:rsidRPr="00BC5DC9">
        <w:rPr>
          <w:b/>
          <w:sz w:val="28"/>
          <w:szCs w:val="28"/>
        </w:rPr>
        <w:t>МФЦ</w:t>
      </w:r>
      <w:r w:rsidR="00EA2569">
        <w:rPr>
          <w:b/>
          <w:sz w:val="28"/>
          <w:szCs w:val="28"/>
        </w:rPr>
        <w:t>»</w:t>
      </w:r>
    </w:p>
    <w:p w14:paraId="7A2233A7" w14:textId="77777777" w:rsidR="00BC5DC9" w:rsidRPr="00BC5DC9" w:rsidRDefault="00BC5DC9" w:rsidP="00BC5DC9">
      <w:pPr>
        <w:spacing w:after="1" w:line="220" w:lineRule="auto"/>
        <w:jc w:val="both"/>
        <w:rPr>
          <w:sz w:val="28"/>
          <w:szCs w:val="28"/>
        </w:rPr>
      </w:pPr>
    </w:p>
    <w:p w14:paraId="0D247AC4" w14:textId="77777777" w:rsidR="00BC5DC9" w:rsidRPr="003A0677" w:rsidRDefault="00BC5DC9" w:rsidP="00BC5DC9">
      <w:pPr>
        <w:spacing w:after="1" w:line="220" w:lineRule="auto"/>
        <w:jc w:val="center"/>
        <w:outlineLvl w:val="2"/>
        <w:rPr>
          <w:sz w:val="28"/>
          <w:szCs w:val="28"/>
        </w:rPr>
      </w:pPr>
      <w:bookmarkStart w:id="36" w:name="P584"/>
      <w:bookmarkEnd w:id="36"/>
    </w:p>
    <w:p w14:paraId="4B8676A9" w14:textId="77777777" w:rsidR="00BC5DC9" w:rsidRPr="00BC5DC9" w:rsidRDefault="00D8172E" w:rsidP="00BC5DC9">
      <w:pPr>
        <w:spacing w:after="1" w:line="220" w:lineRule="auto"/>
        <w:jc w:val="center"/>
        <w:rPr>
          <w:sz w:val="28"/>
          <w:szCs w:val="28"/>
        </w:rPr>
      </w:pPr>
      <w:r>
        <w:rPr>
          <w:b/>
          <w:sz w:val="28"/>
          <w:szCs w:val="28"/>
        </w:rPr>
        <w:t>5.1. И</w:t>
      </w:r>
      <w:r w:rsidR="00BC5DC9" w:rsidRPr="00BC5DC9">
        <w:rPr>
          <w:b/>
          <w:sz w:val="28"/>
          <w:szCs w:val="28"/>
        </w:rPr>
        <w:t>нформация для заинтересованных лиц об их праве</w:t>
      </w:r>
    </w:p>
    <w:p w14:paraId="008319D9" w14:textId="77777777" w:rsidR="00BC5DC9" w:rsidRPr="00BC5DC9" w:rsidRDefault="00BC5DC9" w:rsidP="00BC5DC9">
      <w:pPr>
        <w:spacing w:after="1" w:line="220" w:lineRule="auto"/>
        <w:jc w:val="center"/>
        <w:rPr>
          <w:sz w:val="28"/>
          <w:szCs w:val="28"/>
        </w:rPr>
      </w:pPr>
      <w:r w:rsidRPr="00BC5DC9">
        <w:rPr>
          <w:b/>
          <w:sz w:val="28"/>
          <w:szCs w:val="28"/>
        </w:rPr>
        <w:t>на досудебное (внесудебное) обжалование действий</w:t>
      </w:r>
    </w:p>
    <w:p w14:paraId="40835540" w14:textId="77777777" w:rsidR="00BC5DC9" w:rsidRPr="00BC5DC9" w:rsidRDefault="00BC5DC9" w:rsidP="00BC5DC9">
      <w:pPr>
        <w:spacing w:after="1" w:line="220" w:lineRule="auto"/>
        <w:jc w:val="center"/>
        <w:rPr>
          <w:sz w:val="28"/>
          <w:szCs w:val="28"/>
        </w:rPr>
      </w:pPr>
      <w:r w:rsidRPr="00BC5DC9">
        <w:rPr>
          <w:b/>
          <w:sz w:val="28"/>
          <w:szCs w:val="28"/>
        </w:rPr>
        <w:t>(бездействия) и (или) решений, принятых (осуществленных)</w:t>
      </w:r>
    </w:p>
    <w:p w14:paraId="096A53AB" w14:textId="77777777" w:rsidR="00BC5DC9" w:rsidRPr="00BC5DC9" w:rsidRDefault="00BC5DC9" w:rsidP="00BC5DC9">
      <w:pPr>
        <w:spacing w:after="1" w:line="220" w:lineRule="auto"/>
        <w:jc w:val="center"/>
        <w:rPr>
          <w:sz w:val="28"/>
          <w:szCs w:val="28"/>
        </w:rPr>
      </w:pPr>
      <w:r w:rsidRPr="00BC5DC9">
        <w:rPr>
          <w:b/>
          <w:sz w:val="28"/>
          <w:szCs w:val="28"/>
        </w:rPr>
        <w:t>в ходе предоставления государственной услуги</w:t>
      </w:r>
    </w:p>
    <w:p w14:paraId="4F1876C6" w14:textId="77777777" w:rsidR="00BC5DC9" w:rsidRPr="00BC5DC9" w:rsidRDefault="00BC5DC9" w:rsidP="00BC5DC9">
      <w:pPr>
        <w:spacing w:after="1" w:line="220" w:lineRule="auto"/>
        <w:jc w:val="both"/>
        <w:rPr>
          <w:sz w:val="28"/>
          <w:szCs w:val="28"/>
        </w:rPr>
      </w:pPr>
    </w:p>
    <w:p w14:paraId="789177D9" w14:textId="77777777" w:rsidR="00BC5DC9" w:rsidRPr="00BC5DC9" w:rsidRDefault="00D8172E" w:rsidP="00BC5DC9">
      <w:pPr>
        <w:spacing w:after="1" w:line="220" w:lineRule="auto"/>
        <w:ind w:firstLine="540"/>
        <w:jc w:val="both"/>
        <w:rPr>
          <w:sz w:val="28"/>
          <w:szCs w:val="28"/>
        </w:rPr>
      </w:pPr>
      <w:r w:rsidRPr="003A0677">
        <w:rPr>
          <w:sz w:val="28"/>
          <w:szCs w:val="28"/>
        </w:rPr>
        <w:t>5.1.1</w:t>
      </w:r>
      <w:r w:rsidR="00BC5DC9" w:rsidRPr="00BC5DC9">
        <w:rPr>
          <w:sz w:val="28"/>
          <w:szCs w:val="28"/>
        </w:rPr>
        <w:t xml:space="preserve">. Заявитель вправе обжаловать решения и действия (бездействие) Министерства, его должностных лиц, государственных гражданских служащих, филиалов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xml:space="preserve">, сотрудников филиалов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xml:space="preserve"> в досудебном (внесудебном) порядке.</w:t>
      </w:r>
    </w:p>
    <w:p w14:paraId="7FAFAB93" w14:textId="77777777" w:rsidR="00BC5DC9" w:rsidRPr="00BC5DC9" w:rsidRDefault="00D8172E" w:rsidP="00BC5DC9">
      <w:pPr>
        <w:spacing w:before="220" w:after="1" w:line="220" w:lineRule="auto"/>
        <w:ind w:firstLine="540"/>
        <w:jc w:val="both"/>
        <w:rPr>
          <w:sz w:val="28"/>
          <w:szCs w:val="28"/>
        </w:rPr>
      </w:pPr>
      <w:r w:rsidRPr="003A0677">
        <w:rPr>
          <w:sz w:val="28"/>
          <w:szCs w:val="28"/>
        </w:rPr>
        <w:t>5.1.2</w:t>
      </w:r>
      <w:r w:rsidR="00BC5DC9" w:rsidRPr="00BC5DC9">
        <w:rPr>
          <w:sz w:val="28"/>
          <w:szCs w:val="28"/>
        </w:rPr>
        <w:t xml:space="preserve">. Предметом досудебного (внесудебного) обжалования является решение или действие (бездействие) Министерства, его должностных лиц, государственных гражданских служащих, филиалов </w:t>
      </w:r>
      <w:r w:rsidR="00EA2569">
        <w:rPr>
          <w:sz w:val="28"/>
          <w:szCs w:val="28"/>
        </w:rPr>
        <w:t>«МФЦ»</w:t>
      </w:r>
      <w:r w:rsidR="00BC5DC9" w:rsidRPr="00BC5DC9">
        <w:rPr>
          <w:sz w:val="28"/>
          <w:szCs w:val="28"/>
        </w:rPr>
        <w:t xml:space="preserve">, сотрудников филиалов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xml:space="preserve"> по обращению заявителя, принятое или осуществленное ими в ходе предоставления государственной услуги.</w:t>
      </w:r>
    </w:p>
    <w:p w14:paraId="11562E66" w14:textId="77777777" w:rsidR="00BC5DC9" w:rsidRPr="00BC5DC9" w:rsidRDefault="00D8172E" w:rsidP="00BC5DC9">
      <w:pPr>
        <w:spacing w:before="220" w:after="1" w:line="220" w:lineRule="auto"/>
        <w:ind w:firstLine="540"/>
        <w:jc w:val="both"/>
        <w:rPr>
          <w:sz w:val="28"/>
          <w:szCs w:val="28"/>
        </w:rPr>
      </w:pPr>
      <w:r w:rsidRPr="003A0677">
        <w:rPr>
          <w:sz w:val="28"/>
          <w:szCs w:val="28"/>
        </w:rPr>
        <w:t>5.1.3</w:t>
      </w:r>
      <w:r w:rsidR="00BC5DC9" w:rsidRPr="00BC5DC9">
        <w:rPr>
          <w:sz w:val="28"/>
          <w:szCs w:val="28"/>
        </w:rPr>
        <w:t>. Заявитель имеет право обратиться с жалобой в досудебном (внесудебном) порядке, в том числе в следующих случаях:</w:t>
      </w:r>
    </w:p>
    <w:p w14:paraId="323ECC9B" w14:textId="77777777" w:rsidR="00BC5DC9" w:rsidRPr="00BC5DC9" w:rsidRDefault="00BC5DC9" w:rsidP="00BC5DC9">
      <w:pPr>
        <w:spacing w:before="220" w:after="1" w:line="220" w:lineRule="auto"/>
        <w:ind w:firstLine="540"/>
        <w:jc w:val="both"/>
        <w:rPr>
          <w:sz w:val="28"/>
          <w:szCs w:val="28"/>
        </w:rPr>
      </w:pPr>
      <w:r w:rsidRPr="00BC5DC9">
        <w:rPr>
          <w:sz w:val="28"/>
          <w:szCs w:val="28"/>
        </w:rPr>
        <w:t>1) нарушение срока регистрации заявления;</w:t>
      </w:r>
    </w:p>
    <w:p w14:paraId="2E3C3013" w14:textId="77777777" w:rsidR="00BC5DC9" w:rsidRPr="00BC5DC9" w:rsidRDefault="00BC5DC9" w:rsidP="00BC5DC9">
      <w:pPr>
        <w:spacing w:before="220" w:after="1" w:line="220" w:lineRule="auto"/>
        <w:ind w:firstLine="540"/>
        <w:jc w:val="both"/>
        <w:rPr>
          <w:sz w:val="28"/>
          <w:szCs w:val="28"/>
        </w:rPr>
      </w:pPr>
      <w:r w:rsidRPr="00BC5DC9">
        <w:rPr>
          <w:sz w:val="28"/>
          <w:szCs w:val="28"/>
        </w:rPr>
        <w:t>2) нарушение срока предоставления государственной услуги;</w:t>
      </w:r>
    </w:p>
    <w:p w14:paraId="560D139B" w14:textId="77777777" w:rsidR="00BC5DC9" w:rsidRPr="00BC5DC9" w:rsidRDefault="00BC5DC9" w:rsidP="00BC5DC9">
      <w:pPr>
        <w:spacing w:before="220" w:after="1" w:line="220" w:lineRule="auto"/>
        <w:ind w:firstLine="540"/>
        <w:jc w:val="both"/>
        <w:rPr>
          <w:sz w:val="28"/>
          <w:szCs w:val="28"/>
        </w:rPr>
      </w:pPr>
      <w:r w:rsidRPr="00BC5DC9">
        <w:rPr>
          <w:sz w:val="28"/>
          <w:szCs w:val="28"/>
        </w:rPr>
        <w:t>3) требование у заявителя документов, не предусмотренных законодательством для предоставления государственной услуги;</w:t>
      </w:r>
    </w:p>
    <w:p w14:paraId="4EB5FED2"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4) отказ в приеме документов, предоставление которых предусмотрено законодательством для предоставления государственной услуги, у заявителя;</w:t>
      </w:r>
    </w:p>
    <w:p w14:paraId="36FD8C24" w14:textId="77777777" w:rsidR="00BC5DC9" w:rsidRPr="00BC5DC9" w:rsidRDefault="00BC5DC9" w:rsidP="00BC5DC9">
      <w:pPr>
        <w:spacing w:before="220" w:after="1" w:line="220" w:lineRule="auto"/>
        <w:ind w:firstLine="540"/>
        <w:jc w:val="both"/>
        <w:rPr>
          <w:sz w:val="28"/>
          <w:szCs w:val="28"/>
        </w:rPr>
      </w:pPr>
      <w:r w:rsidRPr="00BC5DC9">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w:t>
      </w:r>
    </w:p>
    <w:p w14:paraId="37F6105A" w14:textId="77777777" w:rsidR="00BC5DC9" w:rsidRPr="00BC5DC9" w:rsidRDefault="00BC5DC9" w:rsidP="00BC5DC9">
      <w:pPr>
        <w:spacing w:before="220" w:after="1" w:line="220" w:lineRule="auto"/>
        <w:ind w:firstLine="540"/>
        <w:jc w:val="both"/>
        <w:rPr>
          <w:sz w:val="28"/>
          <w:szCs w:val="28"/>
        </w:rPr>
      </w:pPr>
      <w:r w:rsidRPr="00BC5DC9">
        <w:rPr>
          <w:sz w:val="28"/>
          <w:szCs w:val="28"/>
        </w:rPr>
        <w:t>6) требование с заявителя при предоставлении государственной услуги платы, не предусмотренной законодательством;</w:t>
      </w:r>
    </w:p>
    <w:p w14:paraId="75DE2D46" w14:textId="77777777" w:rsidR="00BC5DC9" w:rsidRPr="00BC5DC9" w:rsidRDefault="00BC5DC9" w:rsidP="00BC5DC9">
      <w:pPr>
        <w:spacing w:before="220" w:after="1" w:line="220" w:lineRule="auto"/>
        <w:ind w:firstLine="540"/>
        <w:jc w:val="both"/>
        <w:rPr>
          <w:sz w:val="28"/>
          <w:szCs w:val="28"/>
        </w:rPr>
      </w:pPr>
      <w:r w:rsidRPr="00BC5DC9">
        <w:rPr>
          <w:sz w:val="28"/>
          <w:szCs w:val="28"/>
        </w:rPr>
        <w:t>7) отказ Министерства, его должностных лиц, государственных гражданских служащих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77BDBCD" w14:textId="77777777" w:rsidR="00BC5DC9" w:rsidRPr="00BC5DC9" w:rsidRDefault="00BC5DC9" w:rsidP="00BC5DC9">
      <w:pPr>
        <w:spacing w:before="220" w:after="1" w:line="220" w:lineRule="auto"/>
        <w:ind w:firstLine="540"/>
        <w:jc w:val="both"/>
        <w:rPr>
          <w:sz w:val="28"/>
          <w:szCs w:val="28"/>
        </w:rPr>
      </w:pPr>
      <w:r w:rsidRPr="00BC5DC9">
        <w:rPr>
          <w:sz w:val="28"/>
          <w:szCs w:val="28"/>
        </w:rPr>
        <w:t>8) нарушение срока или порядка выдачи документов по результатам предоставления государственной услуги;</w:t>
      </w:r>
    </w:p>
    <w:p w14:paraId="15AC2D9A" w14:textId="77777777" w:rsidR="00BC5DC9" w:rsidRPr="00BC5DC9" w:rsidRDefault="00BC5DC9" w:rsidP="00BC5DC9">
      <w:pPr>
        <w:spacing w:before="220" w:after="1" w:line="220" w:lineRule="auto"/>
        <w:ind w:firstLine="540"/>
        <w:jc w:val="both"/>
        <w:rPr>
          <w:sz w:val="28"/>
          <w:szCs w:val="28"/>
        </w:rPr>
      </w:pPr>
      <w:r w:rsidRPr="00BC5DC9">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w:t>
      </w:r>
    </w:p>
    <w:p w14:paraId="095E3687"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w:anchor="P217">
        <w:r w:rsidRPr="00BB3423">
          <w:rPr>
            <w:sz w:val="28"/>
            <w:szCs w:val="28"/>
          </w:rPr>
          <w:t xml:space="preserve">подпунктом 3 пункта </w:t>
        </w:r>
        <w:r w:rsidR="00BB3423" w:rsidRPr="00BB3423">
          <w:rPr>
            <w:sz w:val="28"/>
            <w:szCs w:val="28"/>
          </w:rPr>
          <w:t>2.8.10</w:t>
        </w:r>
      </w:hyperlink>
      <w:r w:rsidRPr="00BB3423">
        <w:rPr>
          <w:sz w:val="28"/>
          <w:szCs w:val="28"/>
        </w:rPr>
        <w:t xml:space="preserve"> административного регламента.</w:t>
      </w:r>
    </w:p>
    <w:p w14:paraId="7E5E9AC0" w14:textId="77777777" w:rsidR="00BC5DC9" w:rsidRPr="00BC5DC9" w:rsidRDefault="00BC5DC9" w:rsidP="00BC5DC9">
      <w:pPr>
        <w:spacing w:before="220" w:after="1" w:line="220" w:lineRule="auto"/>
        <w:ind w:firstLine="540"/>
        <w:jc w:val="both"/>
        <w:rPr>
          <w:sz w:val="28"/>
          <w:szCs w:val="28"/>
        </w:rPr>
      </w:pPr>
      <w:r w:rsidRPr="00BC5DC9">
        <w:rPr>
          <w:sz w:val="28"/>
          <w:szCs w:val="28"/>
        </w:rPr>
        <w:t>Информация, указанная в настоящем подразделе, подлежит обязательному размещению на Едином портале, Министерство обеспечивает размещение и актуализацию вышеуказанной информации в региональном Реестре.</w:t>
      </w:r>
    </w:p>
    <w:p w14:paraId="0E63C36B" w14:textId="77777777" w:rsidR="00BC5DC9" w:rsidRPr="00BC5DC9" w:rsidRDefault="00BC5DC9" w:rsidP="00BC5DC9">
      <w:pPr>
        <w:spacing w:after="1" w:line="220" w:lineRule="auto"/>
        <w:jc w:val="both"/>
        <w:rPr>
          <w:sz w:val="28"/>
          <w:szCs w:val="28"/>
        </w:rPr>
      </w:pPr>
    </w:p>
    <w:p w14:paraId="244CA987" w14:textId="77777777" w:rsidR="00BC5DC9" w:rsidRPr="00BC5DC9" w:rsidRDefault="00D8172E" w:rsidP="00BC5DC9">
      <w:pPr>
        <w:spacing w:after="1" w:line="220" w:lineRule="auto"/>
        <w:jc w:val="center"/>
        <w:rPr>
          <w:sz w:val="28"/>
          <w:szCs w:val="28"/>
        </w:rPr>
      </w:pPr>
      <w:bookmarkStart w:id="37" w:name="P605"/>
      <w:bookmarkEnd w:id="37"/>
      <w:r w:rsidRPr="00D8172E">
        <w:rPr>
          <w:b/>
          <w:sz w:val="28"/>
          <w:szCs w:val="28"/>
        </w:rPr>
        <w:t xml:space="preserve">5.2. </w:t>
      </w:r>
      <w:r w:rsidR="00BC5DC9" w:rsidRPr="00BC5DC9">
        <w:rPr>
          <w:b/>
          <w:sz w:val="28"/>
          <w:szCs w:val="28"/>
        </w:rPr>
        <w:t>Нормативные правовые акты, регулирующие порядок</w:t>
      </w:r>
    </w:p>
    <w:p w14:paraId="2C1068BA" w14:textId="77777777" w:rsidR="00BC5DC9" w:rsidRPr="00BC5DC9" w:rsidRDefault="00BC5DC9" w:rsidP="00BC5DC9">
      <w:pPr>
        <w:spacing w:after="1" w:line="220" w:lineRule="auto"/>
        <w:jc w:val="center"/>
        <w:rPr>
          <w:sz w:val="28"/>
          <w:szCs w:val="28"/>
        </w:rPr>
      </w:pPr>
      <w:r w:rsidRPr="00BC5DC9">
        <w:rPr>
          <w:b/>
          <w:sz w:val="28"/>
          <w:szCs w:val="28"/>
        </w:rPr>
        <w:t>досудебного (внесудебного) обжалования решений</w:t>
      </w:r>
    </w:p>
    <w:p w14:paraId="0C8E6264" w14:textId="77777777" w:rsidR="00BC5DC9" w:rsidRPr="00BC5DC9" w:rsidRDefault="00BC5DC9" w:rsidP="00BC5DC9">
      <w:pPr>
        <w:spacing w:after="1" w:line="220" w:lineRule="auto"/>
        <w:jc w:val="center"/>
        <w:rPr>
          <w:sz w:val="28"/>
          <w:szCs w:val="28"/>
        </w:rPr>
      </w:pPr>
      <w:r w:rsidRPr="00BC5DC9">
        <w:rPr>
          <w:b/>
          <w:sz w:val="28"/>
          <w:szCs w:val="28"/>
        </w:rPr>
        <w:t>и действий (бездействия) Министерства, его</w:t>
      </w:r>
    </w:p>
    <w:p w14:paraId="4D61605B" w14:textId="77777777" w:rsidR="00BC5DC9" w:rsidRPr="00BC5DC9" w:rsidRDefault="00BC5DC9" w:rsidP="00BC5DC9">
      <w:pPr>
        <w:spacing w:after="1" w:line="220" w:lineRule="auto"/>
        <w:jc w:val="center"/>
        <w:rPr>
          <w:sz w:val="28"/>
          <w:szCs w:val="28"/>
        </w:rPr>
      </w:pPr>
      <w:r w:rsidRPr="00BC5DC9">
        <w:rPr>
          <w:b/>
          <w:sz w:val="28"/>
          <w:szCs w:val="28"/>
        </w:rPr>
        <w:t>должностных лиц, государственных гражданских</w:t>
      </w:r>
    </w:p>
    <w:p w14:paraId="2BBA6E95" w14:textId="77777777" w:rsidR="00BC5DC9" w:rsidRPr="00BC5DC9" w:rsidRDefault="00BC5DC9" w:rsidP="00BC5DC9">
      <w:pPr>
        <w:spacing w:after="1" w:line="220" w:lineRule="auto"/>
        <w:jc w:val="center"/>
        <w:rPr>
          <w:sz w:val="28"/>
          <w:szCs w:val="28"/>
        </w:rPr>
      </w:pPr>
      <w:r w:rsidRPr="00BC5DC9">
        <w:rPr>
          <w:b/>
          <w:sz w:val="28"/>
          <w:szCs w:val="28"/>
        </w:rPr>
        <w:t xml:space="preserve">служащих, филиалов </w:t>
      </w:r>
      <w:r w:rsidR="00EA2569">
        <w:rPr>
          <w:b/>
          <w:sz w:val="28"/>
          <w:szCs w:val="28"/>
        </w:rPr>
        <w:t>«</w:t>
      </w:r>
      <w:r w:rsidRPr="00BC5DC9">
        <w:rPr>
          <w:b/>
          <w:sz w:val="28"/>
          <w:szCs w:val="28"/>
        </w:rPr>
        <w:t>МФЦ</w:t>
      </w:r>
      <w:r w:rsidR="00EA2569">
        <w:rPr>
          <w:b/>
          <w:sz w:val="28"/>
          <w:szCs w:val="28"/>
        </w:rPr>
        <w:t>»</w:t>
      </w:r>
      <w:r w:rsidRPr="00BC5DC9">
        <w:rPr>
          <w:b/>
          <w:sz w:val="28"/>
          <w:szCs w:val="28"/>
        </w:rPr>
        <w:t>, сотрудников</w:t>
      </w:r>
    </w:p>
    <w:p w14:paraId="2A3116B5" w14:textId="77777777" w:rsidR="00BC5DC9" w:rsidRPr="00BC5DC9" w:rsidRDefault="00BC5DC9" w:rsidP="00BC5DC9">
      <w:pPr>
        <w:spacing w:after="1" w:line="220" w:lineRule="auto"/>
        <w:jc w:val="center"/>
        <w:rPr>
          <w:sz w:val="28"/>
          <w:szCs w:val="28"/>
        </w:rPr>
      </w:pPr>
      <w:r w:rsidRPr="00BC5DC9">
        <w:rPr>
          <w:b/>
          <w:sz w:val="28"/>
          <w:szCs w:val="28"/>
        </w:rPr>
        <w:t xml:space="preserve">филиалов </w:t>
      </w:r>
      <w:r w:rsidR="00EA2569">
        <w:rPr>
          <w:b/>
          <w:sz w:val="28"/>
          <w:szCs w:val="28"/>
        </w:rPr>
        <w:t>«</w:t>
      </w:r>
      <w:r w:rsidRPr="00BC5DC9">
        <w:rPr>
          <w:b/>
          <w:sz w:val="28"/>
          <w:szCs w:val="28"/>
        </w:rPr>
        <w:t>МФЦ</w:t>
      </w:r>
      <w:r w:rsidR="00EA2569">
        <w:rPr>
          <w:b/>
          <w:sz w:val="28"/>
          <w:szCs w:val="28"/>
        </w:rPr>
        <w:t>»</w:t>
      </w:r>
    </w:p>
    <w:p w14:paraId="3840E9A8" w14:textId="77777777" w:rsidR="00BC5DC9" w:rsidRPr="00BC5DC9" w:rsidRDefault="00BC5DC9" w:rsidP="00BC5DC9">
      <w:pPr>
        <w:spacing w:after="1" w:line="220" w:lineRule="auto"/>
        <w:jc w:val="both"/>
        <w:rPr>
          <w:sz w:val="28"/>
          <w:szCs w:val="28"/>
        </w:rPr>
      </w:pPr>
    </w:p>
    <w:p w14:paraId="2D50ABF2" w14:textId="691866B3" w:rsidR="00BC5DC9" w:rsidRPr="00BC5DC9" w:rsidRDefault="00D8172E" w:rsidP="00BC5DC9">
      <w:pPr>
        <w:spacing w:after="1" w:line="220" w:lineRule="auto"/>
        <w:ind w:firstLine="540"/>
        <w:jc w:val="both"/>
        <w:rPr>
          <w:sz w:val="28"/>
          <w:szCs w:val="28"/>
        </w:rPr>
      </w:pPr>
      <w:r w:rsidRPr="003A0677">
        <w:rPr>
          <w:sz w:val="28"/>
          <w:szCs w:val="28"/>
        </w:rPr>
        <w:t>5.2.1</w:t>
      </w:r>
      <w:r w:rsidR="00BC5DC9" w:rsidRPr="00BC5DC9">
        <w:rPr>
          <w:sz w:val="28"/>
          <w:szCs w:val="28"/>
        </w:rPr>
        <w:t xml:space="preserve">. Досудебное (внесудебное) обжалование решений и действий (бездействия) Министерства, его должностных лиц, государственных гражданских служащих, филиалов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xml:space="preserve">, сотрудников филиалов </w:t>
      </w:r>
      <w:r w:rsidR="00EA2569">
        <w:rPr>
          <w:sz w:val="28"/>
          <w:szCs w:val="28"/>
        </w:rPr>
        <w:t>«МФЦ»</w:t>
      </w:r>
      <w:r w:rsidR="00BC5DC9" w:rsidRPr="00BC5DC9">
        <w:rPr>
          <w:sz w:val="28"/>
          <w:szCs w:val="28"/>
        </w:rPr>
        <w:t xml:space="preserve"> осуществляется в соответствии с Федеральным </w:t>
      </w:r>
      <w:hyperlink r:id="rId21">
        <w:r w:rsidR="00BC5DC9" w:rsidRPr="00BB3423">
          <w:rPr>
            <w:sz w:val="28"/>
            <w:szCs w:val="28"/>
          </w:rPr>
          <w:t>законом</w:t>
        </w:r>
      </w:hyperlink>
      <w:r w:rsidR="00BC5DC9" w:rsidRPr="00BC5DC9">
        <w:rPr>
          <w:sz w:val="28"/>
          <w:szCs w:val="28"/>
        </w:rPr>
        <w:t xml:space="preserve"> </w:t>
      </w:r>
      <w:r w:rsidR="00B21B5E">
        <w:rPr>
          <w:sz w:val="28"/>
          <w:szCs w:val="28"/>
        </w:rPr>
        <w:t>№</w:t>
      </w:r>
      <w:r w:rsidR="00BC5DC9" w:rsidRPr="00BC5DC9">
        <w:rPr>
          <w:sz w:val="28"/>
          <w:szCs w:val="28"/>
        </w:rPr>
        <w:t xml:space="preserve"> 210-ФЗ и </w:t>
      </w:r>
      <w:hyperlink r:id="rId22">
        <w:r w:rsidR="00BC5DC9" w:rsidRPr="00BB3423">
          <w:rPr>
            <w:sz w:val="28"/>
            <w:szCs w:val="28"/>
          </w:rPr>
          <w:t>Постановлением</w:t>
        </w:r>
      </w:hyperlink>
      <w:r w:rsidR="00BC5DC9" w:rsidRPr="00BB3423">
        <w:rPr>
          <w:sz w:val="28"/>
          <w:szCs w:val="28"/>
        </w:rPr>
        <w:t xml:space="preserve"> </w:t>
      </w:r>
      <w:r w:rsidR="00BC5DC9" w:rsidRPr="00BC5DC9">
        <w:rPr>
          <w:sz w:val="28"/>
          <w:szCs w:val="28"/>
        </w:rPr>
        <w:t>Правительства Смоленской области от</w:t>
      </w:r>
      <w:r w:rsidR="0096071D">
        <w:rPr>
          <w:sz w:val="28"/>
          <w:szCs w:val="28"/>
        </w:rPr>
        <w:t xml:space="preserve"> 26.09</w:t>
      </w:r>
      <w:r w:rsidR="00BC5DC9" w:rsidRPr="00BC5DC9">
        <w:rPr>
          <w:sz w:val="28"/>
          <w:szCs w:val="28"/>
        </w:rPr>
        <w:t>.201</w:t>
      </w:r>
      <w:r w:rsidR="0096071D">
        <w:rPr>
          <w:sz w:val="28"/>
          <w:szCs w:val="28"/>
        </w:rPr>
        <w:t>3</w:t>
      </w:r>
      <w:r w:rsidR="00BC5DC9" w:rsidRPr="00BC5DC9">
        <w:rPr>
          <w:sz w:val="28"/>
          <w:szCs w:val="28"/>
        </w:rPr>
        <w:t xml:space="preserve"> </w:t>
      </w:r>
      <w:r w:rsidR="00B21B5E">
        <w:rPr>
          <w:sz w:val="28"/>
          <w:szCs w:val="28"/>
        </w:rPr>
        <w:t>№</w:t>
      </w:r>
      <w:r w:rsidR="00BC5DC9" w:rsidRPr="00BC5DC9">
        <w:rPr>
          <w:sz w:val="28"/>
          <w:szCs w:val="28"/>
        </w:rPr>
        <w:t xml:space="preserve"> </w:t>
      </w:r>
      <w:r w:rsidR="0096071D">
        <w:rPr>
          <w:sz w:val="28"/>
          <w:szCs w:val="28"/>
        </w:rPr>
        <w:t>716</w:t>
      </w:r>
      <w:r w:rsidR="00BC5DC9" w:rsidRPr="00BC5DC9">
        <w:rPr>
          <w:sz w:val="28"/>
          <w:szCs w:val="28"/>
        </w:rPr>
        <w:t xml:space="preserve">-пп </w:t>
      </w:r>
      <w:r w:rsidR="00B21B5E">
        <w:rPr>
          <w:sz w:val="28"/>
          <w:szCs w:val="28"/>
        </w:rPr>
        <w:t>«О</w:t>
      </w:r>
      <w:r w:rsidR="0096071D" w:rsidRPr="0096071D">
        <w:rPr>
          <w:sz w:val="28"/>
          <w:szCs w:val="28"/>
        </w:rPr>
        <w:t xml:space="preserve">б утверждении положения об особенностях подачи и рассмотрения жалоб на решения и действия (бездействие) исполнительных органов </w:t>
      </w:r>
      <w:r w:rsidR="00B21B5E">
        <w:rPr>
          <w:sz w:val="28"/>
          <w:szCs w:val="28"/>
        </w:rPr>
        <w:t>С</w:t>
      </w:r>
      <w:r w:rsidR="0096071D" w:rsidRPr="0096071D">
        <w:rPr>
          <w:sz w:val="28"/>
          <w:szCs w:val="28"/>
        </w:rPr>
        <w:t xml:space="preserve">моленской области, предоставляющих государственные услуги, и их должностных лиц, государственных гражданских служащих исполнительных органов </w:t>
      </w:r>
      <w:r w:rsidR="00B21B5E">
        <w:rPr>
          <w:sz w:val="28"/>
          <w:szCs w:val="28"/>
        </w:rPr>
        <w:t>С</w:t>
      </w:r>
      <w:r w:rsidR="0096071D" w:rsidRPr="0096071D">
        <w:rPr>
          <w:sz w:val="28"/>
          <w:szCs w:val="28"/>
        </w:rPr>
        <w:t xml:space="preserve">моленской области, предоставляющих государственные услуги, а также </w:t>
      </w:r>
      <w:r w:rsidR="0096071D" w:rsidRPr="0096071D">
        <w:rPr>
          <w:sz w:val="28"/>
          <w:szCs w:val="28"/>
        </w:rPr>
        <w:lastRenderedPageBreak/>
        <w:t>многофункционального центра предоставления государственных и муниципальных услуг и его работников</w:t>
      </w:r>
      <w:r w:rsidR="00B21B5E">
        <w:rPr>
          <w:sz w:val="28"/>
          <w:szCs w:val="28"/>
        </w:rPr>
        <w:t>»</w:t>
      </w:r>
      <w:r w:rsidR="00BC5DC9" w:rsidRPr="00BC5DC9">
        <w:rPr>
          <w:sz w:val="28"/>
          <w:szCs w:val="28"/>
        </w:rPr>
        <w:t xml:space="preserve"> (далее - Положение).</w:t>
      </w:r>
    </w:p>
    <w:p w14:paraId="0AE13B8F" w14:textId="77777777" w:rsidR="00BC5DC9" w:rsidRPr="00BC5DC9" w:rsidRDefault="00BC5DC9" w:rsidP="00BC5DC9">
      <w:pPr>
        <w:spacing w:before="220" w:after="1" w:line="220" w:lineRule="auto"/>
        <w:ind w:firstLine="540"/>
        <w:jc w:val="both"/>
        <w:rPr>
          <w:sz w:val="28"/>
          <w:szCs w:val="28"/>
        </w:rPr>
      </w:pPr>
      <w:r w:rsidRPr="00BC5DC9">
        <w:rPr>
          <w:sz w:val="28"/>
          <w:szCs w:val="28"/>
        </w:rPr>
        <w:t>Информация, указанная в настоящем подразделе, подлежит обязательному размещению на Едином портале, Министерство обеспечивает размещение и актуализацию вышеуказанной информации в региональном Реестре.</w:t>
      </w:r>
    </w:p>
    <w:p w14:paraId="7DB68BDA" w14:textId="77777777" w:rsidR="00BC5DC9" w:rsidRPr="003A0677" w:rsidRDefault="00BC5DC9" w:rsidP="00BC5DC9">
      <w:pPr>
        <w:spacing w:after="1" w:line="220" w:lineRule="auto"/>
        <w:jc w:val="both"/>
        <w:rPr>
          <w:sz w:val="28"/>
          <w:szCs w:val="28"/>
        </w:rPr>
      </w:pPr>
    </w:p>
    <w:p w14:paraId="5F201F28" w14:textId="77777777" w:rsidR="00BC5DC9" w:rsidRPr="00BC5DC9" w:rsidRDefault="00D8172E" w:rsidP="00BC5DC9">
      <w:pPr>
        <w:spacing w:after="1" w:line="220" w:lineRule="auto"/>
        <w:jc w:val="center"/>
        <w:rPr>
          <w:sz w:val="28"/>
          <w:szCs w:val="28"/>
        </w:rPr>
      </w:pPr>
      <w:r w:rsidRPr="00D8172E">
        <w:rPr>
          <w:b/>
          <w:sz w:val="28"/>
          <w:szCs w:val="28"/>
        </w:rPr>
        <w:t xml:space="preserve">5.3. </w:t>
      </w:r>
      <w:r w:rsidR="00BC5DC9" w:rsidRPr="00BC5DC9">
        <w:rPr>
          <w:b/>
          <w:sz w:val="28"/>
          <w:szCs w:val="28"/>
        </w:rPr>
        <w:t>Предмет жалобы</w:t>
      </w:r>
    </w:p>
    <w:p w14:paraId="6E583033" w14:textId="77777777" w:rsidR="00BC5DC9" w:rsidRPr="00BC5DC9" w:rsidRDefault="00BC5DC9" w:rsidP="00BC5DC9">
      <w:pPr>
        <w:spacing w:after="1" w:line="220" w:lineRule="auto"/>
        <w:jc w:val="both"/>
        <w:rPr>
          <w:sz w:val="28"/>
          <w:szCs w:val="28"/>
        </w:rPr>
      </w:pPr>
    </w:p>
    <w:p w14:paraId="483DF93B" w14:textId="77777777" w:rsidR="00BC5DC9" w:rsidRPr="00BC5DC9" w:rsidRDefault="00D8172E" w:rsidP="00BC5DC9">
      <w:pPr>
        <w:spacing w:after="1" w:line="220" w:lineRule="auto"/>
        <w:ind w:firstLine="540"/>
        <w:jc w:val="both"/>
        <w:rPr>
          <w:sz w:val="28"/>
          <w:szCs w:val="28"/>
        </w:rPr>
      </w:pPr>
      <w:r w:rsidRPr="00D8172E">
        <w:rPr>
          <w:sz w:val="28"/>
          <w:szCs w:val="28"/>
        </w:rPr>
        <w:t>5.3.1</w:t>
      </w:r>
      <w:r w:rsidR="00BC5DC9" w:rsidRPr="00BC5DC9">
        <w:rPr>
          <w:sz w:val="28"/>
          <w:szCs w:val="28"/>
        </w:rPr>
        <w:t xml:space="preserve">. Предметом жалобы является нарушение прав и законных интересов заявителя, противоправные решения и (или) действия (бездействие) Министерства, его должностных лиц, государственных гражданских служащих, филиалов </w:t>
      </w:r>
      <w:r w:rsidR="00EA2569">
        <w:rPr>
          <w:sz w:val="28"/>
          <w:szCs w:val="28"/>
        </w:rPr>
        <w:t>«МФЦ»</w:t>
      </w:r>
      <w:r w:rsidR="00BC5DC9" w:rsidRPr="00BC5DC9">
        <w:rPr>
          <w:sz w:val="28"/>
          <w:szCs w:val="28"/>
        </w:rPr>
        <w:t xml:space="preserve">, сотрудников филиалов </w:t>
      </w:r>
      <w:r w:rsidR="00EA2569">
        <w:rPr>
          <w:sz w:val="28"/>
          <w:szCs w:val="28"/>
        </w:rPr>
        <w:t>«МФЦ»</w:t>
      </w:r>
      <w:r w:rsidR="00BC5DC9" w:rsidRPr="00BC5DC9">
        <w:rPr>
          <w:sz w:val="28"/>
          <w:szCs w:val="28"/>
        </w:rPr>
        <w:t xml:space="preserve">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0C8F2B12" w14:textId="77777777" w:rsidR="00BC5DC9" w:rsidRPr="00BC5DC9" w:rsidRDefault="00D8172E" w:rsidP="00BC5DC9">
      <w:pPr>
        <w:spacing w:before="220" w:after="1" w:line="220" w:lineRule="auto"/>
        <w:ind w:firstLine="540"/>
        <w:jc w:val="both"/>
        <w:rPr>
          <w:sz w:val="28"/>
          <w:szCs w:val="28"/>
        </w:rPr>
      </w:pPr>
      <w:bookmarkStart w:id="38" w:name="P620"/>
      <w:bookmarkEnd w:id="38"/>
      <w:r w:rsidRPr="003A0677">
        <w:rPr>
          <w:sz w:val="28"/>
          <w:szCs w:val="28"/>
        </w:rPr>
        <w:t>5.3.2</w:t>
      </w:r>
      <w:r w:rsidR="00BC5DC9" w:rsidRPr="00BC5DC9">
        <w:rPr>
          <w:sz w:val="28"/>
          <w:szCs w:val="28"/>
        </w:rPr>
        <w:t>. Жалобы должны содержать:</w:t>
      </w:r>
    </w:p>
    <w:p w14:paraId="6B7414D3"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1) наименование Министерства, фамилии, имена, отчества его должностных лиц, государственных гражданских служащих, наименования филиалов </w:t>
      </w:r>
      <w:r w:rsidR="00EA2569">
        <w:rPr>
          <w:sz w:val="28"/>
          <w:szCs w:val="28"/>
        </w:rPr>
        <w:t>«</w:t>
      </w:r>
      <w:r w:rsidRPr="00BC5DC9">
        <w:rPr>
          <w:sz w:val="28"/>
          <w:szCs w:val="28"/>
        </w:rPr>
        <w:t>МФЦ</w:t>
      </w:r>
      <w:r w:rsidR="00EA2569">
        <w:rPr>
          <w:sz w:val="28"/>
          <w:szCs w:val="28"/>
        </w:rPr>
        <w:t>»</w:t>
      </w:r>
      <w:r w:rsidRPr="00BC5DC9">
        <w:rPr>
          <w:sz w:val="28"/>
          <w:szCs w:val="28"/>
        </w:rPr>
        <w:t xml:space="preserve">, фамилии, имена, отчества сотрудников филиалов </w:t>
      </w:r>
      <w:r w:rsidR="00EA2569">
        <w:rPr>
          <w:sz w:val="28"/>
          <w:szCs w:val="28"/>
        </w:rPr>
        <w:t>«МФЦ»</w:t>
      </w:r>
      <w:r w:rsidRPr="00BC5DC9">
        <w:rPr>
          <w:sz w:val="28"/>
          <w:szCs w:val="28"/>
        </w:rPr>
        <w:t>, решения и действия (бездействие) которых обжалуются;</w:t>
      </w:r>
    </w:p>
    <w:p w14:paraId="5F4FC0D6" w14:textId="77777777" w:rsidR="00BC5DC9" w:rsidRPr="00BC5DC9" w:rsidRDefault="00BC5DC9" w:rsidP="00BC5DC9">
      <w:pPr>
        <w:spacing w:before="220" w:after="1" w:line="220" w:lineRule="auto"/>
        <w:ind w:firstLine="540"/>
        <w:jc w:val="both"/>
        <w:rPr>
          <w:sz w:val="28"/>
          <w:szCs w:val="28"/>
        </w:rPr>
      </w:pPr>
      <w:r w:rsidRPr="00BC5DC9">
        <w:rPr>
          <w:sz w:val="28"/>
          <w:szCs w:val="28"/>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A5B806"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3) сведения об обжалуемых решениях и действиях (бездействии) Министерства, его должностных лиц, государственных гражданских служащих, филиалов </w:t>
      </w:r>
      <w:r w:rsidR="00EA2569">
        <w:rPr>
          <w:sz w:val="28"/>
          <w:szCs w:val="28"/>
        </w:rPr>
        <w:t>«МФЦ»</w:t>
      </w:r>
      <w:r w:rsidRPr="00BC5DC9">
        <w:rPr>
          <w:sz w:val="28"/>
          <w:szCs w:val="28"/>
        </w:rPr>
        <w:t xml:space="preserve">, сотрудников филиалов </w:t>
      </w:r>
      <w:r w:rsidR="00EA2569">
        <w:rPr>
          <w:sz w:val="28"/>
          <w:szCs w:val="28"/>
        </w:rPr>
        <w:t>«МФЦ»</w:t>
      </w:r>
      <w:r w:rsidRPr="00BC5DC9">
        <w:rPr>
          <w:sz w:val="28"/>
          <w:szCs w:val="28"/>
        </w:rPr>
        <w:t>;</w:t>
      </w:r>
    </w:p>
    <w:p w14:paraId="1D916F56"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4) доводы, на основании которых заявители не согласны с решениями и действиями (бездействием) Министерства, его должностных лиц, государственных гражданских служащих, филиалов </w:t>
      </w:r>
      <w:r w:rsidR="00EA2569">
        <w:rPr>
          <w:sz w:val="28"/>
          <w:szCs w:val="28"/>
        </w:rPr>
        <w:t>«МФЦ»</w:t>
      </w:r>
      <w:r w:rsidRPr="00BC5DC9">
        <w:rPr>
          <w:sz w:val="28"/>
          <w:szCs w:val="28"/>
        </w:rPr>
        <w:t xml:space="preserve">, сотрудников филиалов </w:t>
      </w:r>
      <w:r w:rsidR="00EA2569">
        <w:rPr>
          <w:sz w:val="28"/>
          <w:szCs w:val="28"/>
        </w:rPr>
        <w:t>«МФЦ»</w:t>
      </w:r>
      <w:r w:rsidRPr="00BC5DC9">
        <w:rPr>
          <w:sz w:val="28"/>
          <w:szCs w:val="28"/>
        </w:rPr>
        <w:t>.</w:t>
      </w:r>
    </w:p>
    <w:p w14:paraId="6F68EFB6" w14:textId="77777777" w:rsidR="00BC5DC9" w:rsidRPr="00BC5DC9" w:rsidRDefault="00D8172E" w:rsidP="00BC5DC9">
      <w:pPr>
        <w:spacing w:before="220" w:after="1" w:line="220" w:lineRule="auto"/>
        <w:ind w:firstLine="540"/>
        <w:jc w:val="both"/>
        <w:rPr>
          <w:sz w:val="28"/>
          <w:szCs w:val="28"/>
        </w:rPr>
      </w:pPr>
      <w:r w:rsidRPr="003A0677">
        <w:rPr>
          <w:sz w:val="28"/>
          <w:szCs w:val="28"/>
        </w:rPr>
        <w:t>5.3.3</w:t>
      </w:r>
      <w:r w:rsidR="00BC5DC9" w:rsidRPr="00BC5DC9">
        <w:rPr>
          <w:sz w:val="28"/>
          <w:szCs w:val="28"/>
        </w:rPr>
        <w:t>. Заявителем могут быть представлены документы (при наличии), подтверждающие доводы заявителя, либо их копии.</w:t>
      </w:r>
    </w:p>
    <w:p w14:paraId="27C0FF2C" w14:textId="77777777" w:rsidR="00BC5DC9" w:rsidRPr="00BC5DC9" w:rsidRDefault="00BC5DC9" w:rsidP="00BC5DC9">
      <w:pPr>
        <w:spacing w:after="1" w:line="220" w:lineRule="auto"/>
        <w:jc w:val="both"/>
        <w:rPr>
          <w:sz w:val="28"/>
          <w:szCs w:val="28"/>
        </w:rPr>
      </w:pPr>
    </w:p>
    <w:p w14:paraId="3209FDBF" w14:textId="77777777" w:rsidR="00BC5DC9" w:rsidRPr="00BC5DC9" w:rsidRDefault="00D8172E" w:rsidP="00BC5DC9">
      <w:pPr>
        <w:spacing w:after="1" w:line="220" w:lineRule="auto"/>
        <w:jc w:val="center"/>
        <w:rPr>
          <w:sz w:val="28"/>
          <w:szCs w:val="28"/>
        </w:rPr>
      </w:pPr>
      <w:bookmarkStart w:id="39" w:name="P627"/>
      <w:bookmarkEnd w:id="39"/>
      <w:r w:rsidRPr="00D8172E">
        <w:rPr>
          <w:b/>
          <w:sz w:val="28"/>
          <w:szCs w:val="28"/>
        </w:rPr>
        <w:t xml:space="preserve">5.4. </w:t>
      </w:r>
      <w:r w:rsidR="00BC5DC9" w:rsidRPr="00BC5DC9">
        <w:rPr>
          <w:b/>
          <w:sz w:val="28"/>
          <w:szCs w:val="28"/>
        </w:rPr>
        <w:t>Органы, организации и уполномоченные на рассмотрение жалобы</w:t>
      </w:r>
    </w:p>
    <w:p w14:paraId="44585C28" w14:textId="77777777" w:rsidR="00BC5DC9" w:rsidRPr="00BC5DC9" w:rsidRDefault="00BC5DC9" w:rsidP="00BC5DC9">
      <w:pPr>
        <w:spacing w:after="1" w:line="220" w:lineRule="auto"/>
        <w:jc w:val="center"/>
        <w:rPr>
          <w:sz w:val="28"/>
          <w:szCs w:val="28"/>
        </w:rPr>
      </w:pPr>
      <w:r w:rsidRPr="00BC5DC9">
        <w:rPr>
          <w:b/>
          <w:sz w:val="28"/>
          <w:szCs w:val="28"/>
        </w:rPr>
        <w:t>должностные лица, которым может быть направлена жалоба</w:t>
      </w:r>
    </w:p>
    <w:p w14:paraId="0CD44739" w14:textId="77777777" w:rsidR="00BC5DC9" w:rsidRPr="00BC5DC9" w:rsidRDefault="00BC5DC9" w:rsidP="00BC5DC9">
      <w:pPr>
        <w:spacing w:after="1" w:line="220" w:lineRule="auto"/>
        <w:jc w:val="both"/>
        <w:rPr>
          <w:sz w:val="28"/>
          <w:szCs w:val="28"/>
        </w:rPr>
      </w:pPr>
    </w:p>
    <w:p w14:paraId="46BCFD45" w14:textId="77777777" w:rsidR="00BC5DC9" w:rsidRPr="00BC5DC9" w:rsidRDefault="00D8172E" w:rsidP="00BC5DC9">
      <w:pPr>
        <w:spacing w:after="1" w:line="220" w:lineRule="auto"/>
        <w:ind w:firstLine="540"/>
        <w:jc w:val="both"/>
        <w:rPr>
          <w:sz w:val="28"/>
          <w:szCs w:val="28"/>
        </w:rPr>
      </w:pPr>
      <w:r w:rsidRPr="003A0677">
        <w:rPr>
          <w:sz w:val="28"/>
          <w:szCs w:val="28"/>
        </w:rPr>
        <w:lastRenderedPageBreak/>
        <w:t>5.4.1</w:t>
      </w:r>
      <w:r w:rsidR="00BC5DC9" w:rsidRPr="00BC5DC9">
        <w:rPr>
          <w:sz w:val="28"/>
          <w:szCs w:val="28"/>
        </w:rPr>
        <w:t>. Жалобы на решения и действие (бездействие) должностных лиц, государственных гражданских служащих Министерства подаются в Министерство.</w:t>
      </w:r>
    </w:p>
    <w:p w14:paraId="5B4D164F" w14:textId="77777777" w:rsidR="00BC5DC9" w:rsidRPr="00BC5DC9" w:rsidRDefault="00BC5DC9" w:rsidP="00BC5DC9">
      <w:pPr>
        <w:spacing w:before="220" w:after="1" w:line="220" w:lineRule="auto"/>
        <w:ind w:firstLine="540"/>
        <w:jc w:val="both"/>
        <w:rPr>
          <w:sz w:val="28"/>
          <w:szCs w:val="28"/>
        </w:rPr>
      </w:pPr>
      <w:r w:rsidRPr="00BC5DC9">
        <w:rPr>
          <w:sz w:val="28"/>
          <w:szCs w:val="28"/>
        </w:rPr>
        <w:t>Жалобы на решения и действие (бездействие) Министра подаются в Правительство Смоленской области.</w:t>
      </w:r>
    </w:p>
    <w:p w14:paraId="375DB129" w14:textId="77777777" w:rsidR="00BC5DC9" w:rsidRPr="00BC5DC9" w:rsidRDefault="00D8172E" w:rsidP="00BC5DC9">
      <w:pPr>
        <w:spacing w:before="220" w:after="1" w:line="220" w:lineRule="auto"/>
        <w:ind w:firstLine="540"/>
        <w:jc w:val="both"/>
        <w:rPr>
          <w:sz w:val="28"/>
          <w:szCs w:val="28"/>
        </w:rPr>
      </w:pPr>
      <w:r w:rsidRPr="003A0677">
        <w:rPr>
          <w:sz w:val="28"/>
          <w:szCs w:val="28"/>
        </w:rPr>
        <w:t>5.4.2</w:t>
      </w:r>
      <w:r w:rsidR="00BC5DC9" w:rsidRPr="00BC5DC9">
        <w:rPr>
          <w:sz w:val="28"/>
          <w:szCs w:val="28"/>
        </w:rPr>
        <w:t xml:space="preserve">. Жалобы на решения и действия (бездействие) филиалов </w:t>
      </w:r>
      <w:r w:rsidR="00EA2569">
        <w:rPr>
          <w:sz w:val="28"/>
          <w:szCs w:val="28"/>
        </w:rPr>
        <w:t>«МФЦ»</w:t>
      </w:r>
      <w:r w:rsidR="00BC5DC9" w:rsidRPr="00BC5DC9">
        <w:rPr>
          <w:sz w:val="28"/>
          <w:szCs w:val="28"/>
        </w:rPr>
        <w:t xml:space="preserve"> подаются в исполнительный орган Смоленской области, являющийся учредителем </w:t>
      </w:r>
      <w:r w:rsidR="00EA2569">
        <w:rPr>
          <w:sz w:val="28"/>
          <w:szCs w:val="28"/>
        </w:rPr>
        <w:t>«МФЦ»</w:t>
      </w:r>
      <w:r w:rsidR="00BC5DC9" w:rsidRPr="00BC5DC9">
        <w:rPr>
          <w:sz w:val="28"/>
          <w:szCs w:val="28"/>
        </w:rPr>
        <w:t xml:space="preserve"> (далее - учредитель </w:t>
      </w:r>
      <w:r w:rsidR="00EA2569">
        <w:rPr>
          <w:sz w:val="28"/>
          <w:szCs w:val="28"/>
        </w:rPr>
        <w:t>«МФЦ»</w:t>
      </w:r>
      <w:r w:rsidR="00BC5DC9" w:rsidRPr="00BC5DC9">
        <w:rPr>
          <w:sz w:val="28"/>
          <w:szCs w:val="28"/>
        </w:rPr>
        <w:t>), либо иному лицу, уполномоченному Правительством Смоленской области.</w:t>
      </w:r>
    </w:p>
    <w:p w14:paraId="20625148"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Жалобы на решения и действия (бездействие) сотрудников филиалов </w:t>
      </w:r>
      <w:r w:rsidR="00EA2569">
        <w:rPr>
          <w:sz w:val="28"/>
          <w:szCs w:val="28"/>
        </w:rPr>
        <w:t>«</w:t>
      </w:r>
      <w:r w:rsidRPr="00BC5DC9">
        <w:rPr>
          <w:sz w:val="28"/>
          <w:szCs w:val="28"/>
        </w:rPr>
        <w:t>МФЦ</w:t>
      </w:r>
      <w:r w:rsidR="00EA2569">
        <w:rPr>
          <w:sz w:val="28"/>
          <w:szCs w:val="28"/>
        </w:rPr>
        <w:t>»</w:t>
      </w:r>
      <w:r w:rsidRPr="00BC5DC9">
        <w:rPr>
          <w:sz w:val="28"/>
          <w:szCs w:val="28"/>
        </w:rPr>
        <w:t xml:space="preserve"> подаются директору </w:t>
      </w:r>
      <w:r w:rsidR="00EA2569">
        <w:rPr>
          <w:sz w:val="28"/>
          <w:szCs w:val="28"/>
        </w:rPr>
        <w:t>«</w:t>
      </w:r>
      <w:r w:rsidRPr="00BC5DC9">
        <w:rPr>
          <w:sz w:val="28"/>
          <w:szCs w:val="28"/>
        </w:rPr>
        <w:t>МФЦ</w:t>
      </w:r>
      <w:r w:rsidR="00EA2569">
        <w:rPr>
          <w:sz w:val="28"/>
          <w:szCs w:val="28"/>
        </w:rPr>
        <w:t>»</w:t>
      </w:r>
      <w:r w:rsidRPr="00BC5DC9">
        <w:rPr>
          <w:sz w:val="28"/>
          <w:szCs w:val="28"/>
        </w:rPr>
        <w:t>.</w:t>
      </w:r>
    </w:p>
    <w:p w14:paraId="76D4F365" w14:textId="77777777" w:rsidR="00BC5DC9" w:rsidRPr="00BC5DC9" w:rsidRDefault="00BC5DC9" w:rsidP="00BC5DC9">
      <w:pPr>
        <w:spacing w:before="220" w:after="1" w:line="220" w:lineRule="auto"/>
        <w:ind w:firstLine="540"/>
        <w:jc w:val="both"/>
        <w:rPr>
          <w:sz w:val="28"/>
          <w:szCs w:val="28"/>
        </w:rPr>
      </w:pPr>
      <w:r w:rsidRPr="00BC5DC9">
        <w:rPr>
          <w:sz w:val="28"/>
          <w:szCs w:val="28"/>
        </w:rPr>
        <w:t>Информация, указанная в настоящем подразделе, подлежит обязательному размещению на Едином портале, Министерство обеспечивает размещение и актуализацию вышеуказанной информации в региональном Реестре.</w:t>
      </w:r>
    </w:p>
    <w:p w14:paraId="628A6B64" w14:textId="77777777" w:rsidR="00BC5DC9" w:rsidRPr="00BC5DC9" w:rsidRDefault="00BC5DC9" w:rsidP="00BC5DC9">
      <w:pPr>
        <w:spacing w:after="1" w:line="220" w:lineRule="auto"/>
        <w:jc w:val="both"/>
        <w:rPr>
          <w:sz w:val="28"/>
          <w:szCs w:val="28"/>
        </w:rPr>
      </w:pPr>
    </w:p>
    <w:p w14:paraId="7346C559" w14:textId="77777777" w:rsidR="00BC5DC9" w:rsidRPr="00BC5DC9" w:rsidRDefault="00D8172E" w:rsidP="00BC5DC9">
      <w:pPr>
        <w:spacing w:after="1" w:line="220" w:lineRule="auto"/>
        <w:jc w:val="center"/>
        <w:rPr>
          <w:sz w:val="28"/>
          <w:szCs w:val="28"/>
        </w:rPr>
      </w:pPr>
      <w:r w:rsidRPr="00D8172E">
        <w:rPr>
          <w:b/>
          <w:sz w:val="28"/>
          <w:szCs w:val="28"/>
        </w:rPr>
        <w:t xml:space="preserve">5.5. </w:t>
      </w:r>
      <w:r w:rsidR="00BC5DC9" w:rsidRPr="00BC5DC9">
        <w:rPr>
          <w:b/>
          <w:sz w:val="28"/>
          <w:szCs w:val="28"/>
        </w:rPr>
        <w:t>Порядок подачи и рассмотрения жалобы</w:t>
      </w:r>
    </w:p>
    <w:p w14:paraId="7D0DE85B" w14:textId="77777777" w:rsidR="00BC5DC9" w:rsidRPr="00BC5DC9" w:rsidRDefault="00BC5DC9" w:rsidP="00BC5DC9">
      <w:pPr>
        <w:spacing w:after="1" w:line="220" w:lineRule="auto"/>
        <w:jc w:val="both"/>
        <w:rPr>
          <w:sz w:val="28"/>
          <w:szCs w:val="28"/>
        </w:rPr>
      </w:pPr>
    </w:p>
    <w:p w14:paraId="1997E32C" w14:textId="77777777" w:rsidR="00BC5DC9" w:rsidRPr="00BC5DC9" w:rsidRDefault="00D8172E" w:rsidP="00BC5DC9">
      <w:pPr>
        <w:spacing w:after="1" w:line="220" w:lineRule="auto"/>
        <w:ind w:firstLine="540"/>
        <w:jc w:val="both"/>
        <w:rPr>
          <w:sz w:val="28"/>
          <w:szCs w:val="28"/>
        </w:rPr>
      </w:pPr>
      <w:r w:rsidRPr="003A0677">
        <w:rPr>
          <w:sz w:val="28"/>
          <w:szCs w:val="28"/>
        </w:rPr>
        <w:t>5.5.1</w:t>
      </w:r>
      <w:r w:rsidR="00BC5DC9" w:rsidRPr="00BC5DC9">
        <w:rPr>
          <w:sz w:val="28"/>
          <w:szCs w:val="28"/>
        </w:rPr>
        <w:t xml:space="preserve">. Жалобы могут быть направлены посредством почтовой связи, поданы в электронном виде (с использованием сайтов Министерства, </w:t>
      </w:r>
      <w:r w:rsidR="00EA2569">
        <w:rPr>
          <w:sz w:val="28"/>
          <w:szCs w:val="28"/>
        </w:rPr>
        <w:t>«МФЦ»</w:t>
      </w:r>
      <w:r w:rsidR="00BC5DC9" w:rsidRPr="00BC5DC9">
        <w:rPr>
          <w:sz w:val="28"/>
          <w:szCs w:val="28"/>
        </w:rPr>
        <w:t xml:space="preserve">, сайта учредителя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xml:space="preserve"> или официального сайта Правительства Смоленской области в информационно-телекоммуникационной сети Интернет (далее соответственно - сайт учредителя </w:t>
      </w:r>
      <w:r w:rsidR="00EA2569">
        <w:rPr>
          <w:sz w:val="28"/>
          <w:szCs w:val="28"/>
        </w:rPr>
        <w:t>«МФЦ»</w:t>
      </w:r>
      <w:r w:rsidR="00BC5DC9" w:rsidRPr="00BC5DC9">
        <w:rPr>
          <w:sz w:val="28"/>
          <w:szCs w:val="28"/>
        </w:rPr>
        <w:t>, сайт Правительства Смоленской области), через Единый портал), а также могут быть приняты при личном приеме заявителя.</w:t>
      </w:r>
    </w:p>
    <w:p w14:paraId="72F2C90D" w14:textId="77777777" w:rsidR="00BC5DC9" w:rsidRPr="00BC5DC9" w:rsidRDefault="00D8172E" w:rsidP="00BC5DC9">
      <w:pPr>
        <w:spacing w:before="220" w:after="1" w:line="220" w:lineRule="auto"/>
        <w:ind w:firstLine="540"/>
        <w:jc w:val="both"/>
        <w:rPr>
          <w:sz w:val="28"/>
          <w:szCs w:val="28"/>
        </w:rPr>
      </w:pPr>
      <w:r w:rsidRPr="003A0677">
        <w:rPr>
          <w:sz w:val="28"/>
          <w:szCs w:val="28"/>
        </w:rPr>
        <w:t>5.5.2</w:t>
      </w:r>
      <w:r w:rsidR="00BC5DC9" w:rsidRPr="00BC5DC9">
        <w:rPr>
          <w:sz w:val="28"/>
          <w:szCs w:val="28"/>
        </w:rPr>
        <w:t xml:space="preserve">. Прием жалоб в письменной форме в соответствии с установленными графиками работы осуществляется Министерством, филиалами </w:t>
      </w:r>
      <w:r w:rsidR="00EA2569">
        <w:rPr>
          <w:sz w:val="28"/>
          <w:szCs w:val="28"/>
        </w:rPr>
        <w:t>«МФЦ»</w:t>
      </w:r>
      <w:r w:rsidR="00BC5DC9" w:rsidRPr="00BC5DC9">
        <w:rPr>
          <w:sz w:val="28"/>
          <w:szCs w:val="28"/>
        </w:rPr>
        <w:t xml:space="preserve">, центральным офисом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xml:space="preserve">, учредителем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отделом по работе с обращениями граждан и организаций управления анализа и мониторинга общественного мнения аппарата Правительства Смоленской области.</w:t>
      </w:r>
    </w:p>
    <w:p w14:paraId="6717EF28" w14:textId="77777777" w:rsidR="00BC5DC9" w:rsidRPr="00BC5DC9" w:rsidRDefault="00D8172E" w:rsidP="00BC5DC9">
      <w:pPr>
        <w:spacing w:before="220" w:after="1" w:line="220" w:lineRule="auto"/>
        <w:ind w:firstLine="540"/>
        <w:jc w:val="both"/>
        <w:rPr>
          <w:sz w:val="28"/>
          <w:szCs w:val="28"/>
        </w:rPr>
      </w:pPr>
      <w:r w:rsidRPr="003A0677">
        <w:rPr>
          <w:sz w:val="28"/>
          <w:szCs w:val="28"/>
        </w:rPr>
        <w:t>5.5.3</w:t>
      </w:r>
      <w:r w:rsidR="00BC5DC9" w:rsidRPr="00BC5DC9">
        <w:rPr>
          <w:sz w:val="28"/>
          <w:szCs w:val="28"/>
        </w:rPr>
        <w:t>. В случае подачи жалобы при личном приеме заявители предъявляют документ, удостоверяющий личность.</w:t>
      </w:r>
    </w:p>
    <w:p w14:paraId="1C3EC00E" w14:textId="77777777" w:rsidR="00BC5DC9" w:rsidRPr="00BC5DC9" w:rsidRDefault="00474627" w:rsidP="00BC5DC9">
      <w:pPr>
        <w:spacing w:before="220" w:after="1" w:line="220" w:lineRule="auto"/>
        <w:ind w:firstLine="540"/>
        <w:jc w:val="both"/>
        <w:rPr>
          <w:sz w:val="28"/>
          <w:szCs w:val="28"/>
        </w:rPr>
      </w:pPr>
      <w:r w:rsidRPr="003A0677">
        <w:rPr>
          <w:sz w:val="28"/>
          <w:szCs w:val="28"/>
        </w:rPr>
        <w:t>5.5.4</w:t>
      </w:r>
      <w:r w:rsidR="00BC5DC9" w:rsidRPr="00BC5DC9">
        <w:rPr>
          <w:sz w:val="28"/>
          <w:szCs w:val="28"/>
        </w:rPr>
        <w:t>.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(если такая жалоба направляется посредством почтовой связи, направляется копия документа, подтверждающая полномочия представителя, заверенная в установленном порядке).</w:t>
      </w:r>
    </w:p>
    <w:p w14:paraId="2E5A897E" w14:textId="77777777" w:rsidR="00BC5DC9" w:rsidRPr="00BC5DC9" w:rsidRDefault="00474627" w:rsidP="00BC5DC9">
      <w:pPr>
        <w:spacing w:before="220" w:after="1" w:line="220" w:lineRule="auto"/>
        <w:ind w:firstLine="540"/>
        <w:jc w:val="both"/>
        <w:rPr>
          <w:sz w:val="28"/>
          <w:szCs w:val="28"/>
        </w:rPr>
      </w:pPr>
      <w:r w:rsidRPr="003A0677">
        <w:rPr>
          <w:sz w:val="28"/>
          <w:szCs w:val="28"/>
        </w:rPr>
        <w:t>5.5.5</w:t>
      </w:r>
      <w:r w:rsidR="00BC5DC9" w:rsidRPr="00BC5DC9">
        <w:rPr>
          <w:sz w:val="28"/>
          <w:szCs w:val="28"/>
        </w:rPr>
        <w:t xml:space="preserve">. При подаче жалобы в электронном виде документы, указанные в пункте </w:t>
      </w:r>
      <w:r w:rsidR="00756A75" w:rsidRPr="003A0677">
        <w:rPr>
          <w:sz w:val="28"/>
          <w:szCs w:val="28"/>
        </w:rPr>
        <w:t>5.5.4</w:t>
      </w:r>
      <w:r w:rsidR="00756A75">
        <w:rPr>
          <w:sz w:val="28"/>
          <w:szCs w:val="28"/>
        </w:rPr>
        <w:t>.</w:t>
      </w:r>
      <w:r w:rsidR="00BC5DC9" w:rsidRPr="00BC5DC9">
        <w:rPr>
          <w:sz w:val="28"/>
          <w:szCs w:val="28"/>
        </w:rPr>
        <w:t xml:space="preserve"> настоящего подраздела, могут быть представлены в форме электронного документа, подписанного электронной подписью, вид которой </w:t>
      </w:r>
      <w:r w:rsidR="00BC5DC9" w:rsidRPr="00BC5DC9">
        <w:rPr>
          <w:sz w:val="28"/>
          <w:szCs w:val="28"/>
        </w:rPr>
        <w:lastRenderedPageBreak/>
        <w:t>предусмотрен законодательством. При этом документ, удостоверяющий личность заявителя, не требуется.</w:t>
      </w:r>
    </w:p>
    <w:p w14:paraId="62596749" w14:textId="77777777" w:rsidR="00BC5DC9" w:rsidRPr="00BC5DC9" w:rsidRDefault="00474627" w:rsidP="00BC5DC9">
      <w:pPr>
        <w:spacing w:before="220" w:after="1" w:line="220" w:lineRule="auto"/>
        <w:ind w:firstLine="540"/>
        <w:jc w:val="both"/>
        <w:rPr>
          <w:sz w:val="28"/>
          <w:szCs w:val="28"/>
        </w:rPr>
      </w:pPr>
      <w:r w:rsidRPr="003A0677">
        <w:rPr>
          <w:sz w:val="28"/>
          <w:szCs w:val="28"/>
        </w:rPr>
        <w:t>5.5.6</w:t>
      </w:r>
      <w:r w:rsidR="00BC5DC9" w:rsidRPr="00BC5DC9">
        <w:rPr>
          <w:sz w:val="28"/>
          <w:szCs w:val="28"/>
        </w:rPr>
        <w:t xml:space="preserve">. При поступлении жалобы на решения и действие (бездействие) Министерства, его должностных лиц, государственных гражданских служащих в филиал </w:t>
      </w:r>
      <w:r w:rsidR="00EA2569">
        <w:rPr>
          <w:sz w:val="28"/>
          <w:szCs w:val="28"/>
        </w:rPr>
        <w:t>«</w:t>
      </w:r>
      <w:r w:rsidR="00BC5DC9" w:rsidRPr="00BC5DC9">
        <w:rPr>
          <w:sz w:val="28"/>
          <w:szCs w:val="28"/>
        </w:rPr>
        <w:t>МФЦ</w:t>
      </w:r>
      <w:r w:rsidR="00EA2569">
        <w:rPr>
          <w:sz w:val="28"/>
          <w:szCs w:val="28"/>
        </w:rPr>
        <w:t>»</w:t>
      </w:r>
      <w:r w:rsidR="00BC5DC9" w:rsidRPr="00BC5DC9">
        <w:rPr>
          <w:sz w:val="28"/>
          <w:szCs w:val="28"/>
        </w:rPr>
        <w:t>, обеспечивается ее передача в Министерство не позднее рабочего дня, следующего за днем поступления жалобы, в порядке, установленном соглашением о взаимодействии.</w:t>
      </w:r>
    </w:p>
    <w:p w14:paraId="1ADC446C" w14:textId="77777777" w:rsidR="00BC5DC9" w:rsidRPr="00BC5DC9" w:rsidRDefault="00474627" w:rsidP="00BC5DC9">
      <w:pPr>
        <w:spacing w:before="220" w:after="1" w:line="220" w:lineRule="auto"/>
        <w:ind w:firstLine="540"/>
        <w:jc w:val="both"/>
        <w:rPr>
          <w:sz w:val="28"/>
          <w:szCs w:val="28"/>
        </w:rPr>
      </w:pPr>
      <w:r w:rsidRPr="003A0677">
        <w:rPr>
          <w:sz w:val="28"/>
          <w:szCs w:val="28"/>
        </w:rPr>
        <w:t>5.5.6</w:t>
      </w:r>
      <w:r w:rsidR="00BC5DC9" w:rsidRPr="00BC5DC9">
        <w:rPr>
          <w:sz w:val="28"/>
          <w:szCs w:val="28"/>
        </w:rPr>
        <w:t>. Жалоба подлежит регистрации не позднее одного рабочего дня, следующего за днем ее поступления.</w:t>
      </w:r>
    </w:p>
    <w:p w14:paraId="0F39A21A" w14:textId="77777777" w:rsidR="00BC5DC9" w:rsidRPr="00BC5DC9" w:rsidRDefault="00474627" w:rsidP="00BC5DC9">
      <w:pPr>
        <w:spacing w:before="220" w:after="1" w:line="220" w:lineRule="auto"/>
        <w:ind w:firstLine="540"/>
        <w:jc w:val="both"/>
        <w:rPr>
          <w:sz w:val="28"/>
          <w:szCs w:val="28"/>
        </w:rPr>
      </w:pPr>
      <w:r w:rsidRPr="003A0677">
        <w:rPr>
          <w:sz w:val="28"/>
          <w:szCs w:val="28"/>
        </w:rPr>
        <w:t>5.5.7</w:t>
      </w:r>
      <w:r w:rsidR="00BC5DC9" w:rsidRPr="00BC5DC9">
        <w:rPr>
          <w:sz w:val="28"/>
          <w:szCs w:val="28"/>
        </w:rPr>
        <w:t>. Жалоба подлежит рассмотрению ответственным должностным лицом, наделенным полномочиями по рассмотрению жалоб.</w:t>
      </w:r>
    </w:p>
    <w:p w14:paraId="310C8222" w14:textId="77777777" w:rsidR="00BC5DC9" w:rsidRPr="00BC5DC9" w:rsidRDefault="00474627" w:rsidP="00BC5DC9">
      <w:pPr>
        <w:spacing w:before="220" w:after="1" w:line="220" w:lineRule="auto"/>
        <w:ind w:firstLine="540"/>
        <w:jc w:val="both"/>
        <w:rPr>
          <w:sz w:val="28"/>
          <w:szCs w:val="28"/>
        </w:rPr>
      </w:pPr>
      <w:r w:rsidRPr="003A0677">
        <w:rPr>
          <w:sz w:val="28"/>
          <w:szCs w:val="28"/>
        </w:rPr>
        <w:t>5.5.8</w:t>
      </w:r>
      <w:r w:rsidR="00BC5DC9" w:rsidRPr="00BC5DC9">
        <w:rPr>
          <w:sz w:val="28"/>
          <w:szCs w:val="28"/>
        </w:rPr>
        <w:t>. Рассмотрение жалоб не может быть поручено должностным лицам, решения или действия (бездействие) которых обжалуются.</w:t>
      </w:r>
    </w:p>
    <w:p w14:paraId="47E91F27" w14:textId="77777777" w:rsidR="00BC5DC9" w:rsidRPr="00BC5DC9" w:rsidRDefault="00BC5DC9" w:rsidP="00BC5DC9">
      <w:pPr>
        <w:spacing w:after="1" w:line="220" w:lineRule="auto"/>
        <w:jc w:val="both"/>
        <w:rPr>
          <w:sz w:val="28"/>
          <w:szCs w:val="28"/>
        </w:rPr>
      </w:pPr>
    </w:p>
    <w:p w14:paraId="555CFBF9" w14:textId="77777777" w:rsidR="00BC5DC9" w:rsidRPr="00BC5DC9" w:rsidRDefault="00474627" w:rsidP="00BC5DC9">
      <w:pPr>
        <w:spacing w:after="1" w:line="220" w:lineRule="auto"/>
        <w:jc w:val="center"/>
        <w:rPr>
          <w:sz w:val="28"/>
          <w:szCs w:val="28"/>
        </w:rPr>
      </w:pPr>
      <w:bookmarkStart w:id="40" w:name="P650"/>
      <w:bookmarkEnd w:id="40"/>
      <w:r w:rsidRPr="003A0677">
        <w:rPr>
          <w:b/>
          <w:sz w:val="28"/>
          <w:szCs w:val="28"/>
        </w:rPr>
        <w:t>5.</w:t>
      </w:r>
      <w:proofErr w:type="gramStart"/>
      <w:r w:rsidRPr="003A0677">
        <w:rPr>
          <w:b/>
          <w:sz w:val="28"/>
          <w:szCs w:val="28"/>
        </w:rPr>
        <w:t>6.</w:t>
      </w:r>
      <w:r w:rsidR="00BC5DC9" w:rsidRPr="00BC5DC9">
        <w:rPr>
          <w:b/>
          <w:sz w:val="28"/>
          <w:szCs w:val="28"/>
        </w:rPr>
        <w:t>Способы</w:t>
      </w:r>
      <w:proofErr w:type="gramEnd"/>
      <w:r w:rsidR="00BC5DC9" w:rsidRPr="00BC5DC9">
        <w:rPr>
          <w:b/>
          <w:sz w:val="28"/>
          <w:szCs w:val="28"/>
        </w:rPr>
        <w:t xml:space="preserve"> информирования заявителей о порядке</w:t>
      </w:r>
    </w:p>
    <w:p w14:paraId="6B3B735E" w14:textId="77777777" w:rsidR="00BC5DC9" w:rsidRPr="00BC5DC9" w:rsidRDefault="00BC5DC9" w:rsidP="00BC5DC9">
      <w:pPr>
        <w:spacing w:after="1" w:line="220" w:lineRule="auto"/>
        <w:jc w:val="center"/>
        <w:rPr>
          <w:sz w:val="28"/>
          <w:szCs w:val="28"/>
        </w:rPr>
      </w:pPr>
      <w:r w:rsidRPr="00BC5DC9">
        <w:rPr>
          <w:b/>
          <w:sz w:val="28"/>
          <w:szCs w:val="28"/>
        </w:rPr>
        <w:t>подачи и рассмотрения жалобы, в том числе</w:t>
      </w:r>
    </w:p>
    <w:p w14:paraId="62C5DD46" w14:textId="77777777" w:rsidR="00BC5DC9" w:rsidRPr="00BC5DC9" w:rsidRDefault="00BC5DC9" w:rsidP="00BC5DC9">
      <w:pPr>
        <w:spacing w:after="1" w:line="220" w:lineRule="auto"/>
        <w:jc w:val="center"/>
        <w:rPr>
          <w:sz w:val="28"/>
          <w:szCs w:val="28"/>
        </w:rPr>
      </w:pPr>
      <w:r w:rsidRPr="00BC5DC9">
        <w:rPr>
          <w:b/>
          <w:sz w:val="28"/>
          <w:szCs w:val="28"/>
        </w:rPr>
        <w:t>с использованием Единого портала</w:t>
      </w:r>
    </w:p>
    <w:p w14:paraId="5BC6B7A5" w14:textId="77777777" w:rsidR="00BC5DC9" w:rsidRPr="00BC5DC9" w:rsidRDefault="00BC5DC9" w:rsidP="00BC5DC9">
      <w:pPr>
        <w:spacing w:after="1" w:line="220" w:lineRule="auto"/>
        <w:jc w:val="both"/>
        <w:rPr>
          <w:sz w:val="28"/>
          <w:szCs w:val="28"/>
        </w:rPr>
      </w:pPr>
    </w:p>
    <w:p w14:paraId="71802063" w14:textId="77777777" w:rsidR="00BC5DC9" w:rsidRPr="00BC5DC9" w:rsidRDefault="00474627" w:rsidP="00BC5DC9">
      <w:pPr>
        <w:spacing w:after="1" w:line="220" w:lineRule="auto"/>
        <w:ind w:firstLine="540"/>
        <w:jc w:val="both"/>
        <w:rPr>
          <w:sz w:val="28"/>
          <w:szCs w:val="28"/>
        </w:rPr>
      </w:pPr>
      <w:r w:rsidRPr="003A0677">
        <w:rPr>
          <w:sz w:val="28"/>
          <w:szCs w:val="28"/>
        </w:rPr>
        <w:t>5.6.1</w:t>
      </w:r>
      <w:r w:rsidR="00BC5DC9" w:rsidRPr="00BC5DC9">
        <w:rPr>
          <w:sz w:val="28"/>
          <w:szCs w:val="28"/>
        </w:rPr>
        <w:t>. Информация о порядке подачи и рассмотрения жалобы размещается на информационных стендах в Министерстве, на сайте Министерства и на Едином портале, а также может быть сообщена заявителю в устной и (или) в письменной форме.</w:t>
      </w:r>
    </w:p>
    <w:p w14:paraId="5B6761EF" w14:textId="77777777" w:rsidR="00BC5DC9" w:rsidRPr="00BC5DC9" w:rsidRDefault="00BC5DC9" w:rsidP="00BC5DC9">
      <w:pPr>
        <w:spacing w:before="220" w:after="1" w:line="220" w:lineRule="auto"/>
        <w:ind w:firstLine="540"/>
        <w:jc w:val="both"/>
        <w:rPr>
          <w:sz w:val="28"/>
          <w:szCs w:val="28"/>
        </w:rPr>
      </w:pPr>
      <w:r w:rsidRPr="00BC5DC9">
        <w:rPr>
          <w:sz w:val="28"/>
          <w:szCs w:val="28"/>
        </w:rPr>
        <w:t>Информация, указанная в настоящем подразделе, подлежит обязательному размещению на Едином портале, Министерство обеспечивает размещение и актуализацию вышеуказанной информации в региональном.</w:t>
      </w:r>
    </w:p>
    <w:p w14:paraId="2825044A" w14:textId="77777777" w:rsidR="00BC5DC9" w:rsidRPr="00BC5DC9" w:rsidRDefault="00BC5DC9" w:rsidP="00BC5DC9">
      <w:pPr>
        <w:spacing w:after="1" w:line="220" w:lineRule="auto"/>
        <w:jc w:val="both"/>
        <w:rPr>
          <w:sz w:val="28"/>
          <w:szCs w:val="28"/>
        </w:rPr>
      </w:pPr>
    </w:p>
    <w:p w14:paraId="2F224507" w14:textId="77777777" w:rsidR="00BC5DC9" w:rsidRPr="00BC5DC9" w:rsidRDefault="00474627" w:rsidP="00BC5DC9">
      <w:pPr>
        <w:spacing w:after="1" w:line="220" w:lineRule="auto"/>
        <w:jc w:val="center"/>
        <w:rPr>
          <w:sz w:val="28"/>
          <w:szCs w:val="28"/>
        </w:rPr>
      </w:pPr>
      <w:r w:rsidRPr="00474627">
        <w:rPr>
          <w:b/>
          <w:sz w:val="28"/>
          <w:szCs w:val="28"/>
        </w:rPr>
        <w:t xml:space="preserve">5.7. </w:t>
      </w:r>
      <w:r w:rsidR="00BC5DC9" w:rsidRPr="00BC5DC9">
        <w:rPr>
          <w:b/>
          <w:sz w:val="28"/>
          <w:szCs w:val="28"/>
        </w:rPr>
        <w:t>Сроки рассмотрения жалобы</w:t>
      </w:r>
    </w:p>
    <w:p w14:paraId="50BEF595" w14:textId="77777777" w:rsidR="00BC5DC9" w:rsidRPr="00BC5DC9" w:rsidRDefault="00BC5DC9" w:rsidP="00BC5DC9">
      <w:pPr>
        <w:spacing w:after="1" w:line="220" w:lineRule="auto"/>
        <w:jc w:val="both"/>
        <w:rPr>
          <w:sz w:val="28"/>
          <w:szCs w:val="28"/>
        </w:rPr>
      </w:pPr>
    </w:p>
    <w:p w14:paraId="48E03F61" w14:textId="77777777" w:rsidR="00BC5DC9" w:rsidRPr="00BC5DC9" w:rsidRDefault="00474627" w:rsidP="00BC5DC9">
      <w:pPr>
        <w:spacing w:after="1" w:line="220" w:lineRule="auto"/>
        <w:ind w:firstLine="540"/>
        <w:jc w:val="both"/>
        <w:rPr>
          <w:sz w:val="28"/>
          <w:szCs w:val="28"/>
        </w:rPr>
      </w:pPr>
      <w:r>
        <w:rPr>
          <w:sz w:val="28"/>
          <w:szCs w:val="28"/>
        </w:rPr>
        <w:t>5.7.1</w:t>
      </w:r>
      <w:r w:rsidR="00BC5DC9" w:rsidRPr="00BC5DC9">
        <w:rPr>
          <w:sz w:val="28"/>
          <w:szCs w:val="28"/>
        </w:rPr>
        <w:t xml:space="preserve">. Жалоба подлежит рассмотрению в течение </w:t>
      </w:r>
      <w:r>
        <w:rPr>
          <w:sz w:val="28"/>
          <w:szCs w:val="28"/>
        </w:rPr>
        <w:t>тридцати</w:t>
      </w:r>
      <w:r w:rsidR="00BC5DC9" w:rsidRPr="00BC5DC9">
        <w:rPr>
          <w:sz w:val="28"/>
          <w:szCs w:val="28"/>
        </w:rPr>
        <w:t xml:space="preserve"> рабочих дней со дня ее регистрации, а в случае обжалования отказа Министерства, его должностных лиц, государственных гражданских служащих Министерства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EC3571" w14:textId="77777777" w:rsidR="00BC5DC9" w:rsidRPr="00BC5DC9" w:rsidRDefault="00474627" w:rsidP="00BC5DC9">
      <w:pPr>
        <w:spacing w:before="220" w:after="1" w:line="220" w:lineRule="auto"/>
        <w:ind w:firstLine="540"/>
        <w:jc w:val="both"/>
        <w:rPr>
          <w:sz w:val="28"/>
          <w:szCs w:val="28"/>
        </w:rPr>
      </w:pPr>
      <w:r>
        <w:rPr>
          <w:sz w:val="28"/>
          <w:szCs w:val="28"/>
        </w:rPr>
        <w:t>5.7.2</w:t>
      </w:r>
      <w:r w:rsidR="00BC5DC9" w:rsidRPr="00BC5DC9">
        <w:rPr>
          <w:sz w:val="28"/>
          <w:szCs w:val="28"/>
        </w:rPr>
        <w:t xml:space="preserve">. В случае, если жалоба подана не по компетенции, в течение </w:t>
      </w:r>
      <w:r>
        <w:rPr>
          <w:sz w:val="28"/>
          <w:szCs w:val="28"/>
        </w:rPr>
        <w:t>пяти</w:t>
      </w:r>
      <w:r w:rsidR="00BC5DC9" w:rsidRPr="00BC5DC9">
        <w:rPr>
          <w:sz w:val="28"/>
          <w:szCs w:val="28"/>
        </w:rPr>
        <w:t xml:space="preserve"> рабочих дней со дня регистрации она направляется в уполномоченный на ее рассмотрение орган (организацию), после чего заявитель в письменной форме уведомляется о перенаправлении жалобы.</w:t>
      </w:r>
    </w:p>
    <w:p w14:paraId="49CB1BA6" w14:textId="77777777" w:rsidR="00BC5DC9" w:rsidRPr="00BC5DC9" w:rsidRDefault="00BC5DC9" w:rsidP="00BC5DC9">
      <w:pPr>
        <w:spacing w:after="1" w:line="220" w:lineRule="auto"/>
        <w:jc w:val="both"/>
        <w:rPr>
          <w:sz w:val="28"/>
          <w:szCs w:val="28"/>
        </w:rPr>
      </w:pPr>
    </w:p>
    <w:p w14:paraId="0FF082DA" w14:textId="77777777" w:rsidR="00BC5DC9" w:rsidRPr="00BC5DC9" w:rsidRDefault="00474627" w:rsidP="00BC5DC9">
      <w:pPr>
        <w:spacing w:after="1" w:line="220" w:lineRule="auto"/>
        <w:jc w:val="center"/>
        <w:rPr>
          <w:sz w:val="28"/>
          <w:szCs w:val="28"/>
        </w:rPr>
      </w:pPr>
      <w:r>
        <w:rPr>
          <w:b/>
          <w:sz w:val="28"/>
          <w:szCs w:val="28"/>
        </w:rPr>
        <w:t xml:space="preserve">5.8. </w:t>
      </w:r>
      <w:r w:rsidR="00BC5DC9" w:rsidRPr="00BC5DC9">
        <w:rPr>
          <w:b/>
          <w:sz w:val="28"/>
          <w:szCs w:val="28"/>
        </w:rPr>
        <w:t>Результат рассмотрения жалобы</w:t>
      </w:r>
    </w:p>
    <w:p w14:paraId="18D8ACFB" w14:textId="77777777" w:rsidR="00BC5DC9" w:rsidRPr="00BC5DC9" w:rsidRDefault="00BC5DC9" w:rsidP="00BC5DC9">
      <w:pPr>
        <w:spacing w:after="1" w:line="220" w:lineRule="auto"/>
        <w:jc w:val="both"/>
        <w:rPr>
          <w:sz w:val="28"/>
          <w:szCs w:val="28"/>
        </w:rPr>
      </w:pPr>
    </w:p>
    <w:p w14:paraId="4B70CD1C" w14:textId="77777777" w:rsidR="00BC5DC9" w:rsidRPr="00BC5DC9" w:rsidRDefault="00474627" w:rsidP="00BC5DC9">
      <w:pPr>
        <w:spacing w:after="1" w:line="220" w:lineRule="auto"/>
        <w:ind w:firstLine="540"/>
        <w:jc w:val="both"/>
        <w:rPr>
          <w:sz w:val="28"/>
          <w:szCs w:val="28"/>
        </w:rPr>
      </w:pPr>
      <w:r>
        <w:rPr>
          <w:sz w:val="28"/>
          <w:szCs w:val="28"/>
        </w:rPr>
        <w:t>5.8.1</w:t>
      </w:r>
      <w:r w:rsidR="00BC5DC9" w:rsidRPr="00BC5DC9">
        <w:rPr>
          <w:sz w:val="28"/>
          <w:szCs w:val="28"/>
        </w:rPr>
        <w:t>. По результатам рассмотрения жалобы принимается одно из следующих решений:</w:t>
      </w:r>
    </w:p>
    <w:p w14:paraId="4179804A" w14:textId="77777777" w:rsidR="00BC5DC9" w:rsidRPr="00BC5DC9" w:rsidRDefault="00BC5DC9" w:rsidP="00BC5DC9">
      <w:pPr>
        <w:spacing w:before="220" w:after="1" w:line="220" w:lineRule="auto"/>
        <w:ind w:firstLine="540"/>
        <w:jc w:val="both"/>
        <w:rPr>
          <w:sz w:val="28"/>
          <w:szCs w:val="28"/>
        </w:rPr>
      </w:pPr>
      <w:r w:rsidRPr="00BC5DC9">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w:t>
      </w:r>
    </w:p>
    <w:p w14:paraId="6D3B7DE8" w14:textId="77777777" w:rsidR="00BC5DC9" w:rsidRPr="00BC5DC9" w:rsidRDefault="00BC5DC9" w:rsidP="00BC5DC9">
      <w:pPr>
        <w:spacing w:before="220" w:after="1" w:line="220" w:lineRule="auto"/>
        <w:ind w:firstLine="540"/>
        <w:jc w:val="both"/>
        <w:rPr>
          <w:sz w:val="28"/>
          <w:szCs w:val="28"/>
        </w:rPr>
      </w:pPr>
      <w:r w:rsidRPr="00BC5DC9">
        <w:rPr>
          <w:sz w:val="28"/>
          <w:szCs w:val="28"/>
        </w:rPr>
        <w:t>2) в удовлетворении жалобы отказывается в случае:</w:t>
      </w:r>
    </w:p>
    <w:p w14:paraId="1E5A241F" w14:textId="77777777" w:rsidR="00BC5DC9" w:rsidRPr="00BC5DC9" w:rsidRDefault="00BC5DC9" w:rsidP="00BC5DC9">
      <w:pPr>
        <w:spacing w:before="220" w:after="1" w:line="220" w:lineRule="auto"/>
        <w:ind w:firstLine="540"/>
        <w:jc w:val="both"/>
        <w:rPr>
          <w:sz w:val="28"/>
          <w:szCs w:val="28"/>
        </w:rPr>
      </w:pPr>
      <w:r w:rsidRPr="00BC5DC9">
        <w:rPr>
          <w:sz w:val="28"/>
          <w:szCs w:val="28"/>
        </w:rPr>
        <w:t>наличия вступившего в законную силу решения суда по жалобе о том же предмете и по тем же основаниям;</w:t>
      </w:r>
    </w:p>
    <w:p w14:paraId="0328700A" w14:textId="77777777" w:rsidR="00BC5DC9" w:rsidRPr="00BC5DC9" w:rsidRDefault="00BC5DC9" w:rsidP="00BC5DC9">
      <w:pPr>
        <w:spacing w:before="220" w:after="1" w:line="220" w:lineRule="auto"/>
        <w:ind w:firstLine="540"/>
        <w:jc w:val="both"/>
        <w:rPr>
          <w:sz w:val="28"/>
          <w:szCs w:val="28"/>
        </w:rPr>
      </w:pPr>
      <w:r w:rsidRPr="00BC5DC9">
        <w:rPr>
          <w:sz w:val="28"/>
          <w:szCs w:val="28"/>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14:paraId="415EDAA4" w14:textId="77777777" w:rsidR="00BC5DC9" w:rsidRPr="00BC5DC9" w:rsidRDefault="00BC5DC9" w:rsidP="00BC5DC9">
      <w:pPr>
        <w:spacing w:before="220" w:after="1" w:line="220" w:lineRule="auto"/>
        <w:ind w:firstLine="540"/>
        <w:jc w:val="both"/>
        <w:rPr>
          <w:sz w:val="28"/>
          <w:szCs w:val="28"/>
        </w:rPr>
      </w:pPr>
      <w:r w:rsidRPr="00BC5DC9">
        <w:rPr>
          <w:sz w:val="28"/>
          <w:szCs w:val="28"/>
        </w:rPr>
        <w:t>наличия решения по жалобе, принятого ранее в отношении того же заявителя и по тому же предмету жалобы в соответствии с Положением;</w:t>
      </w:r>
    </w:p>
    <w:p w14:paraId="6EF6A975" w14:textId="77777777" w:rsidR="00BC5DC9" w:rsidRPr="00BC5DC9" w:rsidRDefault="00BC5DC9" w:rsidP="00BC5DC9">
      <w:pPr>
        <w:spacing w:before="220" w:after="1" w:line="220" w:lineRule="auto"/>
        <w:ind w:firstLine="540"/>
        <w:jc w:val="both"/>
        <w:rPr>
          <w:sz w:val="28"/>
          <w:szCs w:val="28"/>
        </w:rPr>
      </w:pPr>
      <w:r w:rsidRPr="00BC5DC9">
        <w:rPr>
          <w:sz w:val="28"/>
          <w:szCs w:val="28"/>
        </w:rPr>
        <w:t>подачи ж</w:t>
      </w:r>
      <w:r w:rsidRPr="00756A75">
        <w:rPr>
          <w:sz w:val="28"/>
          <w:szCs w:val="28"/>
        </w:rPr>
        <w:t xml:space="preserve">алобы с нарушением требований к ее содержанию, установленных </w:t>
      </w:r>
      <w:hyperlink w:anchor="P620">
        <w:r w:rsidRPr="00756A75">
          <w:rPr>
            <w:sz w:val="28"/>
            <w:szCs w:val="28"/>
          </w:rPr>
          <w:t xml:space="preserve">пунктом </w:t>
        </w:r>
        <w:r w:rsidR="00756A75" w:rsidRPr="00756A75">
          <w:rPr>
            <w:sz w:val="28"/>
            <w:szCs w:val="28"/>
          </w:rPr>
          <w:t xml:space="preserve">5.3.2. </w:t>
        </w:r>
      </w:hyperlink>
      <w:r w:rsidRPr="00BC5DC9">
        <w:rPr>
          <w:sz w:val="28"/>
          <w:szCs w:val="28"/>
        </w:rPr>
        <w:t xml:space="preserve"> административного регламента.</w:t>
      </w:r>
    </w:p>
    <w:p w14:paraId="07CFE338" w14:textId="77777777" w:rsidR="00BC5DC9" w:rsidRPr="00BC5DC9" w:rsidRDefault="00BC5DC9" w:rsidP="00BC5DC9">
      <w:pPr>
        <w:spacing w:before="220" w:after="1" w:line="220" w:lineRule="auto"/>
        <w:ind w:firstLine="540"/>
        <w:jc w:val="both"/>
        <w:rPr>
          <w:sz w:val="28"/>
          <w:szCs w:val="28"/>
        </w:rPr>
      </w:pPr>
      <w:r w:rsidRPr="00BC5DC9">
        <w:rPr>
          <w:sz w:val="28"/>
          <w:szCs w:val="28"/>
        </w:rPr>
        <w:t>Соответствующее решение оформляется в виде письменного мотивированного ответа заявителю.</w:t>
      </w:r>
    </w:p>
    <w:p w14:paraId="4D4C9C9B" w14:textId="77777777" w:rsidR="00BC5DC9" w:rsidRPr="00BC5DC9" w:rsidRDefault="00474627" w:rsidP="00BC5DC9">
      <w:pPr>
        <w:spacing w:before="220" w:after="1" w:line="220" w:lineRule="auto"/>
        <w:ind w:firstLine="540"/>
        <w:jc w:val="both"/>
        <w:rPr>
          <w:sz w:val="28"/>
          <w:szCs w:val="28"/>
        </w:rPr>
      </w:pPr>
      <w:r>
        <w:rPr>
          <w:sz w:val="28"/>
          <w:szCs w:val="28"/>
        </w:rPr>
        <w:t>5</w:t>
      </w:r>
      <w:r w:rsidR="00BC5DC9" w:rsidRPr="00BC5DC9">
        <w:rPr>
          <w:sz w:val="28"/>
          <w:szCs w:val="28"/>
        </w:rPr>
        <w:t>.</w:t>
      </w:r>
      <w:r>
        <w:rPr>
          <w:sz w:val="28"/>
          <w:szCs w:val="28"/>
        </w:rPr>
        <w:t>8.2.</w:t>
      </w:r>
      <w:r w:rsidR="00BC5DC9" w:rsidRPr="00BC5DC9">
        <w:rPr>
          <w:sz w:val="28"/>
          <w:szCs w:val="28"/>
        </w:rPr>
        <w:t xml:space="preserve"> В случае принятия решения об удовлетворении жалобы принимаются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такого решения, если иное не установлено законодательством Российской Федерации.</w:t>
      </w:r>
    </w:p>
    <w:p w14:paraId="0F20C82B" w14:textId="77777777" w:rsidR="00BC5DC9" w:rsidRPr="00BC5DC9" w:rsidRDefault="00474627" w:rsidP="00BC5DC9">
      <w:pPr>
        <w:spacing w:before="220" w:after="1" w:line="220" w:lineRule="auto"/>
        <w:ind w:firstLine="540"/>
        <w:jc w:val="both"/>
        <w:rPr>
          <w:sz w:val="28"/>
          <w:szCs w:val="28"/>
        </w:rPr>
      </w:pPr>
      <w:r>
        <w:rPr>
          <w:sz w:val="28"/>
          <w:szCs w:val="28"/>
        </w:rPr>
        <w:t>5.8.3</w:t>
      </w:r>
      <w:r w:rsidR="00BC5DC9" w:rsidRPr="00BC5DC9">
        <w:rPr>
          <w:sz w:val="28"/>
          <w:szCs w:val="28"/>
        </w:rPr>
        <w:t>. В ответе по результатам рассмотрения жалобы указываются:</w:t>
      </w:r>
    </w:p>
    <w:p w14:paraId="77ABD5A3" w14:textId="77777777" w:rsidR="00BC5DC9" w:rsidRPr="00BC5DC9" w:rsidRDefault="00BC5DC9" w:rsidP="00BC5DC9">
      <w:pPr>
        <w:spacing w:before="220" w:after="1" w:line="220" w:lineRule="auto"/>
        <w:ind w:firstLine="540"/>
        <w:jc w:val="both"/>
        <w:rPr>
          <w:sz w:val="28"/>
          <w:szCs w:val="28"/>
        </w:rPr>
      </w:pPr>
      <w:r w:rsidRPr="00BC5DC9">
        <w:rPr>
          <w:sz w:val="28"/>
          <w:szCs w:val="28"/>
        </w:rPr>
        <w:t>1) фамилия, имя, отчество (при наличии) заявителя - физического лица, индивидуального предпринимателя, наименование заявителя - юридического лица;</w:t>
      </w:r>
    </w:p>
    <w:p w14:paraId="162FBB03" w14:textId="77777777" w:rsidR="00BC5DC9" w:rsidRPr="00BC5DC9" w:rsidRDefault="00BC5DC9" w:rsidP="00BC5DC9">
      <w:pPr>
        <w:spacing w:before="220" w:after="1" w:line="220" w:lineRule="auto"/>
        <w:ind w:firstLine="540"/>
        <w:jc w:val="both"/>
        <w:rPr>
          <w:sz w:val="28"/>
          <w:szCs w:val="28"/>
        </w:rPr>
      </w:pPr>
      <w:r w:rsidRPr="00BC5DC9">
        <w:rPr>
          <w:sz w:val="28"/>
          <w:szCs w:val="28"/>
        </w:rPr>
        <w:t>2) наименование органа (организации), рассмотревших жалобу, а также должность, фамилия, имя, отчество должностного лица, принявшего решение по жалобе;</w:t>
      </w:r>
    </w:p>
    <w:p w14:paraId="4026320A"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3) номер, дата и место принятия обжалуемого решения, включая сведения о Министерстве, его должностном лице, государственном гражданском служащем, филиале </w:t>
      </w:r>
      <w:r w:rsidR="00EA2569">
        <w:rPr>
          <w:sz w:val="28"/>
          <w:szCs w:val="28"/>
        </w:rPr>
        <w:t>«МФЦ</w:t>
      </w:r>
      <w:r w:rsidRPr="00BC5DC9">
        <w:rPr>
          <w:sz w:val="28"/>
          <w:szCs w:val="28"/>
        </w:rPr>
        <w:t xml:space="preserve">, сотруднике филиала </w:t>
      </w:r>
      <w:r w:rsidR="00EA2569">
        <w:rPr>
          <w:sz w:val="28"/>
          <w:szCs w:val="28"/>
        </w:rPr>
        <w:t>«</w:t>
      </w:r>
      <w:r w:rsidRPr="00BC5DC9">
        <w:rPr>
          <w:sz w:val="28"/>
          <w:szCs w:val="28"/>
        </w:rPr>
        <w:t>МФЦ</w:t>
      </w:r>
      <w:r w:rsidR="00EA2569">
        <w:rPr>
          <w:sz w:val="28"/>
          <w:szCs w:val="28"/>
        </w:rPr>
        <w:t>»</w:t>
      </w:r>
      <w:r w:rsidRPr="00BC5DC9">
        <w:rPr>
          <w:sz w:val="28"/>
          <w:szCs w:val="28"/>
        </w:rPr>
        <w:t>, решение или действие (бездействие) которого обжалуется;</w:t>
      </w:r>
    </w:p>
    <w:p w14:paraId="145A7C35" w14:textId="77777777" w:rsidR="00BC5DC9" w:rsidRPr="00BC5DC9" w:rsidRDefault="00BC5DC9" w:rsidP="00BC5DC9">
      <w:pPr>
        <w:spacing w:before="220" w:after="1" w:line="220" w:lineRule="auto"/>
        <w:ind w:firstLine="540"/>
        <w:jc w:val="both"/>
        <w:rPr>
          <w:sz w:val="28"/>
          <w:szCs w:val="28"/>
        </w:rPr>
      </w:pPr>
      <w:r w:rsidRPr="00BC5DC9">
        <w:rPr>
          <w:sz w:val="28"/>
          <w:szCs w:val="28"/>
        </w:rPr>
        <w:t>4) основания для принятия решения по жалобе;</w:t>
      </w:r>
    </w:p>
    <w:p w14:paraId="6E5BB72C" w14:textId="77777777" w:rsidR="00BC5DC9" w:rsidRPr="00BC5DC9" w:rsidRDefault="00BC5DC9" w:rsidP="00BC5DC9">
      <w:pPr>
        <w:spacing w:before="220" w:after="1" w:line="220" w:lineRule="auto"/>
        <w:ind w:firstLine="540"/>
        <w:jc w:val="both"/>
        <w:rPr>
          <w:sz w:val="28"/>
          <w:szCs w:val="28"/>
        </w:rPr>
      </w:pPr>
      <w:r w:rsidRPr="00BC5DC9">
        <w:rPr>
          <w:sz w:val="28"/>
          <w:szCs w:val="28"/>
        </w:rPr>
        <w:t>5) принятое по жалобе решение;</w:t>
      </w:r>
    </w:p>
    <w:p w14:paraId="4F8EFC7C" w14:textId="77777777" w:rsidR="00BC5DC9" w:rsidRPr="00BC5DC9" w:rsidRDefault="00BC5DC9" w:rsidP="00BC5DC9">
      <w:pPr>
        <w:spacing w:before="220" w:after="1" w:line="220" w:lineRule="auto"/>
        <w:ind w:firstLine="540"/>
        <w:jc w:val="both"/>
        <w:rPr>
          <w:sz w:val="28"/>
          <w:szCs w:val="28"/>
        </w:rPr>
      </w:pPr>
      <w:r w:rsidRPr="00BC5DC9">
        <w:rPr>
          <w:sz w:val="28"/>
          <w:szCs w:val="28"/>
        </w:rPr>
        <w:t xml:space="preserve">6) информация о действиях, осуществляемых в целях незамедлительного устранения выявленных нарушений при оказании государственной услуги, сроках устранения выявленных нарушений, в том числе сроке </w:t>
      </w:r>
      <w:r w:rsidRPr="00BC5DC9">
        <w:rPr>
          <w:sz w:val="28"/>
          <w:szCs w:val="28"/>
        </w:rPr>
        <w:lastRenderedPageBreak/>
        <w:t>предоставления результата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(в случае, если жалоба признана обоснованной и подлежащей удовлетворению);</w:t>
      </w:r>
    </w:p>
    <w:p w14:paraId="3B78F14C" w14:textId="77777777" w:rsidR="00BC5DC9" w:rsidRPr="00BC5DC9" w:rsidRDefault="00BC5DC9" w:rsidP="00BC5DC9">
      <w:pPr>
        <w:spacing w:before="220" w:after="1" w:line="220" w:lineRule="auto"/>
        <w:ind w:firstLine="540"/>
        <w:jc w:val="both"/>
        <w:rPr>
          <w:sz w:val="28"/>
          <w:szCs w:val="28"/>
        </w:rPr>
      </w:pPr>
      <w:r w:rsidRPr="00BC5DC9">
        <w:rPr>
          <w:sz w:val="28"/>
          <w:szCs w:val="28"/>
        </w:rPr>
        <w:t>7) аргументированные разъяснения о причинах принятого решения, а также информация о порядке обжалования принятого по жалобе решения (в случае, если жалоба признана не подлежащей удовлетворению).</w:t>
      </w:r>
    </w:p>
    <w:p w14:paraId="29CDB8B1" w14:textId="77777777" w:rsidR="00BC5DC9" w:rsidRPr="00BC5DC9" w:rsidRDefault="00474627" w:rsidP="00BC5DC9">
      <w:pPr>
        <w:spacing w:before="220" w:after="1" w:line="220" w:lineRule="auto"/>
        <w:ind w:firstLine="540"/>
        <w:jc w:val="both"/>
        <w:rPr>
          <w:sz w:val="28"/>
          <w:szCs w:val="28"/>
        </w:rPr>
      </w:pPr>
      <w:r>
        <w:rPr>
          <w:sz w:val="28"/>
          <w:szCs w:val="28"/>
        </w:rPr>
        <w:t>5.8.4</w:t>
      </w:r>
      <w:r w:rsidR="00BC5DC9" w:rsidRPr="00BC5DC9">
        <w:rPr>
          <w:sz w:val="28"/>
          <w:szCs w:val="28"/>
        </w:rPr>
        <w:t>. Жалоба может быть оставлена без ответа в случае:</w:t>
      </w:r>
    </w:p>
    <w:p w14:paraId="54332E19" w14:textId="77777777" w:rsidR="00BC5DC9" w:rsidRPr="00BC5DC9" w:rsidRDefault="00BC5DC9" w:rsidP="00BC5DC9">
      <w:pPr>
        <w:spacing w:before="220" w:after="1" w:line="220" w:lineRule="auto"/>
        <w:ind w:firstLine="540"/>
        <w:jc w:val="both"/>
        <w:rPr>
          <w:sz w:val="28"/>
          <w:szCs w:val="28"/>
        </w:rPr>
      </w:pPr>
      <w:r w:rsidRPr="00BC5DC9">
        <w:rPr>
          <w:sz w:val="28"/>
          <w:szCs w:val="28"/>
        </w:rPr>
        <w:t>1) наличия в жалобе нецензурных либо оскорбительных выражений, угроз жизни, здоровью и имуществу должностного лица, государственного гражданского служащего Мини</w:t>
      </w:r>
      <w:r w:rsidR="00EA2569">
        <w:rPr>
          <w:sz w:val="28"/>
          <w:szCs w:val="28"/>
        </w:rPr>
        <w:t>стерства, сотрудника филиала «МФЦ»</w:t>
      </w:r>
      <w:r w:rsidRPr="00BC5DC9">
        <w:rPr>
          <w:sz w:val="28"/>
          <w:szCs w:val="28"/>
        </w:rPr>
        <w:t>, а также членов его семьи;</w:t>
      </w:r>
    </w:p>
    <w:p w14:paraId="4A7C6014" w14:textId="77777777" w:rsidR="00BC5DC9" w:rsidRPr="00BC5DC9" w:rsidRDefault="00BC5DC9" w:rsidP="00BC5DC9">
      <w:pPr>
        <w:spacing w:before="220" w:after="1" w:line="220" w:lineRule="auto"/>
        <w:ind w:firstLine="540"/>
        <w:jc w:val="both"/>
        <w:rPr>
          <w:sz w:val="28"/>
          <w:szCs w:val="28"/>
        </w:rPr>
      </w:pPr>
      <w:r w:rsidRPr="00BC5DC9">
        <w:rPr>
          <w:sz w:val="28"/>
          <w:szCs w:val="28"/>
        </w:rPr>
        <w:t>2) отсутствия возможности прочитать какую-либо часть текста жалобы, фамилию, имя, отчество (при наличии) или наименование и (или) почтовый адрес заявителя, указанные в жалобе.</w:t>
      </w:r>
    </w:p>
    <w:p w14:paraId="207EC7CB" w14:textId="77777777" w:rsidR="00BC5DC9" w:rsidRPr="00BC5DC9" w:rsidRDefault="00474627" w:rsidP="00BC5DC9">
      <w:pPr>
        <w:spacing w:before="220" w:after="1" w:line="220" w:lineRule="auto"/>
        <w:ind w:firstLine="540"/>
        <w:jc w:val="both"/>
        <w:rPr>
          <w:sz w:val="28"/>
          <w:szCs w:val="28"/>
        </w:rPr>
      </w:pPr>
      <w:r>
        <w:rPr>
          <w:sz w:val="28"/>
          <w:szCs w:val="28"/>
        </w:rPr>
        <w:t>5.8.5</w:t>
      </w:r>
      <w:r w:rsidR="00BC5DC9" w:rsidRPr="00BC5DC9">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уполномоченные на рассмотрение жалоб, незамедлительно направляют имеющиеся материалы в органы прокуратуры.</w:t>
      </w:r>
    </w:p>
    <w:p w14:paraId="3AC37922" w14:textId="77777777" w:rsidR="00BC5DC9" w:rsidRPr="00BC5DC9" w:rsidRDefault="00BC5DC9" w:rsidP="00474627">
      <w:pPr>
        <w:spacing w:after="1" w:line="220" w:lineRule="auto"/>
        <w:outlineLvl w:val="2"/>
        <w:rPr>
          <w:sz w:val="28"/>
          <w:szCs w:val="28"/>
        </w:rPr>
      </w:pPr>
    </w:p>
    <w:p w14:paraId="780AE4A4" w14:textId="77777777" w:rsidR="00BC5DC9" w:rsidRPr="00BC5DC9" w:rsidRDefault="00474627" w:rsidP="00BC5DC9">
      <w:pPr>
        <w:spacing w:after="1" w:line="220" w:lineRule="auto"/>
        <w:jc w:val="center"/>
        <w:rPr>
          <w:sz w:val="28"/>
          <w:szCs w:val="28"/>
        </w:rPr>
      </w:pPr>
      <w:r>
        <w:rPr>
          <w:b/>
          <w:sz w:val="28"/>
          <w:szCs w:val="28"/>
        </w:rPr>
        <w:t xml:space="preserve">5.9. </w:t>
      </w:r>
      <w:r w:rsidR="00BC5DC9" w:rsidRPr="00BC5DC9">
        <w:rPr>
          <w:b/>
          <w:sz w:val="28"/>
          <w:szCs w:val="28"/>
        </w:rPr>
        <w:t>Порядок информирования заявителя о результатах</w:t>
      </w:r>
    </w:p>
    <w:p w14:paraId="54F258DE" w14:textId="77777777" w:rsidR="00BC5DC9" w:rsidRPr="00BC5DC9" w:rsidRDefault="00BC5DC9" w:rsidP="00BC5DC9">
      <w:pPr>
        <w:spacing w:after="1" w:line="220" w:lineRule="auto"/>
        <w:jc w:val="center"/>
        <w:rPr>
          <w:sz w:val="28"/>
          <w:szCs w:val="28"/>
        </w:rPr>
      </w:pPr>
      <w:r w:rsidRPr="00BC5DC9">
        <w:rPr>
          <w:b/>
          <w:sz w:val="28"/>
          <w:szCs w:val="28"/>
        </w:rPr>
        <w:t>рассмотрения жалобы</w:t>
      </w:r>
    </w:p>
    <w:p w14:paraId="70482F10" w14:textId="77777777" w:rsidR="00BC5DC9" w:rsidRPr="00BC5DC9" w:rsidRDefault="00BC5DC9" w:rsidP="00BC5DC9">
      <w:pPr>
        <w:spacing w:after="1" w:line="220" w:lineRule="auto"/>
        <w:jc w:val="both"/>
        <w:rPr>
          <w:sz w:val="28"/>
          <w:szCs w:val="28"/>
        </w:rPr>
      </w:pPr>
    </w:p>
    <w:p w14:paraId="1C4260AA" w14:textId="77777777" w:rsidR="00BC5DC9" w:rsidRPr="00BC5DC9" w:rsidRDefault="00474627" w:rsidP="00BC5DC9">
      <w:pPr>
        <w:spacing w:after="1" w:line="220" w:lineRule="auto"/>
        <w:ind w:firstLine="540"/>
        <w:jc w:val="both"/>
        <w:rPr>
          <w:sz w:val="28"/>
          <w:szCs w:val="28"/>
        </w:rPr>
      </w:pPr>
      <w:r>
        <w:rPr>
          <w:sz w:val="28"/>
          <w:szCs w:val="28"/>
        </w:rPr>
        <w:t>5.9.1</w:t>
      </w:r>
      <w:r w:rsidR="00BC5DC9" w:rsidRPr="00BC5DC9">
        <w:rPr>
          <w:sz w:val="28"/>
          <w:szCs w:val="28"/>
        </w:rPr>
        <w:t>. Не позднее дня, следующего за днем принятия соответствующего решения, заявителю в письменной форме (по желанию заявителя - в электронной форме) направляется мотивированный ответ о результатах рассмотрения жалобы.</w:t>
      </w:r>
    </w:p>
    <w:p w14:paraId="39832A4E" w14:textId="77777777" w:rsidR="00BC5DC9" w:rsidRPr="00BC5DC9" w:rsidRDefault="00474627" w:rsidP="00BC5DC9">
      <w:pPr>
        <w:spacing w:before="220" w:after="1" w:line="220" w:lineRule="auto"/>
        <w:ind w:firstLine="540"/>
        <w:jc w:val="both"/>
        <w:rPr>
          <w:sz w:val="28"/>
          <w:szCs w:val="28"/>
        </w:rPr>
      </w:pPr>
      <w:r>
        <w:rPr>
          <w:sz w:val="28"/>
          <w:szCs w:val="28"/>
        </w:rPr>
        <w:t>5.9.2</w:t>
      </w:r>
      <w:r w:rsidR="00BC5DC9" w:rsidRPr="00BC5DC9">
        <w:rPr>
          <w:sz w:val="28"/>
          <w:szCs w:val="28"/>
        </w:rPr>
        <w:t>. В случае подачи жалобы через Единый портал мотивированный ответ о результатах рассмотрения жалобы, подписанный соответствующим должностным лицом электронной подписью, вид которой установлен законодательством, размещается в "личном кабинете" заявителя на Едином портале.</w:t>
      </w:r>
    </w:p>
    <w:p w14:paraId="77FAD64A" w14:textId="77777777" w:rsidR="00BC5DC9" w:rsidRPr="00BC5DC9" w:rsidRDefault="00474627" w:rsidP="00BC5DC9">
      <w:pPr>
        <w:spacing w:before="220" w:after="1" w:line="220" w:lineRule="auto"/>
        <w:ind w:firstLine="540"/>
        <w:jc w:val="both"/>
        <w:rPr>
          <w:sz w:val="28"/>
          <w:szCs w:val="28"/>
        </w:rPr>
      </w:pPr>
      <w:r>
        <w:rPr>
          <w:sz w:val="28"/>
          <w:szCs w:val="28"/>
        </w:rPr>
        <w:t>5.9.3</w:t>
      </w:r>
      <w:r w:rsidR="00BC5DC9" w:rsidRPr="00BC5DC9">
        <w:rPr>
          <w:sz w:val="28"/>
          <w:szCs w:val="28"/>
        </w:rPr>
        <w:t xml:space="preserve">. В случае подачи жалобы через сайты Министерства, </w:t>
      </w:r>
      <w:r w:rsidR="00EA2569">
        <w:rPr>
          <w:sz w:val="28"/>
          <w:szCs w:val="28"/>
        </w:rPr>
        <w:t>«МФЦ»</w:t>
      </w:r>
      <w:r w:rsidR="00BC5DC9" w:rsidRPr="00BC5DC9">
        <w:rPr>
          <w:sz w:val="28"/>
          <w:szCs w:val="28"/>
        </w:rPr>
        <w:t xml:space="preserve">, учредителя </w:t>
      </w:r>
      <w:r w:rsidR="00EA2569">
        <w:rPr>
          <w:sz w:val="28"/>
          <w:szCs w:val="28"/>
        </w:rPr>
        <w:t>«МФЦ»</w:t>
      </w:r>
      <w:r w:rsidR="00BC5DC9" w:rsidRPr="00BC5DC9">
        <w:rPr>
          <w:sz w:val="28"/>
          <w:szCs w:val="28"/>
        </w:rPr>
        <w:t>, Правительства Смоленской области мотивированный ответ о результатах рассмотрения жалобы, подписанный соответствующим должностным лицом электронной подписью, вид которой установлен законодательством, направляется на адрес электронной почты, указанный заявителем в качестве адреса для ведения переписки.</w:t>
      </w:r>
    </w:p>
    <w:p w14:paraId="6CFBBA8F" w14:textId="77777777" w:rsidR="00BC5DC9" w:rsidRPr="00BC5DC9" w:rsidRDefault="00BC5DC9" w:rsidP="00BC5DC9">
      <w:pPr>
        <w:spacing w:after="1" w:line="220" w:lineRule="auto"/>
        <w:jc w:val="both"/>
        <w:rPr>
          <w:sz w:val="28"/>
          <w:szCs w:val="28"/>
        </w:rPr>
      </w:pPr>
    </w:p>
    <w:p w14:paraId="1030EC86" w14:textId="77777777" w:rsidR="00BC5DC9" w:rsidRPr="00BC5DC9" w:rsidRDefault="00474627" w:rsidP="00BC5DC9">
      <w:pPr>
        <w:spacing w:after="1" w:line="220" w:lineRule="auto"/>
        <w:jc w:val="center"/>
        <w:rPr>
          <w:sz w:val="28"/>
          <w:szCs w:val="28"/>
        </w:rPr>
      </w:pPr>
      <w:r>
        <w:rPr>
          <w:b/>
          <w:sz w:val="28"/>
          <w:szCs w:val="28"/>
        </w:rPr>
        <w:t xml:space="preserve">5.10. </w:t>
      </w:r>
      <w:r w:rsidR="00BC5DC9" w:rsidRPr="00BC5DC9">
        <w:rPr>
          <w:b/>
          <w:sz w:val="28"/>
          <w:szCs w:val="28"/>
        </w:rPr>
        <w:t>Порядок обжалования решения по жалобе</w:t>
      </w:r>
    </w:p>
    <w:p w14:paraId="3FEE8BCC" w14:textId="77777777" w:rsidR="00BC5DC9" w:rsidRPr="00BC5DC9" w:rsidRDefault="00BC5DC9" w:rsidP="00BC5DC9">
      <w:pPr>
        <w:spacing w:after="1" w:line="220" w:lineRule="auto"/>
        <w:jc w:val="both"/>
        <w:rPr>
          <w:sz w:val="28"/>
          <w:szCs w:val="28"/>
        </w:rPr>
      </w:pPr>
    </w:p>
    <w:p w14:paraId="3D75F703" w14:textId="77777777" w:rsidR="00BC5DC9" w:rsidRPr="00BC5DC9" w:rsidRDefault="00474627" w:rsidP="00BC5DC9">
      <w:pPr>
        <w:spacing w:after="1" w:line="220" w:lineRule="auto"/>
        <w:ind w:firstLine="540"/>
        <w:jc w:val="both"/>
        <w:rPr>
          <w:sz w:val="28"/>
          <w:szCs w:val="28"/>
        </w:rPr>
      </w:pPr>
      <w:r>
        <w:rPr>
          <w:sz w:val="28"/>
          <w:szCs w:val="28"/>
        </w:rPr>
        <w:lastRenderedPageBreak/>
        <w:t>5.10</w:t>
      </w:r>
      <w:r w:rsidR="00BC5DC9" w:rsidRPr="00BC5DC9">
        <w:rPr>
          <w:sz w:val="28"/>
          <w:szCs w:val="28"/>
        </w:rPr>
        <w:t>. Решение по жалобе может быть обжаловано в вышестоящий орган (вышестоящему должностному лицу), а также в судебном порядке в соответствии с действующим законодательством.</w:t>
      </w:r>
    </w:p>
    <w:p w14:paraId="71920920" w14:textId="77777777" w:rsidR="00BC5DC9" w:rsidRPr="00BC5DC9" w:rsidRDefault="00BC5DC9" w:rsidP="00BC5DC9">
      <w:pPr>
        <w:spacing w:after="1" w:line="220" w:lineRule="auto"/>
        <w:jc w:val="both"/>
        <w:rPr>
          <w:sz w:val="28"/>
          <w:szCs w:val="28"/>
        </w:rPr>
      </w:pPr>
    </w:p>
    <w:p w14:paraId="0A750511" w14:textId="77777777" w:rsidR="00BC5DC9" w:rsidRPr="00BC5DC9" w:rsidRDefault="00474627" w:rsidP="00BC5DC9">
      <w:pPr>
        <w:spacing w:after="1" w:line="220" w:lineRule="auto"/>
        <w:jc w:val="center"/>
        <w:rPr>
          <w:sz w:val="28"/>
          <w:szCs w:val="28"/>
        </w:rPr>
      </w:pPr>
      <w:r>
        <w:rPr>
          <w:b/>
          <w:sz w:val="28"/>
          <w:szCs w:val="28"/>
        </w:rPr>
        <w:t xml:space="preserve">5.11. </w:t>
      </w:r>
      <w:r w:rsidR="00BC5DC9" w:rsidRPr="00BC5DC9">
        <w:rPr>
          <w:b/>
          <w:sz w:val="28"/>
          <w:szCs w:val="28"/>
        </w:rPr>
        <w:t>Право заявителя на получение информации и документов,</w:t>
      </w:r>
    </w:p>
    <w:p w14:paraId="46501B24" w14:textId="77777777" w:rsidR="00BC5DC9" w:rsidRPr="00BC5DC9" w:rsidRDefault="00BC5DC9" w:rsidP="00BC5DC9">
      <w:pPr>
        <w:spacing w:after="1" w:line="220" w:lineRule="auto"/>
        <w:jc w:val="center"/>
        <w:rPr>
          <w:sz w:val="28"/>
          <w:szCs w:val="28"/>
        </w:rPr>
      </w:pPr>
      <w:r w:rsidRPr="00BC5DC9">
        <w:rPr>
          <w:b/>
          <w:sz w:val="28"/>
          <w:szCs w:val="28"/>
        </w:rPr>
        <w:t>необходимых для обоснования и рассмотрения жалобы</w:t>
      </w:r>
    </w:p>
    <w:p w14:paraId="0A2E163D" w14:textId="77777777" w:rsidR="00BC5DC9" w:rsidRPr="00BC5DC9" w:rsidRDefault="00BC5DC9" w:rsidP="00BC5DC9">
      <w:pPr>
        <w:spacing w:after="1" w:line="220" w:lineRule="auto"/>
        <w:jc w:val="both"/>
        <w:rPr>
          <w:sz w:val="28"/>
          <w:szCs w:val="28"/>
        </w:rPr>
      </w:pPr>
    </w:p>
    <w:p w14:paraId="2517D3B1" w14:textId="77777777" w:rsidR="00BC5DC9" w:rsidRPr="00BC5DC9" w:rsidRDefault="00474627" w:rsidP="00BC5DC9">
      <w:pPr>
        <w:spacing w:after="1" w:line="220" w:lineRule="auto"/>
        <w:ind w:firstLine="540"/>
        <w:jc w:val="both"/>
        <w:rPr>
          <w:sz w:val="28"/>
          <w:szCs w:val="28"/>
        </w:rPr>
      </w:pPr>
      <w:r>
        <w:rPr>
          <w:sz w:val="28"/>
          <w:szCs w:val="28"/>
        </w:rPr>
        <w:t>5.11.1</w:t>
      </w:r>
      <w:r w:rsidR="00BC5DC9" w:rsidRPr="00BC5DC9">
        <w:rPr>
          <w:sz w:val="28"/>
          <w:szCs w:val="28"/>
        </w:rPr>
        <w:t>. Заявитель имеет право на получение исчерпывающей информации и документов, необходимых для обоснования и рассмотрения жалобы.</w:t>
      </w:r>
    </w:p>
    <w:p w14:paraId="1E20E340" w14:textId="77777777" w:rsidR="00BC5DC9" w:rsidRPr="00756A75" w:rsidRDefault="00474627" w:rsidP="00BC5DC9">
      <w:pPr>
        <w:spacing w:before="220" w:after="1" w:line="220" w:lineRule="auto"/>
        <w:ind w:firstLine="540"/>
        <w:jc w:val="both"/>
      </w:pPr>
      <w:r>
        <w:rPr>
          <w:sz w:val="28"/>
          <w:szCs w:val="28"/>
        </w:rPr>
        <w:t>5.11.2</w:t>
      </w:r>
      <w:r w:rsidR="00BC5DC9" w:rsidRPr="00BC5DC9">
        <w:rPr>
          <w:sz w:val="28"/>
          <w:szCs w:val="28"/>
        </w:rPr>
        <w:t xml:space="preserve">. </w:t>
      </w:r>
      <w:r w:rsidR="00BC5DC9" w:rsidRPr="00756A75">
        <w:rPr>
          <w:sz w:val="28"/>
          <w:szCs w:val="28"/>
        </w:rPr>
        <w:t xml:space="preserve">Информация, указанная в </w:t>
      </w:r>
      <w:hyperlink w:anchor="P584">
        <w:r w:rsidR="00BC5DC9" w:rsidRPr="00756A75">
          <w:rPr>
            <w:sz w:val="28"/>
            <w:szCs w:val="28"/>
          </w:rPr>
          <w:t>подразделах I</w:t>
        </w:r>
      </w:hyperlink>
      <w:r w:rsidR="00BC5DC9" w:rsidRPr="00756A75">
        <w:rPr>
          <w:sz w:val="28"/>
          <w:szCs w:val="28"/>
        </w:rPr>
        <w:t xml:space="preserve">, </w:t>
      </w:r>
      <w:hyperlink w:anchor="P605">
        <w:r w:rsidR="00BC5DC9" w:rsidRPr="00756A75">
          <w:rPr>
            <w:sz w:val="28"/>
            <w:szCs w:val="28"/>
          </w:rPr>
          <w:t>II</w:t>
        </w:r>
      </w:hyperlink>
      <w:r w:rsidR="00BC5DC9" w:rsidRPr="00756A75">
        <w:rPr>
          <w:sz w:val="28"/>
          <w:szCs w:val="28"/>
        </w:rPr>
        <w:t xml:space="preserve">, </w:t>
      </w:r>
      <w:hyperlink w:anchor="P627">
        <w:r w:rsidR="00BC5DC9" w:rsidRPr="00756A75">
          <w:rPr>
            <w:sz w:val="28"/>
            <w:szCs w:val="28"/>
          </w:rPr>
          <w:t>IV</w:t>
        </w:r>
      </w:hyperlink>
      <w:r w:rsidR="00BC5DC9" w:rsidRPr="00756A75">
        <w:rPr>
          <w:sz w:val="28"/>
          <w:szCs w:val="28"/>
        </w:rPr>
        <w:t xml:space="preserve">, </w:t>
      </w:r>
      <w:hyperlink w:anchor="P650">
        <w:r w:rsidR="00BC5DC9" w:rsidRPr="00756A75">
          <w:rPr>
            <w:sz w:val="28"/>
            <w:szCs w:val="28"/>
          </w:rPr>
          <w:t>VI</w:t>
        </w:r>
      </w:hyperlink>
      <w:r w:rsidR="00BC5DC9" w:rsidRPr="00756A75">
        <w:rPr>
          <w:sz w:val="28"/>
          <w:szCs w:val="28"/>
        </w:rPr>
        <w:t xml:space="preserve"> настоящего раздела, подлежит обязательному размещению на Едином портале.</w:t>
      </w:r>
    </w:p>
    <w:p w14:paraId="6EBADFB2" w14:textId="77777777" w:rsidR="00BC5DC9" w:rsidRPr="00756A75" w:rsidRDefault="00BC5DC9" w:rsidP="00BC5DC9">
      <w:pPr>
        <w:spacing w:after="1" w:line="220" w:lineRule="auto"/>
        <w:jc w:val="both"/>
      </w:pPr>
    </w:p>
    <w:p w14:paraId="12249A84" w14:textId="77777777" w:rsidR="00BC5DC9" w:rsidRDefault="00BC5DC9" w:rsidP="00BC5DC9">
      <w:pPr>
        <w:spacing w:after="1" w:line="220" w:lineRule="auto"/>
        <w:jc w:val="both"/>
      </w:pPr>
    </w:p>
    <w:p w14:paraId="21486E55" w14:textId="77777777" w:rsidR="00BC5DC9" w:rsidRDefault="00BC5DC9" w:rsidP="00BC5DC9">
      <w:pPr>
        <w:spacing w:after="1" w:line="220" w:lineRule="auto"/>
        <w:jc w:val="both"/>
      </w:pPr>
    </w:p>
    <w:p w14:paraId="72BD6514" w14:textId="77777777" w:rsidR="00BC5DC9" w:rsidRDefault="00BC5DC9" w:rsidP="00BC5DC9">
      <w:pPr>
        <w:spacing w:after="1" w:line="220" w:lineRule="auto"/>
        <w:jc w:val="both"/>
      </w:pPr>
    </w:p>
    <w:p w14:paraId="66DBA4ED" w14:textId="77777777" w:rsidR="00BC5DC9" w:rsidRDefault="00BC5DC9" w:rsidP="00BC5DC9">
      <w:pPr>
        <w:spacing w:after="1" w:line="220" w:lineRule="auto"/>
        <w:jc w:val="both"/>
      </w:pPr>
    </w:p>
    <w:p w14:paraId="13531142" w14:textId="77777777" w:rsidR="00D8172E" w:rsidRDefault="00D8172E">
      <w:pPr>
        <w:spacing w:after="160" w:line="259" w:lineRule="auto"/>
        <w:rPr>
          <w:sz w:val="28"/>
          <w:szCs w:val="28"/>
        </w:rPr>
      </w:pPr>
      <w:r>
        <w:rPr>
          <w:sz w:val="28"/>
          <w:szCs w:val="28"/>
        </w:rPr>
        <w:br w:type="page"/>
      </w:r>
    </w:p>
    <w:p w14:paraId="74C9DFCC" w14:textId="4DFB6550" w:rsidR="00BC5DC9" w:rsidRPr="00D47622" w:rsidRDefault="00BC5DC9" w:rsidP="00BC5DC9">
      <w:pPr>
        <w:spacing w:after="1" w:line="220" w:lineRule="auto"/>
        <w:jc w:val="right"/>
        <w:outlineLvl w:val="1"/>
        <w:rPr>
          <w:sz w:val="28"/>
          <w:szCs w:val="28"/>
        </w:rPr>
      </w:pPr>
      <w:r w:rsidRPr="00D47622">
        <w:rPr>
          <w:sz w:val="28"/>
          <w:szCs w:val="28"/>
        </w:rPr>
        <w:lastRenderedPageBreak/>
        <w:t>Приложение</w:t>
      </w:r>
    </w:p>
    <w:p w14:paraId="7F9B989B" w14:textId="77777777" w:rsidR="00BC5DC9" w:rsidRPr="00D47622" w:rsidRDefault="00BC5DC9" w:rsidP="00BC5DC9">
      <w:pPr>
        <w:spacing w:after="1" w:line="220" w:lineRule="auto"/>
        <w:jc w:val="right"/>
        <w:rPr>
          <w:sz w:val="28"/>
          <w:szCs w:val="28"/>
        </w:rPr>
      </w:pPr>
      <w:r w:rsidRPr="00D47622">
        <w:rPr>
          <w:sz w:val="28"/>
          <w:szCs w:val="28"/>
        </w:rPr>
        <w:t>к административному регламенту</w:t>
      </w:r>
    </w:p>
    <w:p w14:paraId="0F3A6A1F" w14:textId="77777777" w:rsidR="00BC5DC9" w:rsidRPr="00D47622" w:rsidRDefault="00BC5DC9" w:rsidP="00BC5DC9">
      <w:pPr>
        <w:spacing w:after="1" w:line="220" w:lineRule="auto"/>
        <w:jc w:val="right"/>
        <w:rPr>
          <w:sz w:val="28"/>
          <w:szCs w:val="28"/>
        </w:rPr>
      </w:pPr>
      <w:r w:rsidRPr="00D47622">
        <w:rPr>
          <w:sz w:val="28"/>
          <w:szCs w:val="28"/>
        </w:rPr>
        <w:t>предоставления государственной услуги</w:t>
      </w:r>
    </w:p>
    <w:p w14:paraId="4F05EBD2" w14:textId="77777777" w:rsidR="00BC5DC9" w:rsidRPr="00D47622" w:rsidRDefault="00BC5DC9" w:rsidP="00BC5DC9">
      <w:pPr>
        <w:spacing w:after="1" w:line="220" w:lineRule="auto"/>
        <w:jc w:val="right"/>
        <w:rPr>
          <w:sz w:val="28"/>
          <w:szCs w:val="28"/>
        </w:rPr>
      </w:pPr>
      <w:r w:rsidRPr="00D47622">
        <w:rPr>
          <w:sz w:val="28"/>
          <w:szCs w:val="28"/>
        </w:rPr>
        <w:t>"Внесение сведений в региональный</w:t>
      </w:r>
    </w:p>
    <w:p w14:paraId="3134B8D9" w14:textId="77777777" w:rsidR="00BC5DC9" w:rsidRPr="00D47622" w:rsidRDefault="00BC5DC9" w:rsidP="00BC5DC9">
      <w:pPr>
        <w:spacing w:after="1" w:line="220" w:lineRule="auto"/>
        <w:jc w:val="right"/>
        <w:rPr>
          <w:sz w:val="28"/>
          <w:szCs w:val="28"/>
        </w:rPr>
      </w:pPr>
      <w:r w:rsidRPr="00D47622">
        <w:rPr>
          <w:sz w:val="28"/>
          <w:szCs w:val="28"/>
        </w:rPr>
        <w:t>реестр легковых такси, их изменение</w:t>
      </w:r>
    </w:p>
    <w:p w14:paraId="4EA42357" w14:textId="77777777" w:rsidR="00BC5DC9" w:rsidRPr="00D47622" w:rsidRDefault="00BC5DC9" w:rsidP="00BC5DC9">
      <w:pPr>
        <w:spacing w:after="1" w:line="220" w:lineRule="auto"/>
        <w:jc w:val="right"/>
        <w:rPr>
          <w:sz w:val="28"/>
          <w:szCs w:val="28"/>
        </w:rPr>
      </w:pPr>
      <w:r w:rsidRPr="00D47622">
        <w:rPr>
          <w:sz w:val="28"/>
          <w:szCs w:val="28"/>
        </w:rPr>
        <w:t>или исключение сведений из регионального</w:t>
      </w:r>
    </w:p>
    <w:p w14:paraId="09EC9787" w14:textId="77777777" w:rsidR="00BC5DC9" w:rsidRPr="00D47622" w:rsidRDefault="00BC5DC9" w:rsidP="00BC5DC9">
      <w:pPr>
        <w:spacing w:after="1" w:line="220" w:lineRule="auto"/>
        <w:jc w:val="right"/>
        <w:rPr>
          <w:sz w:val="28"/>
          <w:szCs w:val="28"/>
        </w:rPr>
      </w:pPr>
      <w:r w:rsidRPr="00D47622">
        <w:rPr>
          <w:sz w:val="28"/>
          <w:szCs w:val="28"/>
        </w:rPr>
        <w:t>реестра легковых такси</w:t>
      </w:r>
    </w:p>
    <w:p w14:paraId="547DBE21" w14:textId="77777777" w:rsidR="00BC5DC9" w:rsidRPr="00D47622" w:rsidRDefault="00BC5DC9" w:rsidP="00BC5DC9">
      <w:pPr>
        <w:spacing w:after="1" w:line="220" w:lineRule="auto"/>
        <w:jc w:val="both"/>
        <w:rPr>
          <w:sz w:val="28"/>
          <w:szCs w:val="28"/>
        </w:rPr>
      </w:pPr>
    </w:p>
    <w:p w14:paraId="76F3D8A5" w14:textId="77777777" w:rsidR="00BC5DC9" w:rsidRPr="00D47622" w:rsidRDefault="00BC5DC9" w:rsidP="00BC5DC9">
      <w:pPr>
        <w:spacing w:after="1" w:line="220" w:lineRule="auto"/>
        <w:jc w:val="right"/>
        <w:rPr>
          <w:sz w:val="28"/>
          <w:szCs w:val="28"/>
        </w:rPr>
      </w:pPr>
      <w:r w:rsidRPr="00D47622">
        <w:rPr>
          <w:sz w:val="28"/>
          <w:szCs w:val="28"/>
        </w:rPr>
        <w:t>Министерство транспорта</w:t>
      </w:r>
      <w:r w:rsidR="00D47622">
        <w:rPr>
          <w:sz w:val="28"/>
          <w:szCs w:val="28"/>
        </w:rPr>
        <w:t xml:space="preserve"> и дорожного хозяйства Смоленской</w:t>
      </w:r>
      <w:r w:rsidRPr="00D47622">
        <w:rPr>
          <w:sz w:val="28"/>
          <w:szCs w:val="28"/>
        </w:rPr>
        <w:t xml:space="preserve"> области</w:t>
      </w:r>
    </w:p>
    <w:p w14:paraId="03CB17EC" w14:textId="77777777" w:rsidR="00BC5DC9" w:rsidRPr="00D47622" w:rsidRDefault="00BC5DC9" w:rsidP="00BC5DC9">
      <w:pPr>
        <w:spacing w:after="1" w:line="220" w:lineRule="auto"/>
        <w:jc w:val="both"/>
        <w:rPr>
          <w:sz w:val="28"/>
          <w:szCs w:val="28"/>
        </w:rPr>
      </w:pPr>
    </w:p>
    <w:p w14:paraId="21617474" w14:textId="77777777" w:rsidR="00BC5DC9" w:rsidRPr="00D47622" w:rsidRDefault="00BC5DC9" w:rsidP="00BC5DC9">
      <w:pPr>
        <w:spacing w:after="1" w:line="220" w:lineRule="auto"/>
        <w:jc w:val="center"/>
        <w:rPr>
          <w:sz w:val="28"/>
          <w:szCs w:val="28"/>
        </w:rPr>
      </w:pPr>
      <w:bookmarkStart w:id="41" w:name="P723"/>
      <w:bookmarkEnd w:id="41"/>
      <w:r w:rsidRPr="00D47622">
        <w:rPr>
          <w:sz w:val="28"/>
          <w:szCs w:val="28"/>
        </w:rPr>
        <w:t>Уведомление</w:t>
      </w:r>
    </w:p>
    <w:p w14:paraId="32BD5710" w14:textId="77777777" w:rsidR="00BC5DC9" w:rsidRPr="00D47622" w:rsidRDefault="00BC5DC9" w:rsidP="00BC5DC9">
      <w:pPr>
        <w:spacing w:after="1" w:line="220" w:lineRule="auto"/>
        <w:jc w:val="center"/>
        <w:rPr>
          <w:sz w:val="28"/>
          <w:szCs w:val="28"/>
        </w:rPr>
      </w:pPr>
      <w:r w:rsidRPr="00D47622">
        <w:rPr>
          <w:sz w:val="28"/>
          <w:szCs w:val="28"/>
        </w:rPr>
        <w:t>о внесении сведений в региональный реестр легковых такси</w:t>
      </w:r>
    </w:p>
    <w:p w14:paraId="24C1E13F" w14:textId="77777777" w:rsidR="00BC5DC9" w:rsidRPr="00D47622" w:rsidRDefault="00BC5DC9" w:rsidP="00BC5DC9">
      <w:pPr>
        <w:spacing w:after="1" w:line="220" w:lineRule="auto"/>
        <w:jc w:val="both"/>
        <w:rPr>
          <w:sz w:val="28"/>
          <w:szCs w:val="28"/>
        </w:rPr>
      </w:pPr>
    </w:p>
    <w:tbl>
      <w:tblPr>
        <w:tblW w:w="0" w:type="auto"/>
        <w:tblLook w:val="0000" w:firstRow="0" w:lastRow="0" w:firstColumn="0" w:lastColumn="0" w:noHBand="0" w:noVBand="0"/>
      </w:tblPr>
      <w:tblGrid>
        <w:gridCol w:w="3218"/>
        <w:gridCol w:w="327"/>
        <w:gridCol w:w="832"/>
        <w:gridCol w:w="327"/>
        <w:gridCol w:w="3167"/>
        <w:gridCol w:w="1700"/>
      </w:tblGrid>
      <w:tr w:rsidR="00BC5DC9" w:rsidRPr="0047656D" w14:paraId="404E2026" w14:textId="77777777" w:rsidTr="009A2029">
        <w:tc>
          <w:tcPr>
            <w:tcW w:w="9571" w:type="dxa"/>
            <w:gridSpan w:val="6"/>
            <w:tcBorders>
              <w:top w:val="nil"/>
              <w:left w:val="nil"/>
              <w:bottom w:val="nil"/>
              <w:right w:val="nil"/>
            </w:tcBorders>
          </w:tcPr>
          <w:p w14:paraId="3CEAFEF6" w14:textId="77777777" w:rsidR="00BC5DC9" w:rsidRPr="0047656D" w:rsidRDefault="00BC5DC9" w:rsidP="00385BCD">
            <w:pPr>
              <w:pStyle w:val="2"/>
              <w:jc w:val="center"/>
              <w:rPr>
                <w:rFonts w:ascii="Times New Roman" w:hAnsi="Times New Roman" w:cs="Times New Roman"/>
                <w:i w:val="0"/>
                <w:iCs w:val="0"/>
                <w:color w:val="auto"/>
              </w:rPr>
            </w:pPr>
            <w:r w:rsidRPr="0047656D">
              <w:rPr>
                <w:rFonts w:ascii="Times New Roman" w:hAnsi="Times New Roman" w:cs="Times New Roman"/>
                <w:i w:val="0"/>
                <w:iCs w:val="0"/>
                <w:color w:val="auto"/>
              </w:rPr>
              <w:t>З А Я В Л Е Н И Е</w:t>
            </w:r>
          </w:p>
          <w:p w14:paraId="1E43EB60" w14:textId="77777777" w:rsidR="00BC5DC9" w:rsidRPr="0047656D" w:rsidRDefault="00BC5DC9" w:rsidP="00385BCD">
            <w:pPr>
              <w:jc w:val="center"/>
              <w:rPr>
                <w:b/>
                <w:bCs/>
                <w:strike/>
              </w:rPr>
            </w:pPr>
            <w:r w:rsidRPr="0047656D">
              <w:rPr>
                <w:b/>
                <w:bCs/>
              </w:rPr>
              <w:t>о выдаче, переоформлении, выдаче дубликата</w:t>
            </w:r>
          </w:p>
          <w:p w14:paraId="2EA98AB5" w14:textId="77777777" w:rsidR="00BC5DC9" w:rsidRPr="0047656D" w:rsidRDefault="00BC5DC9" w:rsidP="00385BCD">
            <w:pPr>
              <w:jc w:val="center"/>
              <w:rPr>
                <w:b/>
                <w:bCs/>
              </w:rPr>
            </w:pPr>
            <w:r w:rsidRPr="0047656D">
              <w:rPr>
                <w:b/>
                <w:bCs/>
                <w:sz w:val="16"/>
                <w:szCs w:val="16"/>
              </w:rPr>
              <w:t>(нужное подчеркнуть)</w:t>
            </w:r>
          </w:p>
          <w:p w14:paraId="393B0A83" w14:textId="77777777" w:rsidR="00BC5DC9" w:rsidRPr="0047656D" w:rsidRDefault="00BC5DC9" w:rsidP="00385BCD">
            <w:pPr>
              <w:jc w:val="center"/>
              <w:rPr>
                <w:b/>
                <w:bCs/>
              </w:rPr>
            </w:pPr>
            <w:r w:rsidRPr="0047656D">
              <w:rPr>
                <w:b/>
                <w:bCs/>
              </w:rPr>
              <w:t>разрешения на осуществление деятельности по перевозке пассажиров</w:t>
            </w:r>
          </w:p>
          <w:p w14:paraId="290F0561" w14:textId="77777777" w:rsidR="00BC5DC9" w:rsidRPr="0047656D" w:rsidRDefault="00BC5DC9" w:rsidP="00385BCD">
            <w:pPr>
              <w:jc w:val="center"/>
            </w:pPr>
            <w:r w:rsidRPr="0047656D">
              <w:rPr>
                <w:b/>
                <w:bCs/>
              </w:rPr>
              <w:t>и багажа легковым такси на территории Смоленской области</w:t>
            </w:r>
          </w:p>
        </w:tc>
      </w:tr>
      <w:tr w:rsidR="00BC5DC9" w:rsidRPr="00BB0384" w14:paraId="0222F181" w14:textId="77777777" w:rsidTr="009A2029">
        <w:trPr>
          <w:trHeight w:val="168"/>
        </w:trPr>
        <w:tc>
          <w:tcPr>
            <w:tcW w:w="3218" w:type="dxa"/>
            <w:tcBorders>
              <w:top w:val="nil"/>
              <w:left w:val="nil"/>
              <w:bottom w:val="nil"/>
              <w:right w:val="nil"/>
            </w:tcBorders>
            <w:vAlign w:val="bottom"/>
          </w:tcPr>
          <w:p w14:paraId="10341757" w14:textId="77777777" w:rsidR="00BC5DC9" w:rsidRPr="00950D24" w:rsidRDefault="00BC5DC9" w:rsidP="00385BCD">
            <w:r>
              <w:t xml:space="preserve">   </w:t>
            </w:r>
            <w:r w:rsidRPr="00950D24">
              <w:t xml:space="preserve">Дата подачи заявления  </w:t>
            </w:r>
          </w:p>
        </w:tc>
        <w:tc>
          <w:tcPr>
            <w:tcW w:w="327" w:type="dxa"/>
            <w:tcBorders>
              <w:top w:val="nil"/>
              <w:left w:val="nil"/>
              <w:bottom w:val="nil"/>
              <w:right w:val="nil"/>
            </w:tcBorders>
            <w:vAlign w:val="bottom"/>
          </w:tcPr>
          <w:p w14:paraId="39702DA9" w14:textId="77777777" w:rsidR="00BC5DC9" w:rsidRPr="00950D24" w:rsidRDefault="00BC5DC9" w:rsidP="00385BCD">
            <w:r w:rsidRPr="00950D24">
              <w:t>«</w:t>
            </w:r>
          </w:p>
        </w:tc>
        <w:tc>
          <w:tcPr>
            <w:tcW w:w="832" w:type="dxa"/>
            <w:tcBorders>
              <w:top w:val="nil"/>
              <w:left w:val="nil"/>
              <w:bottom w:val="single" w:sz="4" w:space="0" w:color="auto"/>
              <w:right w:val="nil"/>
            </w:tcBorders>
            <w:vAlign w:val="bottom"/>
          </w:tcPr>
          <w:p w14:paraId="1F948A0F" w14:textId="77777777" w:rsidR="00BC5DC9" w:rsidRPr="00950D24" w:rsidRDefault="00BC5DC9" w:rsidP="00385BCD"/>
        </w:tc>
        <w:tc>
          <w:tcPr>
            <w:tcW w:w="327" w:type="dxa"/>
            <w:tcBorders>
              <w:top w:val="nil"/>
              <w:left w:val="nil"/>
              <w:bottom w:val="nil"/>
              <w:right w:val="nil"/>
            </w:tcBorders>
            <w:vAlign w:val="bottom"/>
          </w:tcPr>
          <w:p w14:paraId="208116E0" w14:textId="77777777" w:rsidR="00BC5DC9" w:rsidRPr="00950D24" w:rsidRDefault="00BC5DC9" w:rsidP="00385BCD">
            <w:r w:rsidRPr="00950D24">
              <w:t>»</w:t>
            </w:r>
          </w:p>
        </w:tc>
        <w:tc>
          <w:tcPr>
            <w:tcW w:w="3167" w:type="dxa"/>
            <w:tcBorders>
              <w:top w:val="nil"/>
              <w:left w:val="nil"/>
              <w:bottom w:val="single" w:sz="4" w:space="0" w:color="auto"/>
              <w:right w:val="nil"/>
            </w:tcBorders>
            <w:vAlign w:val="bottom"/>
          </w:tcPr>
          <w:p w14:paraId="13575669" w14:textId="77777777" w:rsidR="00BC5DC9" w:rsidRPr="00950D24" w:rsidRDefault="00BC5DC9" w:rsidP="00385BCD"/>
        </w:tc>
        <w:tc>
          <w:tcPr>
            <w:tcW w:w="1700" w:type="dxa"/>
            <w:tcBorders>
              <w:top w:val="nil"/>
              <w:left w:val="nil"/>
              <w:bottom w:val="nil"/>
              <w:right w:val="nil"/>
            </w:tcBorders>
            <w:vAlign w:val="bottom"/>
          </w:tcPr>
          <w:p w14:paraId="189AB51E" w14:textId="77777777" w:rsidR="00BC5DC9" w:rsidRPr="00950D24" w:rsidRDefault="00BC5DC9" w:rsidP="00385BCD">
            <w:r w:rsidRPr="00950D24">
              <w:t>г.</w:t>
            </w:r>
          </w:p>
        </w:tc>
      </w:tr>
    </w:tbl>
    <w:p w14:paraId="11979EC8" w14:textId="77777777" w:rsidR="00BC5DC9" w:rsidRDefault="00BC5DC9" w:rsidP="00BC5DC9">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80"/>
        <w:gridCol w:w="855"/>
        <w:gridCol w:w="376"/>
        <w:gridCol w:w="377"/>
        <w:gridCol w:w="559"/>
        <w:gridCol w:w="494"/>
        <w:gridCol w:w="747"/>
        <w:gridCol w:w="155"/>
        <w:gridCol w:w="486"/>
        <w:gridCol w:w="254"/>
        <w:gridCol w:w="357"/>
        <w:gridCol w:w="105"/>
        <w:gridCol w:w="199"/>
        <w:gridCol w:w="364"/>
        <w:gridCol w:w="172"/>
        <w:gridCol w:w="193"/>
        <w:gridCol w:w="171"/>
        <w:gridCol w:w="169"/>
        <w:gridCol w:w="24"/>
        <w:gridCol w:w="155"/>
        <w:gridCol w:w="202"/>
        <w:gridCol w:w="352"/>
        <w:gridCol w:w="151"/>
        <w:gridCol w:w="201"/>
        <w:gridCol w:w="152"/>
        <w:gridCol w:w="200"/>
        <w:gridCol w:w="352"/>
        <w:gridCol w:w="352"/>
        <w:gridCol w:w="359"/>
      </w:tblGrid>
      <w:tr w:rsidR="00BC5DC9" w:rsidRPr="002A25FF" w14:paraId="68861025" w14:textId="77777777" w:rsidTr="00385BCD">
        <w:trPr>
          <w:trHeight w:val="237"/>
        </w:trPr>
        <w:tc>
          <w:tcPr>
            <w:tcW w:w="1038" w:type="dxa"/>
            <w:gridSpan w:val="2"/>
            <w:tcBorders>
              <w:top w:val="single" w:sz="4" w:space="0" w:color="auto"/>
              <w:left w:val="single" w:sz="4" w:space="0" w:color="auto"/>
              <w:bottom w:val="single" w:sz="4" w:space="0" w:color="auto"/>
              <w:right w:val="single" w:sz="4" w:space="0" w:color="auto"/>
            </w:tcBorders>
          </w:tcPr>
          <w:p w14:paraId="00B32BFD" w14:textId="77777777" w:rsidR="00BC5DC9" w:rsidRPr="002A25FF" w:rsidRDefault="00BC5DC9" w:rsidP="00385BCD">
            <w:r w:rsidRPr="002A25FF">
              <w:t>Фамилия</w:t>
            </w:r>
          </w:p>
        </w:tc>
        <w:tc>
          <w:tcPr>
            <w:tcW w:w="9046" w:type="dxa"/>
            <w:gridSpan w:val="28"/>
            <w:tcBorders>
              <w:top w:val="single" w:sz="4" w:space="0" w:color="auto"/>
              <w:left w:val="single" w:sz="4" w:space="0" w:color="auto"/>
              <w:bottom w:val="single" w:sz="4" w:space="0" w:color="auto"/>
              <w:right w:val="single" w:sz="4" w:space="0" w:color="auto"/>
            </w:tcBorders>
          </w:tcPr>
          <w:p w14:paraId="74AB3E68" w14:textId="77777777" w:rsidR="00BC5DC9" w:rsidRPr="002A25FF" w:rsidRDefault="00BC5DC9" w:rsidP="00385BCD">
            <w:pPr>
              <w:rPr>
                <w:b/>
                <w:bCs/>
              </w:rPr>
            </w:pPr>
          </w:p>
        </w:tc>
      </w:tr>
      <w:tr w:rsidR="00BC5DC9" w:rsidRPr="002A25FF" w14:paraId="42E544B0" w14:textId="77777777" w:rsidTr="00385BCD">
        <w:trPr>
          <w:trHeight w:val="237"/>
        </w:trPr>
        <w:tc>
          <w:tcPr>
            <w:tcW w:w="1038" w:type="dxa"/>
            <w:gridSpan w:val="2"/>
            <w:tcBorders>
              <w:top w:val="single" w:sz="4" w:space="0" w:color="auto"/>
              <w:left w:val="single" w:sz="4" w:space="0" w:color="auto"/>
              <w:bottom w:val="single" w:sz="4" w:space="0" w:color="auto"/>
              <w:right w:val="single" w:sz="4" w:space="0" w:color="auto"/>
            </w:tcBorders>
          </w:tcPr>
          <w:p w14:paraId="7A264443" w14:textId="77777777" w:rsidR="00BC5DC9" w:rsidRPr="002A25FF" w:rsidRDefault="00BC5DC9" w:rsidP="00385BCD">
            <w:r w:rsidRPr="002A25FF">
              <w:t xml:space="preserve">Имя </w:t>
            </w:r>
          </w:p>
        </w:tc>
        <w:tc>
          <w:tcPr>
            <w:tcW w:w="9046" w:type="dxa"/>
            <w:gridSpan w:val="28"/>
            <w:tcBorders>
              <w:top w:val="single" w:sz="4" w:space="0" w:color="auto"/>
              <w:left w:val="single" w:sz="4" w:space="0" w:color="auto"/>
              <w:bottom w:val="single" w:sz="4" w:space="0" w:color="auto"/>
              <w:right w:val="single" w:sz="4" w:space="0" w:color="auto"/>
            </w:tcBorders>
          </w:tcPr>
          <w:p w14:paraId="2915C2F7" w14:textId="77777777" w:rsidR="00BC5DC9" w:rsidRPr="002A25FF" w:rsidRDefault="00BC5DC9" w:rsidP="00385BCD">
            <w:pPr>
              <w:rPr>
                <w:b/>
                <w:bCs/>
              </w:rPr>
            </w:pPr>
          </w:p>
        </w:tc>
      </w:tr>
      <w:tr w:rsidR="00BC5DC9" w:rsidRPr="002A25FF" w14:paraId="17490E6F" w14:textId="77777777" w:rsidTr="00385BCD">
        <w:trPr>
          <w:trHeight w:val="237"/>
        </w:trPr>
        <w:tc>
          <w:tcPr>
            <w:tcW w:w="1038" w:type="dxa"/>
            <w:gridSpan w:val="2"/>
            <w:tcBorders>
              <w:top w:val="single" w:sz="4" w:space="0" w:color="auto"/>
              <w:left w:val="single" w:sz="4" w:space="0" w:color="auto"/>
              <w:bottom w:val="single" w:sz="4" w:space="0" w:color="auto"/>
              <w:right w:val="single" w:sz="4" w:space="0" w:color="auto"/>
            </w:tcBorders>
          </w:tcPr>
          <w:p w14:paraId="7088EE4C" w14:textId="77777777" w:rsidR="00BC5DC9" w:rsidRPr="002A25FF" w:rsidRDefault="00BC5DC9" w:rsidP="00385BCD">
            <w:r w:rsidRPr="002A25FF">
              <w:t>Отчество</w:t>
            </w:r>
          </w:p>
        </w:tc>
        <w:tc>
          <w:tcPr>
            <w:tcW w:w="9046" w:type="dxa"/>
            <w:gridSpan w:val="28"/>
            <w:tcBorders>
              <w:top w:val="single" w:sz="4" w:space="0" w:color="auto"/>
              <w:left w:val="single" w:sz="4" w:space="0" w:color="auto"/>
              <w:bottom w:val="single" w:sz="4" w:space="0" w:color="auto"/>
              <w:right w:val="single" w:sz="4" w:space="0" w:color="auto"/>
            </w:tcBorders>
          </w:tcPr>
          <w:p w14:paraId="502ADC0F" w14:textId="77777777" w:rsidR="00BC5DC9" w:rsidRPr="002A25FF" w:rsidRDefault="00BC5DC9" w:rsidP="00385BCD">
            <w:pPr>
              <w:rPr>
                <w:b/>
                <w:bCs/>
              </w:rPr>
            </w:pPr>
          </w:p>
        </w:tc>
      </w:tr>
      <w:tr w:rsidR="00BC5DC9" w:rsidRPr="002A25FF" w14:paraId="632DF23C" w14:textId="77777777" w:rsidTr="00385BCD">
        <w:trPr>
          <w:trHeight w:val="237"/>
        </w:trPr>
        <w:tc>
          <w:tcPr>
            <w:tcW w:w="5643" w:type="dxa"/>
            <w:gridSpan w:val="11"/>
            <w:tcBorders>
              <w:top w:val="single" w:sz="4" w:space="0" w:color="auto"/>
              <w:left w:val="single" w:sz="4" w:space="0" w:color="auto"/>
              <w:bottom w:val="single" w:sz="4" w:space="0" w:color="auto"/>
              <w:right w:val="single" w:sz="4" w:space="0" w:color="auto"/>
            </w:tcBorders>
          </w:tcPr>
          <w:p w14:paraId="68BB69C6" w14:textId="77777777" w:rsidR="00BC5DC9" w:rsidRPr="002A25FF" w:rsidRDefault="00BC5DC9" w:rsidP="00385BCD">
            <w:pPr>
              <w:rPr>
                <w:b/>
                <w:bCs/>
              </w:rPr>
            </w:pPr>
            <w:r w:rsidRPr="002A25FF">
              <w:t>Идентификационный номер налогоплательщика (ИНН)</w:t>
            </w:r>
          </w:p>
        </w:tc>
        <w:tc>
          <w:tcPr>
            <w:tcW w:w="364" w:type="dxa"/>
            <w:tcBorders>
              <w:top w:val="single" w:sz="4" w:space="0" w:color="auto"/>
              <w:left w:val="single" w:sz="4" w:space="0" w:color="auto"/>
              <w:bottom w:val="single" w:sz="4" w:space="0" w:color="auto"/>
              <w:right w:val="single" w:sz="4" w:space="0" w:color="auto"/>
            </w:tcBorders>
          </w:tcPr>
          <w:p w14:paraId="78D5CCA2" w14:textId="77777777" w:rsidR="00BC5DC9" w:rsidRPr="002A25FF" w:rsidRDefault="00BC5DC9" w:rsidP="00385BCD">
            <w:pPr>
              <w:rPr>
                <w:b/>
                <w:bCs/>
              </w:rPr>
            </w:pPr>
          </w:p>
        </w:tc>
        <w:tc>
          <w:tcPr>
            <w:tcW w:w="309" w:type="dxa"/>
            <w:gridSpan w:val="2"/>
            <w:tcBorders>
              <w:top w:val="single" w:sz="4" w:space="0" w:color="auto"/>
              <w:left w:val="single" w:sz="4" w:space="0" w:color="auto"/>
              <w:bottom w:val="single" w:sz="4" w:space="0" w:color="auto"/>
              <w:right w:val="single" w:sz="4" w:space="0" w:color="auto"/>
            </w:tcBorders>
          </w:tcPr>
          <w:p w14:paraId="3D185EC9" w14:textId="77777777" w:rsidR="00BC5DC9" w:rsidRPr="002A25FF" w:rsidRDefault="00BC5DC9" w:rsidP="00385BCD">
            <w:pPr>
              <w:rPr>
                <w:b/>
                <w:bCs/>
              </w:rPr>
            </w:pPr>
          </w:p>
        </w:tc>
        <w:tc>
          <w:tcPr>
            <w:tcW w:w="376" w:type="dxa"/>
            <w:tcBorders>
              <w:top w:val="single" w:sz="4" w:space="0" w:color="auto"/>
              <w:left w:val="single" w:sz="4" w:space="0" w:color="auto"/>
              <w:bottom w:val="single" w:sz="4" w:space="0" w:color="auto"/>
              <w:right w:val="single" w:sz="4" w:space="0" w:color="auto"/>
            </w:tcBorders>
          </w:tcPr>
          <w:p w14:paraId="6AF90947" w14:textId="77777777" w:rsidR="00BC5DC9" w:rsidRPr="002A25FF" w:rsidRDefault="00BC5DC9" w:rsidP="00385BCD">
            <w:pPr>
              <w:rPr>
                <w:b/>
                <w:bCs/>
              </w:rPr>
            </w:pPr>
          </w:p>
        </w:tc>
        <w:tc>
          <w:tcPr>
            <w:tcW w:w="376" w:type="dxa"/>
            <w:gridSpan w:val="2"/>
            <w:tcBorders>
              <w:top w:val="single" w:sz="4" w:space="0" w:color="auto"/>
              <w:left w:val="single" w:sz="4" w:space="0" w:color="auto"/>
              <w:bottom w:val="single" w:sz="4" w:space="0" w:color="auto"/>
              <w:right w:val="single" w:sz="4" w:space="0" w:color="auto"/>
            </w:tcBorders>
          </w:tcPr>
          <w:p w14:paraId="6EE5D4D6" w14:textId="77777777" w:rsidR="00BC5DC9" w:rsidRPr="002A25FF" w:rsidRDefault="00BC5DC9" w:rsidP="00385BCD">
            <w:pPr>
              <w:rPr>
                <w:b/>
                <w:bCs/>
              </w:rPr>
            </w:pPr>
          </w:p>
        </w:tc>
        <w:tc>
          <w:tcPr>
            <w:tcW w:w="376" w:type="dxa"/>
            <w:gridSpan w:val="3"/>
            <w:tcBorders>
              <w:top w:val="single" w:sz="4" w:space="0" w:color="auto"/>
              <w:left w:val="single" w:sz="4" w:space="0" w:color="auto"/>
              <w:bottom w:val="single" w:sz="4" w:space="0" w:color="auto"/>
              <w:right w:val="single" w:sz="4" w:space="0" w:color="auto"/>
            </w:tcBorders>
          </w:tcPr>
          <w:p w14:paraId="02231340" w14:textId="77777777" w:rsidR="00BC5DC9" w:rsidRPr="002A25FF" w:rsidRDefault="00BC5DC9" w:rsidP="00385BCD">
            <w:pPr>
              <w:rPr>
                <w:b/>
                <w:bCs/>
              </w:rPr>
            </w:pPr>
          </w:p>
        </w:tc>
        <w:tc>
          <w:tcPr>
            <w:tcW w:w="376" w:type="dxa"/>
            <w:gridSpan w:val="2"/>
            <w:tcBorders>
              <w:top w:val="single" w:sz="4" w:space="0" w:color="auto"/>
              <w:left w:val="single" w:sz="4" w:space="0" w:color="auto"/>
              <w:bottom w:val="single" w:sz="4" w:space="0" w:color="auto"/>
              <w:right w:val="single" w:sz="4" w:space="0" w:color="auto"/>
            </w:tcBorders>
          </w:tcPr>
          <w:p w14:paraId="16A63B52" w14:textId="77777777" w:rsidR="00BC5DC9" w:rsidRPr="002A25FF" w:rsidRDefault="00BC5DC9" w:rsidP="00385BCD">
            <w:pPr>
              <w:rPr>
                <w:b/>
                <w:bCs/>
              </w:rPr>
            </w:pPr>
          </w:p>
        </w:tc>
        <w:tc>
          <w:tcPr>
            <w:tcW w:w="376" w:type="dxa"/>
            <w:tcBorders>
              <w:top w:val="single" w:sz="4" w:space="0" w:color="auto"/>
              <w:left w:val="single" w:sz="4" w:space="0" w:color="auto"/>
              <w:bottom w:val="single" w:sz="4" w:space="0" w:color="auto"/>
              <w:right w:val="single" w:sz="4" w:space="0" w:color="auto"/>
            </w:tcBorders>
          </w:tcPr>
          <w:p w14:paraId="023E6DB2" w14:textId="77777777" w:rsidR="00BC5DC9" w:rsidRPr="002A25FF" w:rsidRDefault="00BC5DC9" w:rsidP="00385BCD">
            <w:pPr>
              <w:rPr>
                <w:b/>
                <w:bCs/>
              </w:rPr>
            </w:pPr>
          </w:p>
        </w:tc>
        <w:tc>
          <w:tcPr>
            <w:tcW w:w="376" w:type="dxa"/>
            <w:gridSpan w:val="2"/>
            <w:tcBorders>
              <w:top w:val="single" w:sz="4" w:space="0" w:color="auto"/>
              <w:left w:val="single" w:sz="4" w:space="0" w:color="auto"/>
              <w:bottom w:val="single" w:sz="4" w:space="0" w:color="auto"/>
              <w:right w:val="single" w:sz="4" w:space="0" w:color="auto"/>
            </w:tcBorders>
          </w:tcPr>
          <w:p w14:paraId="3002F2EC" w14:textId="77777777" w:rsidR="00BC5DC9" w:rsidRPr="002A25FF" w:rsidRDefault="00BC5DC9" w:rsidP="00385BCD">
            <w:pPr>
              <w:rPr>
                <w:b/>
                <w:bCs/>
              </w:rPr>
            </w:pPr>
          </w:p>
        </w:tc>
        <w:tc>
          <w:tcPr>
            <w:tcW w:w="376" w:type="dxa"/>
            <w:gridSpan w:val="2"/>
            <w:tcBorders>
              <w:top w:val="single" w:sz="4" w:space="0" w:color="auto"/>
              <w:left w:val="single" w:sz="4" w:space="0" w:color="auto"/>
              <w:bottom w:val="single" w:sz="4" w:space="0" w:color="auto"/>
              <w:right w:val="single" w:sz="4" w:space="0" w:color="auto"/>
            </w:tcBorders>
          </w:tcPr>
          <w:p w14:paraId="7C2E167C" w14:textId="77777777" w:rsidR="00BC5DC9" w:rsidRPr="002A25FF" w:rsidRDefault="00BC5DC9" w:rsidP="00385BCD">
            <w:pPr>
              <w:rPr>
                <w:b/>
                <w:bCs/>
              </w:rPr>
            </w:pPr>
          </w:p>
        </w:tc>
        <w:tc>
          <w:tcPr>
            <w:tcW w:w="376" w:type="dxa"/>
            <w:tcBorders>
              <w:top w:val="single" w:sz="4" w:space="0" w:color="auto"/>
              <w:left w:val="single" w:sz="4" w:space="0" w:color="auto"/>
              <w:bottom w:val="single" w:sz="4" w:space="0" w:color="auto"/>
              <w:right w:val="single" w:sz="4" w:space="0" w:color="auto"/>
            </w:tcBorders>
          </w:tcPr>
          <w:p w14:paraId="0F218039" w14:textId="77777777" w:rsidR="00BC5DC9" w:rsidRPr="002A25FF" w:rsidRDefault="00BC5DC9" w:rsidP="00385BCD">
            <w:pPr>
              <w:rPr>
                <w:b/>
                <w:bCs/>
              </w:rPr>
            </w:pPr>
          </w:p>
        </w:tc>
        <w:tc>
          <w:tcPr>
            <w:tcW w:w="376" w:type="dxa"/>
            <w:tcBorders>
              <w:top w:val="single" w:sz="4" w:space="0" w:color="auto"/>
              <w:left w:val="single" w:sz="4" w:space="0" w:color="auto"/>
              <w:bottom w:val="single" w:sz="4" w:space="0" w:color="auto"/>
              <w:right w:val="single" w:sz="4" w:space="0" w:color="auto"/>
            </w:tcBorders>
          </w:tcPr>
          <w:p w14:paraId="1340B0D9" w14:textId="77777777" w:rsidR="00BC5DC9" w:rsidRPr="002A25FF" w:rsidRDefault="00BC5DC9" w:rsidP="00385BCD">
            <w:pPr>
              <w:rPr>
                <w:b/>
                <w:bCs/>
              </w:rPr>
            </w:pPr>
          </w:p>
        </w:tc>
        <w:tc>
          <w:tcPr>
            <w:tcW w:w="380" w:type="dxa"/>
            <w:tcBorders>
              <w:top w:val="single" w:sz="4" w:space="0" w:color="auto"/>
              <w:left w:val="single" w:sz="4" w:space="0" w:color="auto"/>
              <w:bottom w:val="single" w:sz="4" w:space="0" w:color="auto"/>
              <w:right w:val="single" w:sz="4" w:space="0" w:color="auto"/>
            </w:tcBorders>
          </w:tcPr>
          <w:p w14:paraId="33CD39C4" w14:textId="77777777" w:rsidR="00BC5DC9" w:rsidRPr="002A25FF" w:rsidRDefault="00BC5DC9" w:rsidP="00385BCD">
            <w:pPr>
              <w:rPr>
                <w:b/>
                <w:bCs/>
              </w:rPr>
            </w:pPr>
          </w:p>
        </w:tc>
      </w:tr>
      <w:tr w:rsidR="00BC5DC9" w:rsidRPr="002A25FF" w14:paraId="0E3EBC64" w14:textId="77777777" w:rsidTr="00385BCD">
        <w:trPr>
          <w:trHeight w:val="237"/>
        </w:trPr>
        <w:tc>
          <w:tcPr>
            <w:tcW w:w="10084" w:type="dxa"/>
            <w:gridSpan w:val="30"/>
            <w:tcBorders>
              <w:top w:val="single" w:sz="4" w:space="0" w:color="auto"/>
              <w:left w:val="single" w:sz="4" w:space="0" w:color="auto"/>
              <w:bottom w:val="single" w:sz="4" w:space="0" w:color="auto"/>
              <w:right w:val="single" w:sz="4" w:space="0" w:color="auto"/>
            </w:tcBorders>
          </w:tcPr>
          <w:p w14:paraId="74B2E66C" w14:textId="77777777" w:rsidR="00BC5DC9" w:rsidRPr="002A25FF" w:rsidRDefault="00BC5DC9" w:rsidP="00385BCD">
            <w:pPr>
              <w:jc w:val="center"/>
            </w:pPr>
            <w:r w:rsidRPr="002A25FF">
              <w:t>Сведения о регистрации физического лица в качестве индивидуального предпринимателя</w:t>
            </w:r>
          </w:p>
        </w:tc>
      </w:tr>
      <w:tr w:rsidR="00BC5DC9" w:rsidRPr="002A25FF" w14:paraId="44D075D7" w14:textId="77777777" w:rsidTr="00385BCD">
        <w:trPr>
          <w:trHeight w:val="237"/>
        </w:trPr>
        <w:tc>
          <w:tcPr>
            <w:tcW w:w="1972" w:type="dxa"/>
            <w:gridSpan w:val="3"/>
            <w:tcBorders>
              <w:top w:val="single" w:sz="4" w:space="0" w:color="auto"/>
              <w:left w:val="single" w:sz="4" w:space="0" w:color="auto"/>
              <w:bottom w:val="single" w:sz="4" w:space="0" w:color="auto"/>
              <w:right w:val="single" w:sz="4" w:space="0" w:color="auto"/>
            </w:tcBorders>
          </w:tcPr>
          <w:p w14:paraId="17CE053F" w14:textId="77777777" w:rsidR="00BC5DC9" w:rsidRPr="002A25FF" w:rsidRDefault="00BC5DC9" w:rsidP="00385BCD">
            <w:pPr>
              <w:rPr>
                <w:b/>
                <w:bCs/>
              </w:rPr>
            </w:pPr>
            <w:r w:rsidRPr="002A25FF">
              <w:t>ОГРН</w:t>
            </w:r>
          </w:p>
        </w:tc>
        <w:tc>
          <w:tcPr>
            <w:tcW w:w="8112" w:type="dxa"/>
            <w:gridSpan w:val="27"/>
            <w:tcBorders>
              <w:top w:val="single" w:sz="4" w:space="0" w:color="auto"/>
              <w:left w:val="single" w:sz="4" w:space="0" w:color="auto"/>
              <w:bottom w:val="single" w:sz="4" w:space="0" w:color="auto"/>
              <w:right w:val="single" w:sz="4" w:space="0" w:color="auto"/>
            </w:tcBorders>
          </w:tcPr>
          <w:p w14:paraId="55AC0F36" w14:textId="77777777" w:rsidR="00BC5DC9" w:rsidRPr="002A25FF" w:rsidRDefault="00BC5DC9" w:rsidP="00385BCD">
            <w:pPr>
              <w:rPr>
                <w:b/>
                <w:bCs/>
              </w:rPr>
            </w:pPr>
          </w:p>
        </w:tc>
      </w:tr>
      <w:tr w:rsidR="00BC5DC9" w:rsidRPr="002A25FF" w14:paraId="35B9EB1B" w14:textId="77777777" w:rsidTr="00385BCD">
        <w:trPr>
          <w:trHeight w:val="237"/>
        </w:trPr>
        <w:tc>
          <w:tcPr>
            <w:tcW w:w="1972" w:type="dxa"/>
            <w:gridSpan w:val="3"/>
            <w:tcBorders>
              <w:top w:val="single" w:sz="4" w:space="0" w:color="auto"/>
              <w:left w:val="single" w:sz="4" w:space="0" w:color="auto"/>
              <w:bottom w:val="single" w:sz="4" w:space="0" w:color="auto"/>
              <w:right w:val="single" w:sz="4" w:space="0" w:color="auto"/>
            </w:tcBorders>
          </w:tcPr>
          <w:p w14:paraId="0C45902D" w14:textId="77777777" w:rsidR="00BC5DC9" w:rsidRPr="002A25FF" w:rsidRDefault="00BC5DC9" w:rsidP="00385BCD">
            <w:pPr>
              <w:rPr>
                <w:b/>
                <w:bCs/>
              </w:rPr>
            </w:pPr>
            <w:r w:rsidRPr="002A25FF">
              <w:t>Свидетельство</w:t>
            </w:r>
          </w:p>
        </w:tc>
        <w:tc>
          <w:tcPr>
            <w:tcW w:w="753" w:type="dxa"/>
            <w:gridSpan w:val="2"/>
            <w:tcBorders>
              <w:top w:val="single" w:sz="4" w:space="0" w:color="auto"/>
              <w:left w:val="single" w:sz="4" w:space="0" w:color="auto"/>
              <w:bottom w:val="single" w:sz="4" w:space="0" w:color="auto"/>
              <w:right w:val="single" w:sz="4" w:space="0" w:color="auto"/>
            </w:tcBorders>
          </w:tcPr>
          <w:p w14:paraId="63B8C45E" w14:textId="77777777" w:rsidR="00BC5DC9" w:rsidRPr="002A25FF" w:rsidRDefault="00BC5DC9" w:rsidP="00385BCD">
            <w:pPr>
              <w:rPr>
                <w:b/>
                <w:bCs/>
              </w:rPr>
            </w:pPr>
            <w:r w:rsidRPr="002A25FF">
              <w:t>серия</w:t>
            </w:r>
          </w:p>
        </w:tc>
        <w:tc>
          <w:tcPr>
            <w:tcW w:w="1129" w:type="dxa"/>
            <w:gridSpan w:val="2"/>
            <w:tcBorders>
              <w:top w:val="single" w:sz="4" w:space="0" w:color="auto"/>
              <w:left w:val="single" w:sz="4" w:space="0" w:color="auto"/>
              <w:bottom w:val="single" w:sz="4" w:space="0" w:color="auto"/>
              <w:right w:val="single" w:sz="4" w:space="0" w:color="auto"/>
            </w:tcBorders>
          </w:tcPr>
          <w:p w14:paraId="425248ED" w14:textId="77777777" w:rsidR="00BC5DC9" w:rsidRPr="002A25FF" w:rsidRDefault="00BC5DC9" w:rsidP="00385BCD">
            <w:pPr>
              <w:rPr>
                <w:b/>
                <w:bCs/>
              </w:rPr>
            </w:pPr>
          </w:p>
        </w:tc>
        <w:tc>
          <w:tcPr>
            <w:tcW w:w="933" w:type="dxa"/>
            <w:gridSpan w:val="2"/>
            <w:tcBorders>
              <w:top w:val="single" w:sz="4" w:space="0" w:color="auto"/>
              <w:left w:val="single" w:sz="4" w:space="0" w:color="auto"/>
              <w:bottom w:val="single" w:sz="4" w:space="0" w:color="auto"/>
              <w:right w:val="single" w:sz="4" w:space="0" w:color="auto"/>
            </w:tcBorders>
          </w:tcPr>
          <w:p w14:paraId="69C492D2" w14:textId="77777777" w:rsidR="00BC5DC9" w:rsidRPr="002A25FF" w:rsidRDefault="00BC5DC9" w:rsidP="00385BCD">
            <w:pPr>
              <w:rPr>
                <w:b/>
                <w:bCs/>
              </w:rPr>
            </w:pPr>
            <w:r w:rsidRPr="002A25FF">
              <w:t>номер</w:t>
            </w:r>
          </w:p>
        </w:tc>
        <w:tc>
          <w:tcPr>
            <w:tcW w:w="2633" w:type="dxa"/>
            <w:gridSpan w:val="10"/>
            <w:tcBorders>
              <w:top w:val="single" w:sz="4" w:space="0" w:color="auto"/>
              <w:left w:val="single" w:sz="4" w:space="0" w:color="auto"/>
              <w:bottom w:val="single" w:sz="4" w:space="0" w:color="auto"/>
              <w:right w:val="single" w:sz="4" w:space="0" w:color="auto"/>
            </w:tcBorders>
          </w:tcPr>
          <w:p w14:paraId="3541839E" w14:textId="77777777" w:rsidR="00BC5DC9" w:rsidRPr="002A25FF" w:rsidRDefault="00BC5DC9" w:rsidP="00385BCD">
            <w:pPr>
              <w:rPr>
                <w:b/>
                <w:bCs/>
              </w:rPr>
            </w:pPr>
          </w:p>
        </w:tc>
        <w:tc>
          <w:tcPr>
            <w:tcW w:w="933" w:type="dxa"/>
            <w:gridSpan w:val="5"/>
            <w:tcBorders>
              <w:top w:val="single" w:sz="4" w:space="0" w:color="auto"/>
              <w:left w:val="single" w:sz="4" w:space="0" w:color="auto"/>
              <w:bottom w:val="single" w:sz="4" w:space="0" w:color="auto"/>
              <w:right w:val="single" w:sz="4" w:space="0" w:color="auto"/>
            </w:tcBorders>
          </w:tcPr>
          <w:p w14:paraId="2D630B82" w14:textId="77777777" w:rsidR="00BC5DC9" w:rsidRPr="002A25FF" w:rsidRDefault="00BC5DC9" w:rsidP="00385BCD">
            <w:r w:rsidRPr="002A25FF">
              <w:t>дата</w:t>
            </w:r>
          </w:p>
        </w:tc>
        <w:tc>
          <w:tcPr>
            <w:tcW w:w="1732" w:type="dxa"/>
            <w:gridSpan w:val="6"/>
            <w:tcBorders>
              <w:top w:val="single" w:sz="4" w:space="0" w:color="auto"/>
              <w:left w:val="single" w:sz="4" w:space="0" w:color="auto"/>
              <w:bottom w:val="single" w:sz="4" w:space="0" w:color="auto"/>
              <w:right w:val="single" w:sz="4" w:space="0" w:color="auto"/>
            </w:tcBorders>
          </w:tcPr>
          <w:p w14:paraId="4BBD3C2A" w14:textId="77777777" w:rsidR="00BC5DC9" w:rsidRPr="002A25FF" w:rsidRDefault="00BC5DC9" w:rsidP="00385BCD">
            <w:pPr>
              <w:rPr>
                <w:b/>
                <w:bCs/>
              </w:rPr>
            </w:pPr>
          </w:p>
        </w:tc>
      </w:tr>
      <w:tr w:rsidR="00BC5DC9" w:rsidRPr="002A25FF" w14:paraId="02EC68DF" w14:textId="77777777" w:rsidTr="00385BCD">
        <w:trPr>
          <w:trHeight w:val="237"/>
        </w:trPr>
        <w:tc>
          <w:tcPr>
            <w:tcW w:w="1972" w:type="dxa"/>
            <w:gridSpan w:val="3"/>
            <w:tcBorders>
              <w:top w:val="single" w:sz="4" w:space="0" w:color="auto"/>
              <w:left w:val="single" w:sz="4" w:space="0" w:color="auto"/>
              <w:bottom w:val="single" w:sz="4" w:space="0" w:color="auto"/>
              <w:right w:val="single" w:sz="4" w:space="0" w:color="auto"/>
            </w:tcBorders>
          </w:tcPr>
          <w:p w14:paraId="387D281A" w14:textId="77777777" w:rsidR="00BC5DC9" w:rsidRPr="002A25FF" w:rsidRDefault="00BC5DC9" w:rsidP="00385BCD">
            <w:pPr>
              <w:rPr>
                <w:b/>
                <w:bCs/>
              </w:rPr>
            </w:pPr>
            <w:r w:rsidRPr="002A25FF">
              <w:t>Выдано</w:t>
            </w:r>
          </w:p>
        </w:tc>
        <w:tc>
          <w:tcPr>
            <w:tcW w:w="8112" w:type="dxa"/>
            <w:gridSpan w:val="27"/>
            <w:tcBorders>
              <w:top w:val="single" w:sz="4" w:space="0" w:color="auto"/>
              <w:left w:val="single" w:sz="4" w:space="0" w:color="auto"/>
              <w:bottom w:val="single" w:sz="4" w:space="0" w:color="auto"/>
              <w:right w:val="single" w:sz="4" w:space="0" w:color="auto"/>
            </w:tcBorders>
          </w:tcPr>
          <w:p w14:paraId="34783740" w14:textId="77777777" w:rsidR="00BC5DC9" w:rsidRPr="002A25FF" w:rsidRDefault="00BC5DC9" w:rsidP="00385BCD">
            <w:pPr>
              <w:rPr>
                <w:b/>
                <w:bCs/>
              </w:rPr>
            </w:pPr>
          </w:p>
        </w:tc>
      </w:tr>
      <w:tr w:rsidR="00BC5DC9" w:rsidRPr="002A25FF" w14:paraId="3F979CA3" w14:textId="77777777" w:rsidTr="00385BCD">
        <w:trPr>
          <w:trHeight w:val="237"/>
        </w:trPr>
        <w:tc>
          <w:tcPr>
            <w:tcW w:w="10084" w:type="dxa"/>
            <w:gridSpan w:val="30"/>
            <w:tcBorders>
              <w:top w:val="single" w:sz="4" w:space="0" w:color="auto"/>
              <w:left w:val="single" w:sz="4" w:space="0" w:color="auto"/>
              <w:bottom w:val="single" w:sz="4" w:space="0" w:color="auto"/>
              <w:right w:val="single" w:sz="4" w:space="0" w:color="auto"/>
            </w:tcBorders>
          </w:tcPr>
          <w:p w14:paraId="427FE597" w14:textId="77777777" w:rsidR="00BC5DC9" w:rsidRPr="002A25FF" w:rsidRDefault="00BC5DC9" w:rsidP="00385BCD">
            <w:pPr>
              <w:jc w:val="center"/>
            </w:pPr>
            <w:r w:rsidRPr="002A25FF">
              <w:t>Адрес местожительства</w:t>
            </w:r>
          </w:p>
        </w:tc>
      </w:tr>
      <w:tr w:rsidR="00BC5DC9" w:rsidRPr="002A25FF" w14:paraId="1582A9C2"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3660EE56" w14:textId="77777777" w:rsidR="00BC5DC9" w:rsidRPr="002A25FF" w:rsidRDefault="00BC5DC9" w:rsidP="00385BCD">
            <w:pPr>
              <w:jc w:val="both"/>
            </w:pPr>
            <w:r w:rsidRPr="002A25FF">
              <w:t>Индекс</w:t>
            </w:r>
          </w:p>
        </w:tc>
        <w:tc>
          <w:tcPr>
            <w:tcW w:w="7360" w:type="dxa"/>
            <w:gridSpan w:val="25"/>
            <w:tcBorders>
              <w:top w:val="single" w:sz="4" w:space="0" w:color="auto"/>
              <w:left w:val="single" w:sz="4" w:space="0" w:color="auto"/>
              <w:bottom w:val="single" w:sz="4" w:space="0" w:color="auto"/>
              <w:right w:val="single" w:sz="4" w:space="0" w:color="auto"/>
            </w:tcBorders>
          </w:tcPr>
          <w:p w14:paraId="3FA419E8" w14:textId="77777777" w:rsidR="00BC5DC9" w:rsidRPr="002A25FF" w:rsidRDefault="00BC5DC9" w:rsidP="00385BCD">
            <w:pPr>
              <w:rPr>
                <w:b/>
                <w:bCs/>
              </w:rPr>
            </w:pPr>
          </w:p>
        </w:tc>
      </w:tr>
      <w:tr w:rsidR="00BC5DC9" w:rsidRPr="002A25FF" w14:paraId="57F4C9DC"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50B72E19" w14:textId="77777777" w:rsidR="00BC5DC9" w:rsidRPr="002A25FF" w:rsidRDefault="00BC5DC9" w:rsidP="00385BCD">
            <w:pPr>
              <w:jc w:val="both"/>
            </w:pPr>
            <w:r w:rsidRPr="002A25FF">
              <w:t>Область</w:t>
            </w:r>
          </w:p>
        </w:tc>
        <w:tc>
          <w:tcPr>
            <w:tcW w:w="7360" w:type="dxa"/>
            <w:gridSpan w:val="25"/>
            <w:tcBorders>
              <w:top w:val="single" w:sz="4" w:space="0" w:color="auto"/>
              <w:left w:val="single" w:sz="4" w:space="0" w:color="auto"/>
              <w:bottom w:val="single" w:sz="4" w:space="0" w:color="auto"/>
              <w:right w:val="single" w:sz="4" w:space="0" w:color="auto"/>
            </w:tcBorders>
          </w:tcPr>
          <w:p w14:paraId="1E705EE2" w14:textId="77777777" w:rsidR="00BC5DC9" w:rsidRPr="002A25FF" w:rsidRDefault="00BC5DC9" w:rsidP="00385BCD">
            <w:pPr>
              <w:rPr>
                <w:b/>
                <w:bCs/>
              </w:rPr>
            </w:pPr>
          </w:p>
        </w:tc>
      </w:tr>
      <w:tr w:rsidR="00BC5DC9" w:rsidRPr="002A25FF" w14:paraId="2118E2F8"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64F0DAE1" w14:textId="77777777" w:rsidR="00BC5DC9" w:rsidRPr="002A25FF" w:rsidRDefault="00BC5DC9" w:rsidP="00385BCD">
            <w:pPr>
              <w:jc w:val="both"/>
            </w:pPr>
            <w:r w:rsidRPr="002A25FF">
              <w:t>Район</w:t>
            </w:r>
          </w:p>
        </w:tc>
        <w:tc>
          <w:tcPr>
            <w:tcW w:w="7360" w:type="dxa"/>
            <w:gridSpan w:val="25"/>
            <w:tcBorders>
              <w:top w:val="single" w:sz="4" w:space="0" w:color="auto"/>
              <w:left w:val="single" w:sz="4" w:space="0" w:color="auto"/>
              <w:bottom w:val="single" w:sz="4" w:space="0" w:color="auto"/>
              <w:right w:val="single" w:sz="4" w:space="0" w:color="auto"/>
            </w:tcBorders>
          </w:tcPr>
          <w:p w14:paraId="0709E167" w14:textId="77777777" w:rsidR="00BC5DC9" w:rsidRPr="002A25FF" w:rsidRDefault="00BC5DC9" w:rsidP="00385BCD">
            <w:pPr>
              <w:rPr>
                <w:b/>
                <w:bCs/>
              </w:rPr>
            </w:pPr>
          </w:p>
        </w:tc>
      </w:tr>
      <w:tr w:rsidR="00BC5DC9" w:rsidRPr="002A25FF" w14:paraId="378C5B63"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52C8008F" w14:textId="77777777" w:rsidR="00BC5DC9" w:rsidRPr="002A25FF" w:rsidRDefault="00BC5DC9" w:rsidP="00385BCD">
            <w:pPr>
              <w:jc w:val="both"/>
            </w:pPr>
            <w:r w:rsidRPr="002A25FF">
              <w:t>Город (село, поселок)</w:t>
            </w:r>
          </w:p>
        </w:tc>
        <w:tc>
          <w:tcPr>
            <w:tcW w:w="7360" w:type="dxa"/>
            <w:gridSpan w:val="25"/>
            <w:tcBorders>
              <w:top w:val="single" w:sz="4" w:space="0" w:color="auto"/>
              <w:left w:val="single" w:sz="4" w:space="0" w:color="auto"/>
              <w:bottom w:val="single" w:sz="4" w:space="0" w:color="auto"/>
              <w:right w:val="single" w:sz="4" w:space="0" w:color="auto"/>
            </w:tcBorders>
          </w:tcPr>
          <w:p w14:paraId="5DCA5E31" w14:textId="77777777" w:rsidR="00BC5DC9" w:rsidRPr="002A25FF" w:rsidRDefault="00BC5DC9" w:rsidP="00385BCD">
            <w:pPr>
              <w:rPr>
                <w:b/>
                <w:bCs/>
              </w:rPr>
            </w:pPr>
          </w:p>
        </w:tc>
      </w:tr>
      <w:tr w:rsidR="00BC5DC9" w:rsidRPr="002A25FF" w14:paraId="2176BBF2"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1E9AB9C9" w14:textId="77777777" w:rsidR="00BC5DC9" w:rsidRPr="002A25FF" w:rsidRDefault="00BC5DC9" w:rsidP="00385BCD">
            <w:pPr>
              <w:jc w:val="both"/>
            </w:pPr>
            <w:r w:rsidRPr="002A25FF">
              <w:t>Улица (проспект)</w:t>
            </w:r>
          </w:p>
        </w:tc>
        <w:tc>
          <w:tcPr>
            <w:tcW w:w="7360" w:type="dxa"/>
            <w:gridSpan w:val="25"/>
            <w:tcBorders>
              <w:top w:val="single" w:sz="4" w:space="0" w:color="auto"/>
              <w:left w:val="single" w:sz="4" w:space="0" w:color="auto"/>
              <w:bottom w:val="single" w:sz="4" w:space="0" w:color="auto"/>
              <w:right w:val="single" w:sz="4" w:space="0" w:color="auto"/>
            </w:tcBorders>
          </w:tcPr>
          <w:p w14:paraId="30D61F2D" w14:textId="77777777" w:rsidR="00BC5DC9" w:rsidRPr="002A25FF" w:rsidRDefault="00BC5DC9" w:rsidP="00385BCD">
            <w:pPr>
              <w:rPr>
                <w:b/>
                <w:bCs/>
              </w:rPr>
            </w:pPr>
          </w:p>
        </w:tc>
      </w:tr>
      <w:tr w:rsidR="00BC5DC9" w:rsidRPr="002A25FF" w14:paraId="49CE2B48" w14:textId="77777777" w:rsidTr="00385BCD">
        <w:trPr>
          <w:trHeight w:val="237"/>
        </w:trPr>
        <w:tc>
          <w:tcPr>
            <w:tcW w:w="858" w:type="dxa"/>
            <w:tcBorders>
              <w:top w:val="single" w:sz="4" w:space="0" w:color="auto"/>
              <w:left w:val="single" w:sz="4" w:space="0" w:color="auto"/>
              <w:bottom w:val="single" w:sz="4" w:space="0" w:color="auto"/>
              <w:right w:val="single" w:sz="4" w:space="0" w:color="auto"/>
            </w:tcBorders>
          </w:tcPr>
          <w:p w14:paraId="6314E809" w14:textId="77777777" w:rsidR="00BC5DC9" w:rsidRPr="002A25FF" w:rsidRDefault="00BC5DC9" w:rsidP="00385BCD">
            <w:pPr>
              <w:rPr>
                <w:b/>
                <w:bCs/>
              </w:rPr>
            </w:pPr>
            <w:r w:rsidRPr="002A25FF">
              <w:t>Дом</w:t>
            </w:r>
          </w:p>
        </w:tc>
        <w:tc>
          <w:tcPr>
            <w:tcW w:w="1114" w:type="dxa"/>
            <w:gridSpan w:val="2"/>
            <w:tcBorders>
              <w:top w:val="single" w:sz="4" w:space="0" w:color="auto"/>
              <w:left w:val="single" w:sz="4" w:space="0" w:color="auto"/>
              <w:bottom w:val="single" w:sz="4" w:space="0" w:color="auto"/>
              <w:right w:val="single" w:sz="4" w:space="0" w:color="auto"/>
            </w:tcBorders>
          </w:tcPr>
          <w:p w14:paraId="34169928" w14:textId="77777777" w:rsidR="00BC5DC9" w:rsidRPr="002A25FF" w:rsidRDefault="00BC5DC9" w:rsidP="00385BCD">
            <w:pPr>
              <w:rPr>
                <w:b/>
                <w:bCs/>
              </w:rPr>
            </w:pPr>
          </w:p>
        </w:tc>
        <w:tc>
          <w:tcPr>
            <w:tcW w:w="1882" w:type="dxa"/>
            <w:gridSpan w:val="4"/>
            <w:tcBorders>
              <w:top w:val="single" w:sz="4" w:space="0" w:color="auto"/>
              <w:left w:val="single" w:sz="4" w:space="0" w:color="auto"/>
              <w:bottom w:val="single" w:sz="4" w:space="0" w:color="auto"/>
              <w:right w:val="single" w:sz="4" w:space="0" w:color="auto"/>
            </w:tcBorders>
          </w:tcPr>
          <w:p w14:paraId="61FE5EFB" w14:textId="77777777" w:rsidR="00BC5DC9" w:rsidRPr="002A25FF" w:rsidRDefault="00BC5DC9" w:rsidP="00385BCD">
            <w:pPr>
              <w:rPr>
                <w:b/>
                <w:bCs/>
              </w:rPr>
            </w:pPr>
            <w:r w:rsidRPr="002A25FF">
              <w:t>Корпус (строение)</w:t>
            </w:r>
          </w:p>
        </w:tc>
        <w:tc>
          <w:tcPr>
            <w:tcW w:w="3010" w:type="dxa"/>
            <w:gridSpan w:val="9"/>
            <w:tcBorders>
              <w:top w:val="single" w:sz="4" w:space="0" w:color="auto"/>
              <w:left w:val="single" w:sz="4" w:space="0" w:color="auto"/>
              <w:bottom w:val="single" w:sz="4" w:space="0" w:color="auto"/>
              <w:right w:val="single" w:sz="4" w:space="0" w:color="auto"/>
            </w:tcBorders>
          </w:tcPr>
          <w:p w14:paraId="768EC003" w14:textId="77777777" w:rsidR="00BC5DC9" w:rsidRPr="002A25FF" w:rsidRDefault="00BC5DC9" w:rsidP="00385BCD">
            <w:pPr>
              <w:rPr>
                <w:b/>
                <w:bCs/>
              </w:rPr>
            </w:pPr>
          </w:p>
        </w:tc>
        <w:tc>
          <w:tcPr>
            <w:tcW w:w="1866" w:type="dxa"/>
            <w:gridSpan w:val="10"/>
            <w:tcBorders>
              <w:top w:val="single" w:sz="4" w:space="0" w:color="auto"/>
              <w:left w:val="single" w:sz="4" w:space="0" w:color="auto"/>
              <w:bottom w:val="single" w:sz="4" w:space="0" w:color="auto"/>
              <w:right w:val="single" w:sz="4" w:space="0" w:color="auto"/>
            </w:tcBorders>
          </w:tcPr>
          <w:p w14:paraId="5D692474" w14:textId="77777777" w:rsidR="00BC5DC9" w:rsidRPr="002A25FF" w:rsidRDefault="00BC5DC9" w:rsidP="00385BCD">
            <w:pPr>
              <w:rPr>
                <w:b/>
                <w:bCs/>
              </w:rPr>
            </w:pPr>
            <w:r w:rsidRPr="002A25FF">
              <w:t>Квартира (офис)</w:t>
            </w:r>
          </w:p>
        </w:tc>
        <w:tc>
          <w:tcPr>
            <w:tcW w:w="1355" w:type="dxa"/>
            <w:gridSpan w:val="4"/>
            <w:tcBorders>
              <w:top w:val="single" w:sz="4" w:space="0" w:color="auto"/>
              <w:left w:val="single" w:sz="4" w:space="0" w:color="auto"/>
              <w:bottom w:val="single" w:sz="4" w:space="0" w:color="auto"/>
              <w:right w:val="single" w:sz="4" w:space="0" w:color="auto"/>
            </w:tcBorders>
          </w:tcPr>
          <w:p w14:paraId="25A86F9A" w14:textId="77777777" w:rsidR="00BC5DC9" w:rsidRPr="002A25FF" w:rsidRDefault="00BC5DC9" w:rsidP="00385BCD">
            <w:pPr>
              <w:rPr>
                <w:b/>
                <w:bCs/>
              </w:rPr>
            </w:pPr>
          </w:p>
        </w:tc>
      </w:tr>
      <w:tr w:rsidR="00BC5DC9" w:rsidRPr="002A25FF" w14:paraId="30A01912" w14:textId="77777777" w:rsidTr="00385BCD">
        <w:trPr>
          <w:trHeight w:val="237"/>
        </w:trPr>
        <w:tc>
          <w:tcPr>
            <w:tcW w:w="10084" w:type="dxa"/>
            <w:gridSpan w:val="30"/>
            <w:tcBorders>
              <w:top w:val="single" w:sz="4" w:space="0" w:color="auto"/>
              <w:left w:val="single" w:sz="4" w:space="0" w:color="auto"/>
              <w:bottom w:val="single" w:sz="4" w:space="0" w:color="auto"/>
              <w:right w:val="single" w:sz="4" w:space="0" w:color="auto"/>
            </w:tcBorders>
          </w:tcPr>
          <w:p w14:paraId="055F35D0" w14:textId="77777777" w:rsidR="00BC5DC9" w:rsidRPr="002A25FF" w:rsidRDefault="00BC5DC9" w:rsidP="00385BCD">
            <w:pPr>
              <w:jc w:val="center"/>
            </w:pPr>
            <w:r w:rsidRPr="002A25FF">
              <w:t>Паспортные данные</w:t>
            </w:r>
          </w:p>
        </w:tc>
      </w:tr>
      <w:tr w:rsidR="00BC5DC9" w:rsidRPr="002A25FF" w14:paraId="0FDA88F1"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08EE9D56" w14:textId="77777777" w:rsidR="00BC5DC9" w:rsidRPr="002A25FF" w:rsidRDefault="00BC5DC9" w:rsidP="00385BCD">
            <w:pPr>
              <w:jc w:val="both"/>
            </w:pPr>
            <w:r w:rsidRPr="002A25FF">
              <w:t>Серия</w:t>
            </w:r>
          </w:p>
        </w:tc>
        <w:tc>
          <w:tcPr>
            <w:tcW w:w="7360" w:type="dxa"/>
            <w:gridSpan w:val="25"/>
            <w:tcBorders>
              <w:top w:val="single" w:sz="4" w:space="0" w:color="auto"/>
              <w:left w:val="single" w:sz="4" w:space="0" w:color="auto"/>
              <w:bottom w:val="single" w:sz="4" w:space="0" w:color="auto"/>
              <w:right w:val="single" w:sz="4" w:space="0" w:color="auto"/>
            </w:tcBorders>
          </w:tcPr>
          <w:p w14:paraId="45169EE5" w14:textId="77777777" w:rsidR="00BC5DC9" w:rsidRPr="002A25FF" w:rsidRDefault="00BC5DC9" w:rsidP="00385BCD">
            <w:pPr>
              <w:rPr>
                <w:b/>
                <w:bCs/>
              </w:rPr>
            </w:pPr>
          </w:p>
        </w:tc>
      </w:tr>
      <w:tr w:rsidR="00BC5DC9" w:rsidRPr="002A25FF" w14:paraId="6C267ADB"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4DC43F8B" w14:textId="77777777" w:rsidR="00BC5DC9" w:rsidRPr="002A25FF" w:rsidRDefault="00BC5DC9" w:rsidP="00385BCD">
            <w:pPr>
              <w:jc w:val="both"/>
            </w:pPr>
            <w:r w:rsidRPr="002A25FF">
              <w:t>Номер</w:t>
            </w:r>
          </w:p>
        </w:tc>
        <w:tc>
          <w:tcPr>
            <w:tcW w:w="7360" w:type="dxa"/>
            <w:gridSpan w:val="25"/>
            <w:tcBorders>
              <w:top w:val="single" w:sz="4" w:space="0" w:color="auto"/>
              <w:left w:val="single" w:sz="4" w:space="0" w:color="auto"/>
              <w:bottom w:val="single" w:sz="4" w:space="0" w:color="auto"/>
              <w:right w:val="single" w:sz="4" w:space="0" w:color="auto"/>
            </w:tcBorders>
          </w:tcPr>
          <w:p w14:paraId="7CC6A7F6" w14:textId="77777777" w:rsidR="00BC5DC9" w:rsidRPr="002A25FF" w:rsidRDefault="00BC5DC9" w:rsidP="00385BCD">
            <w:pPr>
              <w:rPr>
                <w:b/>
                <w:bCs/>
              </w:rPr>
            </w:pPr>
          </w:p>
        </w:tc>
      </w:tr>
      <w:tr w:rsidR="00BC5DC9" w:rsidRPr="002A25FF" w14:paraId="1A6B8138"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1B441261" w14:textId="77777777" w:rsidR="00BC5DC9" w:rsidRPr="002A25FF" w:rsidRDefault="00BC5DC9" w:rsidP="00385BCD">
            <w:pPr>
              <w:jc w:val="both"/>
            </w:pPr>
            <w:r w:rsidRPr="002A25FF">
              <w:t>Когда выдан паспорт</w:t>
            </w:r>
          </w:p>
        </w:tc>
        <w:tc>
          <w:tcPr>
            <w:tcW w:w="7360" w:type="dxa"/>
            <w:gridSpan w:val="25"/>
            <w:tcBorders>
              <w:top w:val="single" w:sz="4" w:space="0" w:color="auto"/>
              <w:left w:val="single" w:sz="4" w:space="0" w:color="auto"/>
              <w:bottom w:val="single" w:sz="4" w:space="0" w:color="auto"/>
              <w:right w:val="single" w:sz="4" w:space="0" w:color="auto"/>
            </w:tcBorders>
          </w:tcPr>
          <w:p w14:paraId="1D81DF98" w14:textId="77777777" w:rsidR="00BC5DC9" w:rsidRPr="002A25FF" w:rsidRDefault="00BC5DC9" w:rsidP="00385BCD">
            <w:pPr>
              <w:rPr>
                <w:b/>
                <w:bCs/>
              </w:rPr>
            </w:pPr>
          </w:p>
        </w:tc>
      </w:tr>
      <w:tr w:rsidR="00BC5DC9" w:rsidRPr="002A25FF" w14:paraId="6132799B" w14:textId="77777777" w:rsidTr="00385BCD">
        <w:trPr>
          <w:trHeight w:val="237"/>
        </w:trPr>
        <w:tc>
          <w:tcPr>
            <w:tcW w:w="2724" w:type="dxa"/>
            <w:gridSpan w:val="5"/>
            <w:tcBorders>
              <w:top w:val="single" w:sz="4" w:space="0" w:color="auto"/>
              <w:left w:val="single" w:sz="4" w:space="0" w:color="auto"/>
              <w:bottom w:val="single" w:sz="4" w:space="0" w:color="auto"/>
              <w:right w:val="single" w:sz="4" w:space="0" w:color="auto"/>
            </w:tcBorders>
          </w:tcPr>
          <w:p w14:paraId="29490142" w14:textId="77777777" w:rsidR="00BC5DC9" w:rsidRPr="002A25FF" w:rsidRDefault="00BC5DC9" w:rsidP="00385BCD">
            <w:pPr>
              <w:jc w:val="both"/>
            </w:pPr>
            <w:r w:rsidRPr="002A25FF">
              <w:t>Кем выдан паспорт</w:t>
            </w:r>
          </w:p>
        </w:tc>
        <w:tc>
          <w:tcPr>
            <w:tcW w:w="7360" w:type="dxa"/>
            <w:gridSpan w:val="25"/>
            <w:tcBorders>
              <w:top w:val="single" w:sz="4" w:space="0" w:color="auto"/>
              <w:left w:val="single" w:sz="4" w:space="0" w:color="auto"/>
              <w:bottom w:val="single" w:sz="4" w:space="0" w:color="auto"/>
              <w:right w:val="single" w:sz="4" w:space="0" w:color="auto"/>
            </w:tcBorders>
          </w:tcPr>
          <w:p w14:paraId="70C2187D" w14:textId="77777777" w:rsidR="00BC5DC9" w:rsidRPr="002A25FF" w:rsidRDefault="00BC5DC9" w:rsidP="00385BCD">
            <w:pPr>
              <w:rPr>
                <w:b/>
                <w:bCs/>
              </w:rPr>
            </w:pPr>
          </w:p>
        </w:tc>
      </w:tr>
      <w:tr w:rsidR="00BC5DC9" w:rsidRPr="002A25FF" w14:paraId="483BE670" w14:textId="77777777" w:rsidTr="00385BCD">
        <w:trPr>
          <w:trHeight w:val="237"/>
        </w:trPr>
        <w:tc>
          <w:tcPr>
            <w:tcW w:w="2348" w:type="dxa"/>
            <w:gridSpan w:val="4"/>
            <w:tcBorders>
              <w:top w:val="single" w:sz="4" w:space="0" w:color="auto"/>
              <w:left w:val="single" w:sz="4" w:space="0" w:color="auto"/>
              <w:bottom w:val="single" w:sz="4" w:space="0" w:color="auto"/>
              <w:right w:val="single" w:sz="4" w:space="0" w:color="auto"/>
            </w:tcBorders>
          </w:tcPr>
          <w:p w14:paraId="6870156F" w14:textId="77777777" w:rsidR="00BC5DC9" w:rsidRPr="002A25FF" w:rsidRDefault="00BC5DC9" w:rsidP="00385BCD">
            <w:pPr>
              <w:rPr>
                <w:b/>
                <w:bCs/>
              </w:rPr>
            </w:pPr>
            <w:r w:rsidRPr="002A25FF">
              <w:t>Контактный телефон</w:t>
            </w:r>
          </w:p>
        </w:tc>
        <w:tc>
          <w:tcPr>
            <w:tcW w:w="1505" w:type="dxa"/>
            <w:gridSpan w:val="3"/>
            <w:tcBorders>
              <w:top w:val="single" w:sz="4" w:space="0" w:color="auto"/>
              <w:left w:val="single" w:sz="4" w:space="0" w:color="auto"/>
              <w:bottom w:val="single" w:sz="4" w:space="0" w:color="auto"/>
              <w:right w:val="single" w:sz="4" w:space="0" w:color="auto"/>
            </w:tcBorders>
          </w:tcPr>
          <w:p w14:paraId="2EF33345" w14:textId="77777777" w:rsidR="00BC5DC9" w:rsidRPr="002A25FF" w:rsidRDefault="00BC5DC9" w:rsidP="00385BCD">
            <w:pPr>
              <w:rPr>
                <w:b/>
                <w:bCs/>
              </w:rPr>
            </w:pPr>
          </w:p>
        </w:tc>
        <w:tc>
          <w:tcPr>
            <w:tcW w:w="753" w:type="dxa"/>
            <w:tcBorders>
              <w:top w:val="single" w:sz="4" w:space="0" w:color="auto"/>
              <w:left w:val="single" w:sz="4" w:space="0" w:color="auto"/>
              <w:bottom w:val="single" w:sz="4" w:space="0" w:color="auto"/>
              <w:right w:val="single" w:sz="4" w:space="0" w:color="auto"/>
            </w:tcBorders>
          </w:tcPr>
          <w:p w14:paraId="43029FC7" w14:textId="77777777" w:rsidR="00BC5DC9" w:rsidRPr="002A25FF" w:rsidRDefault="00BC5DC9" w:rsidP="00385BCD">
            <w:pPr>
              <w:rPr>
                <w:b/>
                <w:bCs/>
              </w:rPr>
            </w:pPr>
            <w:r w:rsidRPr="002A25FF">
              <w:t>Факс</w:t>
            </w:r>
          </w:p>
        </w:tc>
        <w:tc>
          <w:tcPr>
            <w:tcW w:w="1505" w:type="dxa"/>
            <w:gridSpan w:val="5"/>
            <w:tcBorders>
              <w:top w:val="single" w:sz="4" w:space="0" w:color="auto"/>
              <w:left w:val="single" w:sz="4" w:space="0" w:color="auto"/>
              <w:bottom w:val="single" w:sz="4" w:space="0" w:color="auto"/>
              <w:right w:val="single" w:sz="4" w:space="0" w:color="auto"/>
            </w:tcBorders>
          </w:tcPr>
          <w:p w14:paraId="56B87A98" w14:textId="77777777" w:rsidR="00BC5DC9" w:rsidRPr="002A25FF" w:rsidRDefault="00BC5DC9" w:rsidP="00385BCD">
            <w:pPr>
              <w:rPr>
                <w:b/>
                <w:bCs/>
              </w:rPr>
            </w:pPr>
          </w:p>
        </w:tc>
        <w:tc>
          <w:tcPr>
            <w:tcW w:w="1129" w:type="dxa"/>
            <w:gridSpan w:val="5"/>
            <w:tcBorders>
              <w:top w:val="single" w:sz="4" w:space="0" w:color="auto"/>
              <w:left w:val="single" w:sz="4" w:space="0" w:color="auto"/>
              <w:bottom w:val="single" w:sz="4" w:space="0" w:color="auto"/>
              <w:right w:val="single" w:sz="4" w:space="0" w:color="auto"/>
            </w:tcBorders>
          </w:tcPr>
          <w:p w14:paraId="7E44093C" w14:textId="77777777" w:rsidR="00BC5DC9" w:rsidRPr="002A25FF" w:rsidRDefault="00BC5DC9" w:rsidP="00385BCD">
            <w:pPr>
              <w:rPr>
                <w:b/>
                <w:bCs/>
              </w:rPr>
            </w:pPr>
            <w:r w:rsidRPr="002A25FF">
              <w:rPr>
                <w:lang w:val="en-US"/>
              </w:rPr>
              <w:t>E-mail</w:t>
            </w:r>
          </w:p>
        </w:tc>
        <w:tc>
          <w:tcPr>
            <w:tcW w:w="2844" w:type="dxa"/>
            <w:gridSpan w:val="12"/>
            <w:tcBorders>
              <w:top w:val="single" w:sz="4" w:space="0" w:color="auto"/>
              <w:left w:val="single" w:sz="4" w:space="0" w:color="auto"/>
              <w:bottom w:val="single" w:sz="4" w:space="0" w:color="auto"/>
              <w:right w:val="single" w:sz="4" w:space="0" w:color="auto"/>
            </w:tcBorders>
          </w:tcPr>
          <w:p w14:paraId="132331D8" w14:textId="77777777" w:rsidR="00BC5DC9" w:rsidRPr="002A25FF" w:rsidRDefault="00BC5DC9" w:rsidP="00385BCD">
            <w:pPr>
              <w:rPr>
                <w:b/>
                <w:bCs/>
              </w:rPr>
            </w:pPr>
          </w:p>
        </w:tc>
      </w:tr>
      <w:tr w:rsidR="00BC5DC9" w:rsidRPr="002A25FF" w14:paraId="647E9FF2" w14:textId="77777777" w:rsidTr="00385BCD">
        <w:trPr>
          <w:trHeight w:val="237"/>
        </w:trPr>
        <w:tc>
          <w:tcPr>
            <w:tcW w:w="10084" w:type="dxa"/>
            <w:gridSpan w:val="30"/>
            <w:tcBorders>
              <w:top w:val="single" w:sz="4" w:space="0" w:color="auto"/>
              <w:left w:val="single" w:sz="4" w:space="0" w:color="auto"/>
              <w:bottom w:val="single" w:sz="4" w:space="0" w:color="auto"/>
              <w:right w:val="single" w:sz="4" w:space="0" w:color="auto"/>
            </w:tcBorders>
          </w:tcPr>
          <w:p w14:paraId="3D042EA7" w14:textId="77777777" w:rsidR="00BC5DC9" w:rsidRPr="002A25FF" w:rsidRDefault="00BC5DC9" w:rsidP="00385BCD">
            <w:pPr>
              <w:jc w:val="center"/>
            </w:pPr>
            <w:r w:rsidRPr="002A25FF">
              <w:t>Сведения о транспортном средстве</w:t>
            </w:r>
          </w:p>
        </w:tc>
      </w:tr>
      <w:tr w:rsidR="00BC5DC9" w:rsidRPr="002A25FF" w14:paraId="02DC86EA" w14:textId="77777777" w:rsidTr="00B21B5E">
        <w:trPr>
          <w:trHeight w:val="1918"/>
        </w:trPr>
        <w:tc>
          <w:tcPr>
            <w:tcW w:w="858" w:type="dxa"/>
            <w:tcBorders>
              <w:top w:val="single" w:sz="4" w:space="0" w:color="auto"/>
              <w:left w:val="single" w:sz="4" w:space="0" w:color="auto"/>
              <w:bottom w:val="single" w:sz="4" w:space="0" w:color="auto"/>
              <w:right w:val="single" w:sz="4" w:space="0" w:color="auto"/>
            </w:tcBorders>
          </w:tcPr>
          <w:p w14:paraId="68CAFA9A" w14:textId="77777777" w:rsidR="00BC5DC9" w:rsidRPr="002A25FF" w:rsidRDefault="00BC5DC9" w:rsidP="00385BCD">
            <w:pPr>
              <w:rPr>
                <w:b/>
                <w:bCs/>
              </w:rPr>
            </w:pPr>
            <w:r w:rsidRPr="002A25FF">
              <w:t xml:space="preserve">Марка </w:t>
            </w:r>
          </w:p>
        </w:tc>
        <w:tc>
          <w:tcPr>
            <w:tcW w:w="1490" w:type="dxa"/>
            <w:gridSpan w:val="3"/>
            <w:tcBorders>
              <w:top w:val="single" w:sz="4" w:space="0" w:color="auto"/>
              <w:left w:val="single" w:sz="4" w:space="0" w:color="auto"/>
              <w:bottom w:val="single" w:sz="4" w:space="0" w:color="auto"/>
              <w:right w:val="single" w:sz="4" w:space="0" w:color="auto"/>
            </w:tcBorders>
          </w:tcPr>
          <w:p w14:paraId="4DFCD12B" w14:textId="77777777" w:rsidR="00BC5DC9" w:rsidRPr="002A25FF" w:rsidRDefault="00BC5DC9" w:rsidP="00385BCD">
            <w:pPr>
              <w:rPr>
                <w:b/>
                <w:bCs/>
              </w:rPr>
            </w:pPr>
          </w:p>
        </w:tc>
        <w:tc>
          <w:tcPr>
            <w:tcW w:w="948" w:type="dxa"/>
            <w:gridSpan w:val="2"/>
            <w:tcBorders>
              <w:top w:val="single" w:sz="4" w:space="0" w:color="auto"/>
              <w:left w:val="single" w:sz="4" w:space="0" w:color="auto"/>
              <w:bottom w:val="single" w:sz="4" w:space="0" w:color="auto"/>
              <w:right w:val="single" w:sz="4" w:space="0" w:color="auto"/>
            </w:tcBorders>
          </w:tcPr>
          <w:p w14:paraId="76F135AF" w14:textId="77777777" w:rsidR="00BC5DC9" w:rsidRPr="002A25FF" w:rsidRDefault="00BC5DC9" w:rsidP="00385BCD">
            <w:pPr>
              <w:rPr>
                <w:b/>
                <w:bCs/>
              </w:rPr>
            </w:pPr>
            <w:r w:rsidRPr="002A25FF">
              <w:t>Модель</w:t>
            </w:r>
          </w:p>
        </w:tc>
        <w:tc>
          <w:tcPr>
            <w:tcW w:w="2062" w:type="dxa"/>
            <w:gridSpan w:val="4"/>
            <w:tcBorders>
              <w:top w:val="single" w:sz="4" w:space="0" w:color="auto"/>
              <w:left w:val="single" w:sz="4" w:space="0" w:color="auto"/>
              <w:bottom w:val="single" w:sz="4" w:space="0" w:color="auto"/>
              <w:right w:val="single" w:sz="4" w:space="0" w:color="auto"/>
            </w:tcBorders>
          </w:tcPr>
          <w:p w14:paraId="1EA57D54" w14:textId="77777777" w:rsidR="00BC5DC9" w:rsidRPr="002A25FF" w:rsidRDefault="00BC5DC9" w:rsidP="00385BCD">
            <w:pPr>
              <w:rPr>
                <w:b/>
                <w:bCs/>
              </w:rPr>
            </w:pPr>
          </w:p>
        </w:tc>
        <w:tc>
          <w:tcPr>
            <w:tcW w:w="2242" w:type="dxa"/>
            <w:gridSpan w:val="11"/>
            <w:tcBorders>
              <w:top w:val="single" w:sz="4" w:space="0" w:color="auto"/>
              <w:left w:val="single" w:sz="4" w:space="0" w:color="auto"/>
              <w:bottom w:val="single" w:sz="4" w:space="0" w:color="auto"/>
              <w:right w:val="single" w:sz="4" w:space="0" w:color="auto"/>
            </w:tcBorders>
          </w:tcPr>
          <w:p w14:paraId="4DC5B1A4" w14:textId="77777777" w:rsidR="00BC5DC9" w:rsidRPr="002A25FF" w:rsidRDefault="00BC5DC9" w:rsidP="00385BCD">
            <w:r w:rsidRPr="002A25FF">
              <w:t>Государственный</w:t>
            </w:r>
          </w:p>
          <w:p w14:paraId="343CCE46" w14:textId="77777777" w:rsidR="00BC5DC9" w:rsidRPr="002A25FF" w:rsidRDefault="00BC5DC9" w:rsidP="00385BCD">
            <w:pPr>
              <w:rPr>
                <w:b/>
                <w:bCs/>
              </w:rPr>
            </w:pPr>
            <w:r w:rsidRPr="002A25FF">
              <w:t xml:space="preserve"> регистрационный знак</w:t>
            </w:r>
          </w:p>
        </w:tc>
        <w:tc>
          <w:tcPr>
            <w:tcW w:w="2484" w:type="dxa"/>
            <w:gridSpan w:val="9"/>
            <w:tcBorders>
              <w:top w:val="single" w:sz="4" w:space="0" w:color="auto"/>
              <w:left w:val="single" w:sz="4" w:space="0" w:color="auto"/>
              <w:bottom w:val="single" w:sz="4" w:space="0" w:color="auto"/>
              <w:right w:val="single" w:sz="4" w:space="0" w:color="auto"/>
            </w:tcBorders>
          </w:tcPr>
          <w:p w14:paraId="1BC22A46" w14:textId="77777777" w:rsidR="00BC5DC9" w:rsidRPr="002A25FF" w:rsidRDefault="00BC5DC9" w:rsidP="00385BCD">
            <w:pPr>
              <w:rPr>
                <w:b/>
                <w:bCs/>
              </w:rPr>
            </w:pPr>
          </w:p>
        </w:tc>
      </w:tr>
    </w:tbl>
    <w:p w14:paraId="61307D6C" w14:textId="77777777" w:rsidR="00BC5DC9" w:rsidRDefault="00BC5DC9" w:rsidP="00BC5DC9">
      <w:pPr>
        <w:jc w:val="both"/>
        <w:rPr>
          <w:sz w:val="22"/>
          <w:szCs w:val="22"/>
        </w:rPr>
      </w:pPr>
    </w:p>
    <w:p w14:paraId="24107746" w14:textId="2D7B12E4" w:rsidR="00BC5DC9" w:rsidRPr="00697392" w:rsidRDefault="00BC5DC9" w:rsidP="00BC5DC9">
      <w:pPr>
        <w:ind w:firstLine="708"/>
        <w:jc w:val="both"/>
      </w:pPr>
      <w:r w:rsidRPr="00697392">
        <w:t>Согласен на обработку своих персональных данных в соответствии с Федеральным законом от 27.06.2006</w:t>
      </w:r>
      <w:r>
        <w:t xml:space="preserve"> </w:t>
      </w:r>
      <w:r w:rsidRPr="00697392">
        <w:t>№ 152-ФЗ «О персональных данных» в целях ведения реестра выданных разрешений.</w:t>
      </w:r>
    </w:p>
    <w:p w14:paraId="26BC8DED" w14:textId="77777777" w:rsidR="00BC5DC9" w:rsidRDefault="00BC5DC9" w:rsidP="00BC5DC9">
      <w:pPr>
        <w:jc w:val="both"/>
        <w:rPr>
          <w:b/>
          <w:bCs/>
          <w:u w:val="single"/>
        </w:rPr>
      </w:pPr>
      <w:r>
        <w:t xml:space="preserve">                                                        ___</w:t>
      </w:r>
      <w:r>
        <w:rPr>
          <w:b/>
          <w:bCs/>
          <w:sz w:val="22"/>
          <w:szCs w:val="22"/>
        </w:rPr>
        <w:t>_________________________________</w:t>
      </w:r>
    </w:p>
    <w:p w14:paraId="2A9D7A3E" w14:textId="77777777" w:rsidR="00BC5DC9" w:rsidRDefault="00BC5DC9" w:rsidP="00BC5DC9">
      <w:pPr>
        <w:jc w:val="both"/>
      </w:pPr>
      <w:r w:rsidRPr="00950D24">
        <w:t xml:space="preserve">                                                                         </w:t>
      </w:r>
      <w:r>
        <w:t xml:space="preserve">    </w:t>
      </w:r>
      <w:r w:rsidRPr="00950D24">
        <w:t xml:space="preserve">    </w:t>
      </w:r>
      <w:r w:rsidRPr="00950D24">
        <w:rPr>
          <w:vertAlign w:val="superscript"/>
        </w:rPr>
        <w:t xml:space="preserve">(подпись </w:t>
      </w:r>
      <w:proofErr w:type="gramStart"/>
      <w:r w:rsidRPr="00950D24">
        <w:rPr>
          <w:vertAlign w:val="superscript"/>
        </w:rPr>
        <w:t>заявителя)</w:t>
      </w:r>
      <w:r>
        <w:t xml:space="preserve">   </w:t>
      </w:r>
      <w:proofErr w:type="gramEnd"/>
      <w:r>
        <w:t xml:space="preserve">                                   М.П.</w:t>
      </w:r>
    </w:p>
    <w:p w14:paraId="76675863" w14:textId="77777777" w:rsidR="00BC5DC9" w:rsidRDefault="00BC5DC9" w:rsidP="00BC5DC9">
      <w:pPr>
        <w:jc w:val="both"/>
        <w:rPr>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6"/>
        <w:gridCol w:w="1496"/>
      </w:tblGrid>
      <w:tr w:rsidR="00BC5DC9" w:rsidRPr="008157AA" w14:paraId="3E1AA220" w14:textId="77777777" w:rsidTr="00385BCD">
        <w:trPr>
          <w:tblHeader/>
        </w:trPr>
        <w:tc>
          <w:tcPr>
            <w:tcW w:w="8086" w:type="dxa"/>
            <w:tcBorders>
              <w:top w:val="single" w:sz="4" w:space="0" w:color="auto"/>
              <w:left w:val="single" w:sz="4" w:space="0" w:color="auto"/>
              <w:bottom w:val="single" w:sz="4" w:space="0" w:color="auto"/>
              <w:right w:val="single" w:sz="4" w:space="0" w:color="auto"/>
            </w:tcBorders>
            <w:vAlign w:val="center"/>
          </w:tcPr>
          <w:p w14:paraId="75B6D32F" w14:textId="77777777" w:rsidR="00BC5DC9" w:rsidRPr="008157AA" w:rsidRDefault="00BC5DC9" w:rsidP="00385BCD">
            <w:pPr>
              <w:jc w:val="center"/>
            </w:pPr>
            <w:r w:rsidRPr="008157AA">
              <w:t>Перечень доку</w:t>
            </w:r>
            <w:r>
              <w:t>ментов, прилагаемых к заявлению</w:t>
            </w:r>
          </w:p>
        </w:tc>
        <w:tc>
          <w:tcPr>
            <w:tcW w:w="1496" w:type="dxa"/>
            <w:tcBorders>
              <w:top w:val="single" w:sz="4" w:space="0" w:color="auto"/>
              <w:left w:val="single" w:sz="4" w:space="0" w:color="auto"/>
              <w:bottom w:val="single" w:sz="4" w:space="0" w:color="auto"/>
              <w:right w:val="single" w:sz="4" w:space="0" w:color="auto"/>
            </w:tcBorders>
          </w:tcPr>
          <w:p w14:paraId="01D0B0C8" w14:textId="77777777" w:rsidR="00BC5DC9" w:rsidRPr="008157AA" w:rsidRDefault="00BC5DC9" w:rsidP="00385BCD">
            <w:pPr>
              <w:jc w:val="center"/>
            </w:pPr>
            <w:r>
              <w:t>Количест</w:t>
            </w:r>
            <w:r w:rsidRPr="008157AA">
              <w:t>во листов</w:t>
            </w:r>
          </w:p>
        </w:tc>
      </w:tr>
      <w:tr w:rsidR="00BC5DC9" w:rsidRPr="008157AA" w14:paraId="29FE60C9" w14:textId="77777777" w:rsidTr="00385BCD">
        <w:tc>
          <w:tcPr>
            <w:tcW w:w="8086" w:type="dxa"/>
            <w:tcBorders>
              <w:top w:val="single" w:sz="4" w:space="0" w:color="auto"/>
              <w:left w:val="single" w:sz="4" w:space="0" w:color="auto"/>
              <w:bottom w:val="single" w:sz="4" w:space="0" w:color="auto"/>
              <w:right w:val="single" w:sz="4" w:space="0" w:color="auto"/>
            </w:tcBorders>
          </w:tcPr>
          <w:p w14:paraId="1ECA8BAF"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B5D6BD3" w14:textId="77777777" w:rsidR="00BC5DC9" w:rsidRPr="008157AA" w:rsidRDefault="00BC5DC9" w:rsidP="00385BCD">
            <w:pPr>
              <w:jc w:val="both"/>
            </w:pPr>
          </w:p>
        </w:tc>
      </w:tr>
      <w:tr w:rsidR="00BC5DC9" w:rsidRPr="008157AA" w14:paraId="7A503A33" w14:textId="77777777" w:rsidTr="00385BCD">
        <w:tc>
          <w:tcPr>
            <w:tcW w:w="8086" w:type="dxa"/>
            <w:tcBorders>
              <w:top w:val="single" w:sz="4" w:space="0" w:color="auto"/>
              <w:left w:val="single" w:sz="4" w:space="0" w:color="auto"/>
              <w:bottom w:val="single" w:sz="4" w:space="0" w:color="auto"/>
              <w:right w:val="single" w:sz="4" w:space="0" w:color="auto"/>
            </w:tcBorders>
          </w:tcPr>
          <w:p w14:paraId="1ED3BE69"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3C3C8F3F" w14:textId="77777777" w:rsidR="00BC5DC9" w:rsidRPr="008157AA" w:rsidRDefault="00BC5DC9" w:rsidP="00385BCD">
            <w:pPr>
              <w:jc w:val="both"/>
            </w:pPr>
          </w:p>
        </w:tc>
      </w:tr>
      <w:tr w:rsidR="00BC5DC9" w:rsidRPr="008157AA" w14:paraId="6745E6A5" w14:textId="77777777" w:rsidTr="00385BCD">
        <w:tc>
          <w:tcPr>
            <w:tcW w:w="8086" w:type="dxa"/>
            <w:tcBorders>
              <w:top w:val="single" w:sz="4" w:space="0" w:color="auto"/>
              <w:left w:val="single" w:sz="4" w:space="0" w:color="auto"/>
              <w:bottom w:val="single" w:sz="4" w:space="0" w:color="auto"/>
              <w:right w:val="single" w:sz="4" w:space="0" w:color="auto"/>
            </w:tcBorders>
          </w:tcPr>
          <w:p w14:paraId="72D5C051"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0D3FE521" w14:textId="77777777" w:rsidR="00BC5DC9" w:rsidRPr="008157AA" w:rsidRDefault="00BC5DC9" w:rsidP="00385BCD">
            <w:pPr>
              <w:jc w:val="both"/>
            </w:pPr>
          </w:p>
        </w:tc>
      </w:tr>
      <w:tr w:rsidR="00BC5DC9" w:rsidRPr="008157AA" w14:paraId="0A900FCD" w14:textId="77777777" w:rsidTr="00385BCD">
        <w:tc>
          <w:tcPr>
            <w:tcW w:w="8086" w:type="dxa"/>
            <w:tcBorders>
              <w:top w:val="single" w:sz="4" w:space="0" w:color="auto"/>
              <w:left w:val="single" w:sz="4" w:space="0" w:color="auto"/>
              <w:bottom w:val="single" w:sz="4" w:space="0" w:color="auto"/>
              <w:right w:val="single" w:sz="4" w:space="0" w:color="auto"/>
            </w:tcBorders>
          </w:tcPr>
          <w:p w14:paraId="7FAE48F7"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C3223B0" w14:textId="77777777" w:rsidR="00BC5DC9" w:rsidRPr="008157AA" w:rsidRDefault="00BC5DC9" w:rsidP="00385BCD">
            <w:pPr>
              <w:jc w:val="both"/>
            </w:pPr>
          </w:p>
        </w:tc>
      </w:tr>
      <w:tr w:rsidR="00BC5DC9" w:rsidRPr="008157AA" w14:paraId="1C871B6F" w14:textId="77777777" w:rsidTr="00385BCD">
        <w:tc>
          <w:tcPr>
            <w:tcW w:w="8086" w:type="dxa"/>
            <w:tcBorders>
              <w:top w:val="single" w:sz="4" w:space="0" w:color="auto"/>
              <w:left w:val="single" w:sz="4" w:space="0" w:color="auto"/>
              <w:bottom w:val="single" w:sz="4" w:space="0" w:color="auto"/>
              <w:right w:val="single" w:sz="4" w:space="0" w:color="auto"/>
            </w:tcBorders>
          </w:tcPr>
          <w:p w14:paraId="53BADE6C"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42F3C2DB" w14:textId="77777777" w:rsidR="00BC5DC9" w:rsidRPr="008157AA" w:rsidRDefault="00BC5DC9" w:rsidP="00385BCD">
            <w:pPr>
              <w:jc w:val="both"/>
            </w:pPr>
          </w:p>
        </w:tc>
      </w:tr>
      <w:tr w:rsidR="00BC5DC9" w:rsidRPr="008157AA" w14:paraId="5E74FB9F" w14:textId="77777777" w:rsidTr="00385BCD">
        <w:tc>
          <w:tcPr>
            <w:tcW w:w="8086" w:type="dxa"/>
            <w:tcBorders>
              <w:top w:val="single" w:sz="4" w:space="0" w:color="auto"/>
              <w:left w:val="single" w:sz="4" w:space="0" w:color="auto"/>
              <w:bottom w:val="single" w:sz="4" w:space="0" w:color="auto"/>
              <w:right w:val="single" w:sz="4" w:space="0" w:color="auto"/>
            </w:tcBorders>
          </w:tcPr>
          <w:p w14:paraId="06343CEE"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D123481" w14:textId="77777777" w:rsidR="00BC5DC9" w:rsidRPr="008157AA" w:rsidRDefault="00BC5DC9" w:rsidP="00385BCD">
            <w:pPr>
              <w:jc w:val="both"/>
            </w:pPr>
          </w:p>
        </w:tc>
      </w:tr>
      <w:tr w:rsidR="00BC5DC9" w:rsidRPr="008157AA" w14:paraId="079EBAAB" w14:textId="77777777" w:rsidTr="00385BCD">
        <w:tc>
          <w:tcPr>
            <w:tcW w:w="8086" w:type="dxa"/>
            <w:tcBorders>
              <w:top w:val="single" w:sz="4" w:space="0" w:color="auto"/>
              <w:left w:val="single" w:sz="4" w:space="0" w:color="auto"/>
              <w:bottom w:val="single" w:sz="4" w:space="0" w:color="auto"/>
              <w:right w:val="single" w:sz="4" w:space="0" w:color="auto"/>
            </w:tcBorders>
          </w:tcPr>
          <w:p w14:paraId="48E5FCE5"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3A23B9E1" w14:textId="77777777" w:rsidR="00BC5DC9" w:rsidRPr="008157AA" w:rsidRDefault="00BC5DC9" w:rsidP="00385BCD">
            <w:pPr>
              <w:jc w:val="both"/>
            </w:pPr>
          </w:p>
        </w:tc>
      </w:tr>
      <w:tr w:rsidR="00BC5DC9" w:rsidRPr="008157AA" w14:paraId="1700EC67" w14:textId="77777777" w:rsidTr="00385BCD">
        <w:tc>
          <w:tcPr>
            <w:tcW w:w="8086" w:type="dxa"/>
            <w:tcBorders>
              <w:top w:val="single" w:sz="4" w:space="0" w:color="auto"/>
              <w:left w:val="single" w:sz="4" w:space="0" w:color="auto"/>
              <w:bottom w:val="single" w:sz="4" w:space="0" w:color="auto"/>
              <w:right w:val="single" w:sz="4" w:space="0" w:color="auto"/>
            </w:tcBorders>
          </w:tcPr>
          <w:p w14:paraId="6F6BE1FF"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8C9F677" w14:textId="77777777" w:rsidR="00BC5DC9" w:rsidRPr="008157AA" w:rsidRDefault="00BC5DC9" w:rsidP="00385BCD">
            <w:pPr>
              <w:jc w:val="both"/>
            </w:pPr>
          </w:p>
        </w:tc>
      </w:tr>
      <w:tr w:rsidR="00BC5DC9" w:rsidRPr="008157AA" w14:paraId="1B45F48C" w14:textId="77777777" w:rsidTr="00385BCD">
        <w:tc>
          <w:tcPr>
            <w:tcW w:w="8086" w:type="dxa"/>
            <w:tcBorders>
              <w:top w:val="single" w:sz="4" w:space="0" w:color="auto"/>
              <w:left w:val="single" w:sz="4" w:space="0" w:color="auto"/>
              <w:bottom w:val="single" w:sz="4" w:space="0" w:color="auto"/>
              <w:right w:val="single" w:sz="4" w:space="0" w:color="auto"/>
            </w:tcBorders>
          </w:tcPr>
          <w:p w14:paraId="1979F59A"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76CFC1AD" w14:textId="77777777" w:rsidR="00BC5DC9" w:rsidRPr="008157AA" w:rsidRDefault="00BC5DC9" w:rsidP="00385BCD">
            <w:pPr>
              <w:jc w:val="both"/>
            </w:pPr>
          </w:p>
        </w:tc>
      </w:tr>
      <w:tr w:rsidR="00BC5DC9" w:rsidRPr="008157AA" w14:paraId="488EABA9" w14:textId="77777777" w:rsidTr="00385BCD">
        <w:tc>
          <w:tcPr>
            <w:tcW w:w="8086" w:type="dxa"/>
            <w:tcBorders>
              <w:top w:val="single" w:sz="4" w:space="0" w:color="auto"/>
              <w:left w:val="single" w:sz="4" w:space="0" w:color="auto"/>
              <w:bottom w:val="single" w:sz="4" w:space="0" w:color="auto"/>
              <w:right w:val="single" w:sz="4" w:space="0" w:color="auto"/>
            </w:tcBorders>
          </w:tcPr>
          <w:p w14:paraId="65C36B82"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5005377" w14:textId="77777777" w:rsidR="00BC5DC9" w:rsidRPr="008157AA" w:rsidRDefault="00BC5DC9" w:rsidP="00385BCD">
            <w:pPr>
              <w:jc w:val="both"/>
            </w:pPr>
          </w:p>
        </w:tc>
      </w:tr>
      <w:tr w:rsidR="00BC5DC9" w:rsidRPr="008157AA" w14:paraId="5652272F" w14:textId="77777777" w:rsidTr="00385BCD">
        <w:tc>
          <w:tcPr>
            <w:tcW w:w="8086" w:type="dxa"/>
            <w:tcBorders>
              <w:top w:val="single" w:sz="4" w:space="0" w:color="auto"/>
              <w:left w:val="single" w:sz="4" w:space="0" w:color="auto"/>
              <w:bottom w:val="single" w:sz="4" w:space="0" w:color="auto"/>
              <w:right w:val="single" w:sz="4" w:space="0" w:color="auto"/>
            </w:tcBorders>
          </w:tcPr>
          <w:p w14:paraId="245C4B69"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03C5CCE5" w14:textId="77777777" w:rsidR="00BC5DC9" w:rsidRPr="008157AA" w:rsidRDefault="00BC5DC9" w:rsidP="00385BCD">
            <w:pPr>
              <w:jc w:val="both"/>
            </w:pPr>
          </w:p>
        </w:tc>
      </w:tr>
      <w:tr w:rsidR="00BC5DC9" w:rsidRPr="008157AA" w14:paraId="3F2DB895" w14:textId="77777777" w:rsidTr="00385BCD">
        <w:tc>
          <w:tcPr>
            <w:tcW w:w="8086" w:type="dxa"/>
            <w:tcBorders>
              <w:top w:val="single" w:sz="4" w:space="0" w:color="auto"/>
              <w:left w:val="single" w:sz="4" w:space="0" w:color="auto"/>
              <w:bottom w:val="single" w:sz="4" w:space="0" w:color="auto"/>
              <w:right w:val="single" w:sz="4" w:space="0" w:color="auto"/>
            </w:tcBorders>
          </w:tcPr>
          <w:p w14:paraId="28B6268B"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6EF16E9F" w14:textId="77777777" w:rsidR="00BC5DC9" w:rsidRPr="008157AA" w:rsidRDefault="00BC5DC9" w:rsidP="00385BCD">
            <w:pPr>
              <w:jc w:val="both"/>
            </w:pPr>
          </w:p>
        </w:tc>
      </w:tr>
      <w:tr w:rsidR="00BC5DC9" w:rsidRPr="008157AA" w14:paraId="538DE046" w14:textId="77777777" w:rsidTr="00385BCD">
        <w:tc>
          <w:tcPr>
            <w:tcW w:w="8086" w:type="dxa"/>
            <w:tcBorders>
              <w:top w:val="single" w:sz="4" w:space="0" w:color="auto"/>
              <w:left w:val="single" w:sz="4" w:space="0" w:color="auto"/>
              <w:bottom w:val="single" w:sz="4" w:space="0" w:color="auto"/>
              <w:right w:val="single" w:sz="4" w:space="0" w:color="auto"/>
            </w:tcBorders>
          </w:tcPr>
          <w:p w14:paraId="580EF87B"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15F640B" w14:textId="77777777" w:rsidR="00BC5DC9" w:rsidRPr="008157AA" w:rsidRDefault="00BC5DC9" w:rsidP="00385BCD">
            <w:pPr>
              <w:jc w:val="both"/>
            </w:pPr>
          </w:p>
        </w:tc>
      </w:tr>
      <w:tr w:rsidR="00BC5DC9" w:rsidRPr="008157AA" w14:paraId="0A4F9071" w14:textId="77777777" w:rsidTr="00385BCD">
        <w:tc>
          <w:tcPr>
            <w:tcW w:w="8086" w:type="dxa"/>
            <w:tcBorders>
              <w:top w:val="single" w:sz="4" w:space="0" w:color="auto"/>
              <w:left w:val="single" w:sz="4" w:space="0" w:color="auto"/>
              <w:bottom w:val="single" w:sz="4" w:space="0" w:color="auto"/>
              <w:right w:val="single" w:sz="4" w:space="0" w:color="auto"/>
            </w:tcBorders>
          </w:tcPr>
          <w:p w14:paraId="04E1B4F3"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61E787BF" w14:textId="77777777" w:rsidR="00BC5DC9" w:rsidRPr="008157AA" w:rsidRDefault="00BC5DC9" w:rsidP="00385BCD">
            <w:pPr>
              <w:jc w:val="both"/>
            </w:pPr>
          </w:p>
        </w:tc>
      </w:tr>
      <w:tr w:rsidR="00BC5DC9" w:rsidRPr="008157AA" w14:paraId="766D31C8" w14:textId="77777777" w:rsidTr="00385BCD">
        <w:tc>
          <w:tcPr>
            <w:tcW w:w="8086" w:type="dxa"/>
            <w:tcBorders>
              <w:top w:val="single" w:sz="4" w:space="0" w:color="auto"/>
              <w:left w:val="single" w:sz="4" w:space="0" w:color="auto"/>
              <w:bottom w:val="single" w:sz="4" w:space="0" w:color="auto"/>
              <w:right w:val="single" w:sz="4" w:space="0" w:color="auto"/>
            </w:tcBorders>
          </w:tcPr>
          <w:p w14:paraId="296501AA"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22FD9C98" w14:textId="77777777" w:rsidR="00BC5DC9" w:rsidRPr="008157AA" w:rsidRDefault="00BC5DC9" w:rsidP="00385BCD">
            <w:pPr>
              <w:jc w:val="both"/>
            </w:pPr>
          </w:p>
        </w:tc>
      </w:tr>
      <w:tr w:rsidR="00BC5DC9" w:rsidRPr="008157AA" w14:paraId="11642AD5" w14:textId="77777777" w:rsidTr="00385BCD">
        <w:tc>
          <w:tcPr>
            <w:tcW w:w="8086" w:type="dxa"/>
            <w:tcBorders>
              <w:top w:val="single" w:sz="4" w:space="0" w:color="auto"/>
              <w:left w:val="single" w:sz="4" w:space="0" w:color="auto"/>
              <w:bottom w:val="single" w:sz="4" w:space="0" w:color="auto"/>
              <w:right w:val="single" w:sz="4" w:space="0" w:color="auto"/>
            </w:tcBorders>
          </w:tcPr>
          <w:p w14:paraId="561BB932"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009C909B" w14:textId="77777777" w:rsidR="00BC5DC9" w:rsidRPr="008157AA" w:rsidRDefault="00BC5DC9" w:rsidP="00385BCD">
            <w:pPr>
              <w:jc w:val="both"/>
            </w:pPr>
          </w:p>
        </w:tc>
      </w:tr>
      <w:tr w:rsidR="00BC5DC9" w:rsidRPr="008157AA" w14:paraId="15607157" w14:textId="77777777" w:rsidTr="00385BCD">
        <w:tc>
          <w:tcPr>
            <w:tcW w:w="8086" w:type="dxa"/>
            <w:tcBorders>
              <w:top w:val="single" w:sz="4" w:space="0" w:color="auto"/>
              <w:left w:val="single" w:sz="4" w:space="0" w:color="auto"/>
              <w:bottom w:val="single" w:sz="4" w:space="0" w:color="auto"/>
              <w:right w:val="single" w:sz="4" w:space="0" w:color="auto"/>
            </w:tcBorders>
          </w:tcPr>
          <w:p w14:paraId="4ACBDA69"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0986D9DC" w14:textId="77777777" w:rsidR="00BC5DC9" w:rsidRPr="008157AA" w:rsidRDefault="00BC5DC9" w:rsidP="00385BCD">
            <w:pPr>
              <w:jc w:val="both"/>
            </w:pPr>
          </w:p>
        </w:tc>
      </w:tr>
      <w:tr w:rsidR="00BC5DC9" w:rsidRPr="008157AA" w14:paraId="2A8674D7" w14:textId="77777777" w:rsidTr="00385BCD">
        <w:tc>
          <w:tcPr>
            <w:tcW w:w="8086" w:type="dxa"/>
            <w:tcBorders>
              <w:top w:val="single" w:sz="4" w:space="0" w:color="auto"/>
              <w:left w:val="single" w:sz="4" w:space="0" w:color="auto"/>
              <w:bottom w:val="single" w:sz="4" w:space="0" w:color="auto"/>
              <w:right w:val="single" w:sz="4" w:space="0" w:color="auto"/>
            </w:tcBorders>
          </w:tcPr>
          <w:p w14:paraId="2FE8D4B9"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23586F1" w14:textId="77777777" w:rsidR="00BC5DC9" w:rsidRPr="008157AA" w:rsidRDefault="00BC5DC9" w:rsidP="00385BCD">
            <w:pPr>
              <w:jc w:val="both"/>
            </w:pPr>
          </w:p>
        </w:tc>
      </w:tr>
      <w:tr w:rsidR="00BC5DC9" w:rsidRPr="008157AA" w14:paraId="0445932B" w14:textId="77777777" w:rsidTr="00385BCD">
        <w:tc>
          <w:tcPr>
            <w:tcW w:w="8086" w:type="dxa"/>
            <w:tcBorders>
              <w:top w:val="single" w:sz="4" w:space="0" w:color="auto"/>
              <w:left w:val="single" w:sz="4" w:space="0" w:color="auto"/>
              <w:bottom w:val="single" w:sz="4" w:space="0" w:color="auto"/>
              <w:right w:val="single" w:sz="4" w:space="0" w:color="auto"/>
            </w:tcBorders>
          </w:tcPr>
          <w:p w14:paraId="033D12CF"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907333D" w14:textId="77777777" w:rsidR="00BC5DC9" w:rsidRPr="008157AA" w:rsidRDefault="00BC5DC9" w:rsidP="00385BCD">
            <w:pPr>
              <w:jc w:val="both"/>
            </w:pPr>
          </w:p>
        </w:tc>
      </w:tr>
      <w:tr w:rsidR="00BC5DC9" w:rsidRPr="008157AA" w14:paraId="0839076F" w14:textId="77777777" w:rsidTr="00385BCD">
        <w:tc>
          <w:tcPr>
            <w:tcW w:w="8086" w:type="dxa"/>
            <w:tcBorders>
              <w:top w:val="single" w:sz="4" w:space="0" w:color="auto"/>
              <w:left w:val="single" w:sz="4" w:space="0" w:color="auto"/>
              <w:bottom w:val="single" w:sz="4" w:space="0" w:color="auto"/>
              <w:right w:val="single" w:sz="4" w:space="0" w:color="auto"/>
            </w:tcBorders>
          </w:tcPr>
          <w:p w14:paraId="7C2B813B"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2C099F82" w14:textId="77777777" w:rsidR="00BC5DC9" w:rsidRPr="008157AA" w:rsidRDefault="00BC5DC9" w:rsidP="00385BCD">
            <w:pPr>
              <w:jc w:val="both"/>
            </w:pPr>
          </w:p>
        </w:tc>
      </w:tr>
      <w:tr w:rsidR="00BC5DC9" w:rsidRPr="008157AA" w14:paraId="5FED6EEB" w14:textId="77777777" w:rsidTr="00385BCD">
        <w:tc>
          <w:tcPr>
            <w:tcW w:w="8086" w:type="dxa"/>
            <w:tcBorders>
              <w:top w:val="single" w:sz="4" w:space="0" w:color="auto"/>
              <w:left w:val="single" w:sz="4" w:space="0" w:color="auto"/>
              <w:bottom w:val="single" w:sz="4" w:space="0" w:color="auto"/>
              <w:right w:val="single" w:sz="4" w:space="0" w:color="auto"/>
            </w:tcBorders>
          </w:tcPr>
          <w:p w14:paraId="0EDEF290"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A0C2B7F" w14:textId="77777777" w:rsidR="00BC5DC9" w:rsidRPr="008157AA" w:rsidRDefault="00BC5DC9" w:rsidP="00385BCD">
            <w:pPr>
              <w:jc w:val="both"/>
            </w:pPr>
          </w:p>
        </w:tc>
      </w:tr>
      <w:tr w:rsidR="00BC5DC9" w:rsidRPr="008157AA" w14:paraId="2DCA8F9E" w14:textId="77777777" w:rsidTr="00385BCD">
        <w:tc>
          <w:tcPr>
            <w:tcW w:w="8086" w:type="dxa"/>
            <w:tcBorders>
              <w:top w:val="single" w:sz="4" w:space="0" w:color="auto"/>
              <w:left w:val="single" w:sz="4" w:space="0" w:color="auto"/>
              <w:bottom w:val="single" w:sz="4" w:space="0" w:color="auto"/>
              <w:right w:val="single" w:sz="4" w:space="0" w:color="auto"/>
            </w:tcBorders>
          </w:tcPr>
          <w:p w14:paraId="32C507A9"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4BC3B383" w14:textId="77777777" w:rsidR="00BC5DC9" w:rsidRPr="008157AA" w:rsidRDefault="00BC5DC9" w:rsidP="00385BCD">
            <w:pPr>
              <w:jc w:val="both"/>
            </w:pPr>
          </w:p>
        </w:tc>
      </w:tr>
      <w:tr w:rsidR="00BC5DC9" w:rsidRPr="008157AA" w14:paraId="5E28DB6F" w14:textId="77777777" w:rsidTr="00385BCD">
        <w:tc>
          <w:tcPr>
            <w:tcW w:w="8086" w:type="dxa"/>
            <w:tcBorders>
              <w:top w:val="single" w:sz="4" w:space="0" w:color="auto"/>
              <w:left w:val="single" w:sz="4" w:space="0" w:color="auto"/>
              <w:bottom w:val="single" w:sz="4" w:space="0" w:color="auto"/>
              <w:right w:val="single" w:sz="4" w:space="0" w:color="auto"/>
            </w:tcBorders>
          </w:tcPr>
          <w:p w14:paraId="4EF470DF"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29AF800" w14:textId="77777777" w:rsidR="00BC5DC9" w:rsidRPr="008157AA" w:rsidRDefault="00BC5DC9" w:rsidP="00385BCD">
            <w:pPr>
              <w:jc w:val="both"/>
            </w:pPr>
          </w:p>
        </w:tc>
      </w:tr>
      <w:tr w:rsidR="00BC5DC9" w:rsidRPr="008157AA" w14:paraId="37FD402C" w14:textId="77777777" w:rsidTr="00385BCD">
        <w:tc>
          <w:tcPr>
            <w:tcW w:w="8086" w:type="dxa"/>
            <w:tcBorders>
              <w:top w:val="single" w:sz="4" w:space="0" w:color="auto"/>
              <w:left w:val="single" w:sz="4" w:space="0" w:color="auto"/>
              <w:bottom w:val="single" w:sz="4" w:space="0" w:color="auto"/>
              <w:right w:val="single" w:sz="4" w:space="0" w:color="auto"/>
            </w:tcBorders>
          </w:tcPr>
          <w:p w14:paraId="60771D72"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4B17C60" w14:textId="77777777" w:rsidR="00BC5DC9" w:rsidRPr="008157AA" w:rsidRDefault="00BC5DC9" w:rsidP="00385BCD">
            <w:pPr>
              <w:jc w:val="both"/>
            </w:pPr>
          </w:p>
        </w:tc>
      </w:tr>
      <w:tr w:rsidR="00BC5DC9" w:rsidRPr="008157AA" w14:paraId="59C7E80F" w14:textId="77777777" w:rsidTr="00385BCD">
        <w:tc>
          <w:tcPr>
            <w:tcW w:w="8086" w:type="dxa"/>
            <w:tcBorders>
              <w:top w:val="single" w:sz="4" w:space="0" w:color="auto"/>
              <w:left w:val="single" w:sz="4" w:space="0" w:color="auto"/>
              <w:bottom w:val="single" w:sz="4" w:space="0" w:color="auto"/>
              <w:right w:val="single" w:sz="4" w:space="0" w:color="auto"/>
            </w:tcBorders>
          </w:tcPr>
          <w:p w14:paraId="0993B4E6"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028F9807" w14:textId="77777777" w:rsidR="00BC5DC9" w:rsidRPr="008157AA" w:rsidRDefault="00BC5DC9" w:rsidP="00385BCD">
            <w:pPr>
              <w:jc w:val="both"/>
            </w:pPr>
          </w:p>
        </w:tc>
      </w:tr>
      <w:tr w:rsidR="00BC5DC9" w:rsidRPr="008157AA" w14:paraId="3DEBB8CE" w14:textId="77777777" w:rsidTr="00385BCD">
        <w:tc>
          <w:tcPr>
            <w:tcW w:w="8086" w:type="dxa"/>
            <w:tcBorders>
              <w:top w:val="single" w:sz="4" w:space="0" w:color="auto"/>
              <w:left w:val="single" w:sz="4" w:space="0" w:color="auto"/>
              <w:bottom w:val="single" w:sz="4" w:space="0" w:color="auto"/>
              <w:right w:val="single" w:sz="4" w:space="0" w:color="auto"/>
            </w:tcBorders>
          </w:tcPr>
          <w:p w14:paraId="651E6509"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A16F617" w14:textId="77777777" w:rsidR="00BC5DC9" w:rsidRPr="008157AA" w:rsidRDefault="00BC5DC9" w:rsidP="00385BCD">
            <w:pPr>
              <w:jc w:val="both"/>
            </w:pPr>
          </w:p>
        </w:tc>
      </w:tr>
      <w:tr w:rsidR="00BC5DC9" w:rsidRPr="008157AA" w14:paraId="4B15B61E" w14:textId="77777777" w:rsidTr="00385BCD">
        <w:tc>
          <w:tcPr>
            <w:tcW w:w="8086" w:type="dxa"/>
            <w:tcBorders>
              <w:top w:val="single" w:sz="4" w:space="0" w:color="auto"/>
              <w:left w:val="single" w:sz="4" w:space="0" w:color="auto"/>
              <w:bottom w:val="single" w:sz="4" w:space="0" w:color="auto"/>
              <w:right w:val="single" w:sz="4" w:space="0" w:color="auto"/>
            </w:tcBorders>
          </w:tcPr>
          <w:p w14:paraId="171D989F"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6574C0CF" w14:textId="77777777" w:rsidR="00BC5DC9" w:rsidRPr="008157AA" w:rsidRDefault="00BC5DC9" w:rsidP="00385BCD">
            <w:pPr>
              <w:jc w:val="both"/>
            </w:pPr>
          </w:p>
        </w:tc>
      </w:tr>
      <w:tr w:rsidR="00BC5DC9" w:rsidRPr="008157AA" w14:paraId="36E7A540" w14:textId="77777777" w:rsidTr="00385BCD">
        <w:tc>
          <w:tcPr>
            <w:tcW w:w="8086" w:type="dxa"/>
            <w:tcBorders>
              <w:top w:val="single" w:sz="4" w:space="0" w:color="auto"/>
              <w:left w:val="single" w:sz="4" w:space="0" w:color="auto"/>
              <w:bottom w:val="single" w:sz="4" w:space="0" w:color="auto"/>
              <w:right w:val="single" w:sz="4" w:space="0" w:color="auto"/>
            </w:tcBorders>
          </w:tcPr>
          <w:p w14:paraId="1AF86C7A"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4766340D" w14:textId="77777777" w:rsidR="00BC5DC9" w:rsidRPr="008157AA" w:rsidRDefault="00BC5DC9" w:rsidP="00385BCD">
            <w:pPr>
              <w:jc w:val="both"/>
            </w:pPr>
          </w:p>
        </w:tc>
      </w:tr>
      <w:tr w:rsidR="00BC5DC9" w:rsidRPr="008157AA" w14:paraId="3F50DFF2" w14:textId="77777777" w:rsidTr="00385BCD">
        <w:tc>
          <w:tcPr>
            <w:tcW w:w="8086" w:type="dxa"/>
            <w:tcBorders>
              <w:top w:val="single" w:sz="4" w:space="0" w:color="auto"/>
              <w:left w:val="single" w:sz="4" w:space="0" w:color="auto"/>
              <w:bottom w:val="single" w:sz="4" w:space="0" w:color="auto"/>
              <w:right w:val="single" w:sz="4" w:space="0" w:color="auto"/>
            </w:tcBorders>
          </w:tcPr>
          <w:p w14:paraId="6FBB4983"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7F000871" w14:textId="77777777" w:rsidR="00BC5DC9" w:rsidRPr="008157AA" w:rsidRDefault="00BC5DC9" w:rsidP="00385BCD">
            <w:pPr>
              <w:jc w:val="both"/>
            </w:pPr>
          </w:p>
        </w:tc>
      </w:tr>
      <w:tr w:rsidR="00BC5DC9" w:rsidRPr="008157AA" w14:paraId="1E59F949" w14:textId="77777777" w:rsidTr="00385BCD">
        <w:tc>
          <w:tcPr>
            <w:tcW w:w="8086" w:type="dxa"/>
            <w:tcBorders>
              <w:top w:val="single" w:sz="4" w:space="0" w:color="auto"/>
              <w:left w:val="single" w:sz="4" w:space="0" w:color="auto"/>
              <w:bottom w:val="single" w:sz="4" w:space="0" w:color="auto"/>
              <w:right w:val="single" w:sz="4" w:space="0" w:color="auto"/>
            </w:tcBorders>
          </w:tcPr>
          <w:p w14:paraId="1CAC1B5C"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1A2671A" w14:textId="77777777" w:rsidR="00BC5DC9" w:rsidRPr="008157AA" w:rsidRDefault="00BC5DC9" w:rsidP="00385BCD">
            <w:pPr>
              <w:jc w:val="both"/>
            </w:pPr>
          </w:p>
        </w:tc>
      </w:tr>
      <w:tr w:rsidR="00BC5DC9" w:rsidRPr="008157AA" w14:paraId="382F327E" w14:textId="77777777" w:rsidTr="00385BCD">
        <w:tc>
          <w:tcPr>
            <w:tcW w:w="8086" w:type="dxa"/>
            <w:tcBorders>
              <w:top w:val="single" w:sz="4" w:space="0" w:color="auto"/>
              <w:left w:val="single" w:sz="4" w:space="0" w:color="auto"/>
              <w:bottom w:val="single" w:sz="4" w:space="0" w:color="auto"/>
              <w:right w:val="single" w:sz="4" w:space="0" w:color="auto"/>
            </w:tcBorders>
          </w:tcPr>
          <w:p w14:paraId="7CBD18C4"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7D6C20B1" w14:textId="77777777" w:rsidR="00BC5DC9" w:rsidRPr="008157AA" w:rsidRDefault="00BC5DC9" w:rsidP="00385BCD">
            <w:pPr>
              <w:jc w:val="both"/>
            </w:pPr>
          </w:p>
        </w:tc>
      </w:tr>
      <w:tr w:rsidR="00BC5DC9" w:rsidRPr="008157AA" w14:paraId="0B794E75" w14:textId="77777777" w:rsidTr="00385BCD">
        <w:tc>
          <w:tcPr>
            <w:tcW w:w="8086" w:type="dxa"/>
            <w:tcBorders>
              <w:top w:val="single" w:sz="4" w:space="0" w:color="auto"/>
              <w:left w:val="single" w:sz="4" w:space="0" w:color="auto"/>
              <w:bottom w:val="single" w:sz="4" w:space="0" w:color="auto"/>
              <w:right w:val="single" w:sz="4" w:space="0" w:color="auto"/>
            </w:tcBorders>
          </w:tcPr>
          <w:p w14:paraId="05B0DFEC"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6D8B1389" w14:textId="77777777" w:rsidR="00BC5DC9" w:rsidRPr="008157AA" w:rsidRDefault="00BC5DC9" w:rsidP="00385BCD">
            <w:pPr>
              <w:jc w:val="both"/>
            </w:pPr>
          </w:p>
        </w:tc>
      </w:tr>
      <w:tr w:rsidR="00BC5DC9" w:rsidRPr="008157AA" w14:paraId="6860605A" w14:textId="77777777" w:rsidTr="00385BCD">
        <w:tc>
          <w:tcPr>
            <w:tcW w:w="8086" w:type="dxa"/>
            <w:tcBorders>
              <w:top w:val="single" w:sz="4" w:space="0" w:color="auto"/>
              <w:left w:val="single" w:sz="4" w:space="0" w:color="auto"/>
              <w:bottom w:val="single" w:sz="4" w:space="0" w:color="auto"/>
              <w:right w:val="single" w:sz="4" w:space="0" w:color="auto"/>
            </w:tcBorders>
          </w:tcPr>
          <w:p w14:paraId="47C39055"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3484DEB4" w14:textId="77777777" w:rsidR="00BC5DC9" w:rsidRPr="008157AA" w:rsidRDefault="00BC5DC9" w:rsidP="00385BCD">
            <w:pPr>
              <w:jc w:val="both"/>
            </w:pPr>
          </w:p>
        </w:tc>
      </w:tr>
      <w:tr w:rsidR="00BC5DC9" w:rsidRPr="008157AA" w14:paraId="276EAE70" w14:textId="77777777" w:rsidTr="00385BCD">
        <w:tc>
          <w:tcPr>
            <w:tcW w:w="8086" w:type="dxa"/>
            <w:tcBorders>
              <w:top w:val="single" w:sz="4" w:space="0" w:color="auto"/>
              <w:left w:val="single" w:sz="4" w:space="0" w:color="auto"/>
              <w:bottom w:val="single" w:sz="4" w:space="0" w:color="auto"/>
              <w:right w:val="single" w:sz="4" w:space="0" w:color="auto"/>
            </w:tcBorders>
          </w:tcPr>
          <w:p w14:paraId="545D490A"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9C7F780" w14:textId="77777777" w:rsidR="00BC5DC9" w:rsidRPr="008157AA" w:rsidRDefault="00BC5DC9" w:rsidP="00385BCD">
            <w:pPr>
              <w:jc w:val="both"/>
            </w:pPr>
          </w:p>
        </w:tc>
      </w:tr>
      <w:tr w:rsidR="00BC5DC9" w:rsidRPr="008157AA" w14:paraId="207C9BBB" w14:textId="77777777" w:rsidTr="00385BCD">
        <w:tc>
          <w:tcPr>
            <w:tcW w:w="8086" w:type="dxa"/>
            <w:tcBorders>
              <w:top w:val="single" w:sz="4" w:space="0" w:color="auto"/>
              <w:left w:val="single" w:sz="4" w:space="0" w:color="auto"/>
              <w:bottom w:val="single" w:sz="4" w:space="0" w:color="auto"/>
              <w:right w:val="single" w:sz="4" w:space="0" w:color="auto"/>
            </w:tcBorders>
          </w:tcPr>
          <w:p w14:paraId="5C26B65C"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42EBFB0" w14:textId="77777777" w:rsidR="00BC5DC9" w:rsidRPr="008157AA" w:rsidRDefault="00BC5DC9" w:rsidP="00385BCD">
            <w:pPr>
              <w:jc w:val="both"/>
            </w:pPr>
          </w:p>
        </w:tc>
      </w:tr>
      <w:tr w:rsidR="00BC5DC9" w:rsidRPr="008157AA" w14:paraId="30F060A6" w14:textId="77777777" w:rsidTr="00385BCD">
        <w:tc>
          <w:tcPr>
            <w:tcW w:w="8086" w:type="dxa"/>
            <w:tcBorders>
              <w:top w:val="single" w:sz="4" w:space="0" w:color="auto"/>
              <w:left w:val="single" w:sz="4" w:space="0" w:color="auto"/>
              <w:bottom w:val="single" w:sz="4" w:space="0" w:color="auto"/>
              <w:right w:val="single" w:sz="4" w:space="0" w:color="auto"/>
            </w:tcBorders>
          </w:tcPr>
          <w:p w14:paraId="676F11C6"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2B09C5A7" w14:textId="77777777" w:rsidR="00BC5DC9" w:rsidRPr="008157AA" w:rsidRDefault="00BC5DC9" w:rsidP="00385BCD">
            <w:pPr>
              <w:jc w:val="both"/>
            </w:pPr>
          </w:p>
        </w:tc>
      </w:tr>
      <w:tr w:rsidR="00BC5DC9" w:rsidRPr="008157AA" w14:paraId="63A08584" w14:textId="77777777" w:rsidTr="00385BCD">
        <w:tc>
          <w:tcPr>
            <w:tcW w:w="8086" w:type="dxa"/>
            <w:tcBorders>
              <w:top w:val="single" w:sz="4" w:space="0" w:color="auto"/>
              <w:left w:val="single" w:sz="4" w:space="0" w:color="auto"/>
              <w:bottom w:val="single" w:sz="4" w:space="0" w:color="auto"/>
              <w:right w:val="single" w:sz="4" w:space="0" w:color="auto"/>
            </w:tcBorders>
          </w:tcPr>
          <w:p w14:paraId="10B89700"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485948C" w14:textId="77777777" w:rsidR="00BC5DC9" w:rsidRPr="008157AA" w:rsidRDefault="00BC5DC9" w:rsidP="00385BCD">
            <w:pPr>
              <w:jc w:val="both"/>
            </w:pPr>
          </w:p>
        </w:tc>
      </w:tr>
      <w:tr w:rsidR="00BC5DC9" w:rsidRPr="008157AA" w14:paraId="32D4DB30" w14:textId="77777777" w:rsidTr="00385BCD">
        <w:tc>
          <w:tcPr>
            <w:tcW w:w="8086" w:type="dxa"/>
            <w:tcBorders>
              <w:top w:val="single" w:sz="4" w:space="0" w:color="auto"/>
              <w:left w:val="single" w:sz="4" w:space="0" w:color="auto"/>
              <w:bottom w:val="single" w:sz="4" w:space="0" w:color="auto"/>
              <w:right w:val="single" w:sz="4" w:space="0" w:color="auto"/>
            </w:tcBorders>
          </w:tcPr>
          <w:p w14:paraId="202EFDCF"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45CBB468" w14:textId="77777777" w:rsidR="00BC5DC9" w:rsidRPr="008157AA" w:rsidRDefault="00BC5DC9" w:rsidP="00385BCD">
            <w:pPr>
              <w:jc w:val="both"/>
            </w:pPr>
          </w:p>
        </w:tc>
      </w:tr>
      <w:tr w:rsidR="00BC5DC9" w:rsidRPr="008157AA" w14:paraId="46D23A2F" w14:textId="77777777" w:rsidTr="00385BCD">
        <w:tc>
          <w:tcPr>
            <w:tcW w:w="8086" w:type="dxa"/>
            <w:tcBorders>
              <w:top w:val="single" w:sz="4" w:space="0" w:color="auto"/>
              <w:left w:val="single" w:sz="4" w:space="0" w:color="auto"/>
              <w:bottom w:val="single" w:sz="4" w:space="0" w:color="auto"/>
              <w:right w:val="single" w:sz="4" w:space="0" w:color="auto"/>
            </w:tcBorders>
          </w:tcPr>
          <w:p w14:paraId="2AE99F60"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5F93DEAB" w14:textId="77777777" w:rsidR="00BC5DC9" w:rsidRPr="008157AA" w:rsidRDefault="00BC5DC9" w:rsidP="00385BCD">
            <w:pPr>
              <w:jc w:val="both"/>
            </w:pPr>
          </w:p>
        </w:tc>
      </w:tr>
      <w:tr w:rsidR="00BC5DC9" w:rsidRPr="008157AA" w14:paraId="4357B260" w14:textId="77777777" w:rsidTr="00385BCD">
        <w:tc>
          <w:tcPr>
            <w:tcW w:w="8086" w:type="dxa"/>
            <w:tcBorders>
              <w:top w:val="single" w:sz="4" w:space="0" w:color="auto"/>
              <w:left w:val="single" w:sz="4" w:space="0" w:color="auto"/>
              <w:bottom w:val="single" w:sz="4" w:space="0" w:color="auto"/>
              <w:right w:val="single" w:sz="4" w:space="0" w:color="auto"/>
            </w:tcBorders>
          </w:tcPr>
          <w:p w14:paraId="0A0F04C7"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7D3708C0" w14:textId="77777777" w:rsidR="00BC5DC9" w:rsidRPr="008157AA" w:rsidRDefault="00BC5DC9" w:rsidP="00385BCD">
            <w:pPr>
              <w:jc w:val="both"/>
            </w:pPr>
          </w:p>
        </w:tc>
      </w:tr>
      <w:tr w:rsidR="00BC5DC9" w:rsidRPr="008157AA" w14:paraId="1609911D" w14:textId="77777777" w:rsidTr="00385BCD">
        <w:tc>
          <w:tcPr>
            <w:tcW w:w="8086" w:type="dxa"/>
            <w:tcBorders>
              <w:top w:val="single" w:sz="4" w:space="0" w:color="auto"/>
              <w:left w:val="single" w:sz="4" w:space="0" w:color="auto"/>
              <w:bottom w:val="single" w:sz="4" w:space="0" w:color="auto"/>
              <w:right w:val="single" w:sz="4" w:space="0" w:color="auto"/>
            </w:tcBorders>
          </w:tcPr>
          <w:p w14:paraId="1662D3D6"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68656CBE" w14:textId="77777777" w:rsidR="00BC5DC9" w:rsidRPr="008157AA" w:rsidRDefault="00BC5DC9" w:rsidP="00385BCD">
            <w:pPr>
              <w:jc w:val="both"/>
            </w:pPr>
          </w:p>
        </w:tc>
      </w:tr>
      <w:tr w:rsidR="00BC5DC9" w:rsidRPr="008157AA" w14:paraId="3B121400" w14:textId="77777777" w:rsidTr="00385BCD">
        <w:tc>
          <w:tcPr>
            <w:tcW w:w="8086" w:type="dxa"/>
            <w:tcBorders>
              <w:top w:val="single" w:sz="4" w:space="0" w:color="auto"/>
              <w:left w:val="single" w:sz="4" w:space="0" w:color="auto"/>
              <w:bottom w:val="single" w:sz="4" w:space="0" w:color="auto"/>
              <w:right w:val="single" w:sz="4" w:space="0" w:color="auto"/>
            </w:tcBorders>
          </w:tcPr>
          <w:p w14:paraId="0810C215"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05F24A1E" w14:textId="77777777" w:rsidR="00BC5DC9" w:rsidRPr="008157AA" w:rsidRDefault="00BC5DC9" w:rsidP="00385BCD">
            <w:pPr>
              <w:jc w:val="both"/>
            </w:pPr>
          </w:p>
        </w:tc>
      </w:tr>
      <w:tr w:rsidR="00BC5DC9" w:rsidRPr="008157AA" w14:paraId="58151076" w14:textId="77777777" w:rsidTr="00385BCD">
        <w:tc>
          <w:tcPr>
            <w:tcW w:w="8086" w:type="dxa"/>
            <w:tcBorders>
              <w:top w:val="single" w:sz="4" w:space="0" w:color="auto"/>
              <w:left w:val="single" w:sz="4" w:space="0" w:color="auto"/>
              <w:bottom w:val="single" w:sz="4" w:space="0" w:color="auto"/>
              <w:right w:val="single" w:sz="4" w:space="0" w:color="auto"/>
            </w:tcBorders>
          </w:tcPr>
          <w:p w14:paraId="3F961932"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7C515ACB" w14:textId="77777777" w:rsidR="00BC5DC9" w:rsidRPr="008157AA" w:rsidRDefault="00BC5DC9" w:rsidP="00385BCD">
            <w:pPr>
              <w:jc w:val="both"/>
            </w:pPr>
          </w:p>
        </w:tc>
      </w:tr>
      <w:tr w:rsidR="00BC5DC9" w:rsidRPr="008157AA" w14:paraId="3DE3AEBD" w14:textId="77777777" w:rsidTr="00385BCD">
        <w:tc>
          <w:tcPr>
            <w:tcW w:w="8086" w:type="dxa"/>
            <w:tcBorders>
              <w:top w:val="single" w:sz="4" w:space="0" w:color="auto"/>
              <w:left w:val="single" w:sz="4" w:space="0" w:color="auto"/>
              <w:bottom w:val="single" w:sz="4" w:space="0" w:color="auto"/>
              <w:right w:val="single" w:sz="4" w:space="0" w:color="auto"/>
            </w:tcBorders>
          </w:tcPr>
          <w:p w14:paraId="3B255C4E"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2352E338" w14:textId="77777777" w:rsidR="00BC5DC9" w:rsidRPr="008157AA" w:rsidRDefault="00BC5DC9" w:rsidP="00385BCD">
            <w:pPr>
              <w:jc w:val="both"/>
            </w:pPr>
          </w:p>
        </w:tc>
      </w:tr>
      <w:tr w:rsidR="00BC5DC9" w:rsidRPr="008157AA" w14:paraId="5F468C14" w14:textId="77777777" w:rsidTr="00385BCD">
        <w:tc>
          <w:tcPr>
            <w:tcW w:w="8086" w:type="dxa"/>
            <w:tcBorders>
              <w:top w:val="single" w:sz="4" w:space="0" w:color="auto"/>
              <w:left w:val="single" w:sz="4" w:space="0" w:color="auto"/>
              <w:bottom w:val="single" w:sz="4" w:space="0" w:color="auto"/>
              <w:right w:val="single" w:sz="4" w:space="0" w:color="auto"/>
            </w:tcBorders>
          </w:tcPr>
          <w:p w14:paraId="62B368DE"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17CAEF2F" w14:textId="77777777" w:rsidR="00BC5DC9" w:rsidRPr="008157AA" w:rsidRDefault="00BC5DC9" w:rsidP="00385BCD">
            <w:pPr>
              <w:jc w:val="both"/>
            </w:pPr>
          </w:p>
        </w:tc>
      </w:tr>
      <w:tr w:rsidR="00BC5DC9" w:rsidRPr="008157AA" w14:paraId="76B85C8D" w14:textId="77777777" w:rsidTr="00385BCD">
        <w:tc>
          <w:tcPr>
            <w:tcW w:w="8086" w:type="dxa"/>
            <w:tcBorders>
              <w:top w:val="single" w:sz="4" w:space="0" w:color="auto"/>
              <w:left w:val="single" w:sz="4" w:space="0" w:color="auto"/>
              <w:bottom w:val="single" w:sz="4" w:space="0" w:color="auto"/>
              <w:right w:val="single" w:sz="4" w:space="0" w:color="auto"/>
            </w:tcBorders>
          </w:tcPr>
          <w:p w14:paraId="3078C956"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24D0BB90" w14:textId="77777777" w:rsidR="00BC5DC9" w:rsidRPr="008157AA" w:rsidRDefault="00BC5DC9" w:rsidP="00385BCD">
            <w:pPr>
              <w:jc w:val="both"/>
            </w:pPr>
          </w:p>
        </w:tc>
      </w:tr>
      <w:tr w:rsidR="00BC5DC9" w:rsidRPr="008157AA" w14:paraId="3155C37B" w14:textId="77777777" w:rsidTr="00385BCD">
        <w:tc>
          <w:tcPr>
            <w:tcW w:w="8086" w:type="dxa"/>
            <w:tcBorders>
              <w:top w:val="single" w:sz="4" w:space="0" w:color="auto"/>
              <w:left w:val="single" w:sz="4" w:space="0" w:color="auto"/>
              <w:bottom w:val="single" w:sz="4" w:space="0" w:color="auto"/>
              <w:right w:val="single" w:sz="4" w:space="0" w:color="auto"/>
            </w:tcBorders>
          </w:tcPr>
          <w:p w14:paraId="19C373E1"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7A412C84" w14:textId="77777777" w:rsidR="00BC5DC9" w:rsidRPr="008157AA" w:rsidRDefault="00BC5DC9" w:rsidP="00385BCD">
            <w:pPr>
              <w:jc w:val="both"/>
            </w:pPr>
          </w:p>
        </w:tc>
      </w:tr>
      <w:tr w:rsidR="00BC5DC9" w:rsidRPr="008157AA" w14:paraId="19EF5257" w14:textId="77777777" w:rsidTr="00385BCD">
        <w:tc>
          <w:tcPr>
            <w:tcW w:w="8086" w:type="dxa"/>
            <w:tcBorders>
              <w:top w:val="single" w:sz="4" w:space="0" w:color="auto"/>
              <w:left w:val="single" w:sz="4" w:space="0" w:color="auto"/>
              <w:bottom w:val="single" w:sz="4" w:space="0" w:color="auto"/>
              <w:right w:val="single" w:sz="4" w:space="0" w:color="auto"/>
            </w:tcBorders>
          </w:tcPr>
          <w:p w14:paraId="42392584" w14:textId="77777777" w:rsidR="00BC5DC9" w:rsidRPr="008157AA" w:rsidRDefault="00BC5DC9" w:rsidP="00385BCD">
            <w:pPr>
              <w:jc w:val="both"/>
            </w:pPr>
          </w:p>
        </w:tc>
        <w:tc>
          <w:tcPr>
            <w:tcW w:w="1496" w:type="dxa"/>
            <w:tcBorders>
              <w:top w:val="single" w:sz="4" w:space="0" w:color="auto"/>
              <w:left w:val="single" w:sz="4" w:space="0" w:color="auto"/>
              <w:bottom w:val="single" w:sz="4" w:space="0" w:color="auto"/>
              <w:right w:val="single" w:sz="4" w:space="0" w:color="auto"/>
            </w:tcBorders>
          </w:tcPr>
          <w:p w14:paraId="25611F02" w14:textId="77777777" w:rsidR="00BC5DC9" w:rsidRPr="008157AA" w:rsidRDefault="00BC5DC9" w:rsidP="00385BCD">
            <w:pPr>
              <w:jc w:val="both"/>
            </w:pPr>
          </w:p>
        </w:tc>
      </w:tr>
      <w:tr w:rsidR="00BC5DC9" w:rsidRPr="00B21B5E" w14:paraId="17403E41" w14:textId="77777777" w:rsidTr="00385BCD">
        <w:trPr>
          <w:trHeight w:val="922"/>
        </w:trPr>
        <w:tc>
          <w:tcPr>
            <w:tcW w:w="9582" w:type="dxa"/>
            <w:gridSpan w:val="2"/>
            <w:tcBorders>
              <w:top w:val="single" w:sz="4" w:space="0" w:color="auto"/>
              <w:left w:val="single" w:sz="4" w:space="0" w:color="auto"/>
              <w:bottom w:val="single" w:sz="4" w:space="0" w:color="auto"/>
              <w:right w:val="single" w:sz="4" w:space="0" w:color="auto"/>
            </w:tcBorders>
          </w:tcPr>
          <w:p w14:paraId="0D369971" w14:textId="77777777" w:rsidR="00BC5DC9" w:rsidRPr="00B21B5E" w:rsidRDefault="00BC5DC9" w:rsidP="00385BCD">
            <w:pPr>
              <w:jc w:val="both"/>
            </w:pPr>
            <w:r w:rsidRPr="00B21B5E">
              <w:t>Отметки уполномоченного органа</w:t>
            </w:r>
          </w:p>
          <w:p w14:paraId="02A9429F" w14:textId="77777777" w:rsidR="00BC5DC9" w:rsidRPr="00B21B5E" w:rsidRDefault="00BC5DC9" w:rsidP="00385BCD">
            <w:pPr>
              <w:jc w:val="right"/>
              <w:rPr>
                <w:sz w:val="17"/>
                <w:szCs w:val="17"/>
              </w:rPr>
            </w:pPr>
          </w:p>
          <w:p w14:paraId="326D7493" w14:textId="77777777" w:rsidR="00BC5DC9" w:rsidRPr="00B21B5E" w:rsidRDefault="00BC5DC9" w:rsidP="00385BCD">
            <w:pPr>
              <w:jc w:val="right"/>
              <w:rPr>
                <w:sz w:val="17"/>
                <w:szCs w:val="17"/>
              </w:rPr>
            </w:pPr>
          </w:p>
          <w:p w14:paraId="2C1E08B1" w14:textId="77777777" w:rsidR="00BC5DC9" w:rsidRPr="00B21B5E" w:rsidRDefault="00BC5DC9" w:rsidP="00385BCD">
            <w:pPr>
              <w:jc w:val="right"/>
            </w:pPr>
            <w:r w:rsidRPr="00B21B5E">
              <w:rPr>
                <w:sz w:val="17"/>
                <w:szCs w:val="17"/>
              </w:rPr>
              <w:t>(Ф.И.О., должность специалиста уполномоченного органа, подпись, дата)</w:t>
            </w:r>
          </w:p>
        </w:tc>
      </w:tr>
    </w:tbl>
    <w:p w14:paraId="16A0EFD3" w14:textId="77777777" w:rsidR="00BC5DC9" w:rsidRPr="00B21B5E" w:rsidRDefault="00BC5DC9" w:rsidP="00BC5DC9"/>
    <w:p w14:paraId="371D2B93" w14:textId="77777777" w:rsidR="00BC5DC9" w:rsidRPr="00B21B5E" w:rsidRDefault="00BC5DC9" w:rsidP="00BC5DC9">
      <w:pPr>
        <w:spacing w:after="1" w:line="220" w:lineRule="auto"/>
        <w:jc w:val="both"/>
      </w:pPr>
    </w:p>
    <w:p w14:paraId="751D6989" w14:textId="77777777" w:rsidR="00BC5DC9" w:rsidRPr="00B21B5E" w:rsidRDefault="00BC5DC9" w:rsidP="00BC5DC9">
      <w:pPr>
        <w:spacing w:after="1" w:line="200" w:lineRule="auto"/>
        <w:jc w:val="both"/>
      </w:pPr>
      <w:r w:rsidRPr="00B21B5E">
        <w:t>Дата "__" ___________ 20__ г. ___________/________________________________/</w:t>
      </w:r>
    </w:p>
    <w:p w14:paraId="0466A363" w14:textId="77777777" w:rsidR="00BC5DC9" w:rsidRPr="00B21B5E" w:rsidRDefault="00BC5DC9" w:rsidP="00BC5DC9">
      <w:pPr>
        <w:spacing w:after="1" w:line="200" w:lineRule="auto"/>
        <w:jc w:val="both"/>
      </w:pPr>
      <w:r w:rsidRPr="00B21B5E">
        <w:t xml:space="preserve">                                 подпись    </w:t>
      </w:r>
      <w:proofErr w:type="gramStart"/>
      <w:r w:rsidRPr="00B21B5E">
        <w:t xml:space="preserve">   (</w:t>
      </w:r>
      <w:proofErr w:type="gramEnd"/>
      <w:r w:rsidRPr="00B21B5E">
        <w:t>фамилия, имя, отчество</w:t>
      </w:r>
    </w:p>
    <w:p w14:paraId="7096AEC1" w14:textId="77777777" w:rsidR="00BC5DC9" w:rsidRPr="00B21B5E" w:rsidRDefault="00BC5DC9" w:rsidP="00BC5DC9">
      <w:pPr>
        <w:spacing w:after="1" w:line="200" w:lineRule="auto"/>
        <w:jc w:val="both"/>
      </w:pPr>
      <w:r w:rsidRPr="00B21B5E">
        <w:t xml:space="preserve">                                                     (при наличии))</w:t>
      </w:r>
    </w:p>
    <w:p w14:paraId="5FBB1F3E" w14:textId="77777777" w:rsidR="00087AD3" w:rsidRPr="00B21B5E" w:rsidRDefault="00087AD3" w:rsidP="00BC5DC9">
      <w:pPr>
        <w:spacing w:after="1" w:line="200" w:lineRule="auto"/>
        <w:jc w:val="both"/>
        <w:rPr>
          <w:sz w:val="28"/>
          <w:szCs w:val="28"/>
        </w:rPr>
      </w:pPr>
    </w:p>
    <w:sectPr w:rsidR="00087AD3" w:rsidRPr="00B21B5E" w:rsidSect="00385B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7416" w14:textId="77777777" w:rsidR="0037439D" w:rsidRDefault="0037439D">
      <w:r>
        <w:separator/>
      </w:r>
    </w:p>
  </w:endnote>
  <w:endnote w:type="continuationSeparator" w:id="0">
    <w:p w14:paraId="3A12E905" w14:textId="77777777" w:rsidR="0037439D" w:rsidRDefault="0037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8938" w14:textId="77777777" w:rsidR="0037439D" w:rsidRDefault="0037439D">
      <w:r>
        <w:separator/>
      </w:r>
    </w:p>
  </w:footnote>
  <w:footnote w:type="continuationSeparator" w:id="0">
    <w:p w14:paraId="473F67CB" w14:textId="77777777" w:rsidR="0037439D" w:rsidRDefault="0037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2C86" w14:textId="77777777" w:rsidR="00BB3423" w:rsidRDefault="00580F84">
    <w:pPr>
      <w:pStyle w:val="a3"/>
      <w:jc w:val="center"/>
    </w:pPr>
    <w:r w:rsidRPr="00251EE3">
      <w:rPr>
        <w:sz w:val="22"/>
        <w:szCs w:val="22"/>
      </w:rPr>
      <w:fldChar w:fldCharType="begin"/>
    </w:r>
    <w:r w:rsidR="00BB3423" w:rsidRPr="00251EE3">
      <w:rPr>
        <w:sz w:val="22"/>
        <w:szCs w:val="22"/>
      </w:rPr>
      <w:instrText>PAGE   \* MERGEFORMAT</w:instrText>
    </w:r>
    <w:r w:rsidRPr="00251EE3">
      <w:rPr>
        <w:sz w:val="22"/>
        <w:szCs w:val="22"/>
      </w:rPr>
      <w:fldChar w:fldCharType="separate"/>
    </w:r>
    <w:r w:rsidR="00C066FE">
      <w:rPr>
        <w:noProof/>
        <w:sz w:val="22"/>
        <w:szCs w:val="22"/>
      </w:rPr>
      <w:t>4</w:t>
    </w:r>
    <w:r w:rsidRPr="00251EE3">
      <w:rPr>
        <w:sz w:val="22"/>
        <w:szCs w:val="22"/>
      </w:rPr>
      <w:fldChar w:fldCharType="end"/>
    </w:r>
  </w:p>
  <w:p w14:paraId="2636DC36" w14:textId="77777777" w:rsidR="00BB3423" w:rsidRDefault="00BB34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052"/>
    <w:multiLevelType w:val="multilevel"/>
    <w:tmpl w:val="19AA0C2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EFA120A"/>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2" w15:restartNumberingAfterBreak="0">
    <w:nsid w:val="33406AE8"/>
    <w:multiLevelType w:val="hybridMultilevel"/>
    <w:tmpl w:val="30A455A2"/>
    <w:lvl w:ilvl="0" w:tplc="98B260C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AB2685"/>
    <w:multiLevelType w:val="multilevel"/>
    <w:tmpl w:val="F6B6341A"/>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61431B08"/>
    <w:multiLevelType w:val="multilevel"/>
    <w:tmpl w:val="A9081F0C"/>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ECE"/>
    <w:rsid w:val="00054DCC"/>
    <w:rsid w:val="000568B5"/>
    <w:rsid w:val="00087AD3"/>
    <w:rsid w:val="000A5FBA"/>
    <w:rsid w:val="000C7892"/>
    <w:rsid w:val="000E2BFA"/>
    <w:rsid w:val="00121200"/>
    <w:rsid w:val="00122064"/>
    <w:rsid w:val="00181181"/>
    <w:rsid w:val="001913CE"/>
    <w:rsid w:val="00191CC2"/>
    <w:rsid w:val="0021105F"/>
    <w:rsid w:val="00216822"/>
    <w:rsid w:val="00224DCF"/>
    <w:rsid w:val="00241241"/>
    <w:rsid w:val="00244E8B"/>
    <w:rsid w:val="00281509"/>
    <w:rsid w:val="00283E6B"/>
    <w:rsid w:val="0029200D"/>
    <w:rsid w:val="002A6633"/>
    <w:rsid w:val="002C3DE8"/>
    <w:rsid w:val="002C77A5"/>
    <w:rsid w:val="002D079B"/>
    <w:rsid w:val="002D38BA"/>
    <w:rsid w:val="002D6B7D"/>
    <w:rsid w:val="002E43F4"/>
    <w:rsid w:val="002F6284"/>
    <w:rsid w:val="00301C7B"/>
    <w:rsid w:val="00327946"/>
    <w:rsid w:val="003359A2"/>
    <w:rsid w:val="003563D4"/>
    <w:rsid w:val="00364B00"/>
    <w:rsid w:val="00371D53"/>
    <w:rsid w:val="0037439D"/>
    <w:rsid w:val="003755B5"/>
    <w:rsid w:val="00385BCD"/>
    <w:rsid w:val="003A0677"/>
    <w:rsid w:val="003A171C"/>
    <w:rsid w:val="003A3344"/>
    <w:rsid w:val="003B75B7"/>
    <w:rsid w:val="003B7FEF"/>
    <w:rsid w:val="003C2285"/>
    <w:rsid w:val="003F1151"/>
    <w:rsid w:val="004022F5"/>
    <w:rsid w:val="00405679"/>
    <w:rsid w:val="00426273"/>
    <w:rsid w:val="00435B3F"/>
    <w:rsid w:val="00445D40"/>
    <w:rsid w:val="00450096"/>
    <w:rsid w:val="004559CD"/>
    <w:rsid w:val="00456F3E"/>
    <w:rsid w:val="004620AC"/>
    <w:rsid w:val="00474627"/>
    <w:rsid w:val="00477853"/>
    <w:rsid w:val="00480F8B"/>
    <w:rsid w:val="00485F47"/>
    <w:rsid w:val="004D24DA"/>
    <w:rsid w:val="004D4A93"/>
    <w:rsid w:val="004E4D71"/>
    <w:rsid w:val="004E55D0"/>
    <w:rsid w:val="00522FD6"/>
    <w:rsid w:val="00525FB2"/>
    <w:rsid w:val="00531874"/>
    <w:rsid w:val="005756BE"/>
    <w:rsid w:val="00580F84"/>
    <w:rsid w:val="005C373C"/>
    <w:rsid w:val="00610BDE"/>
    <w:rsid w:val="006610F5"/>
    <w:rsid w:val="0067695B"/>
    <w:rsid w:val="00677D99"/>
    <w:rsid w:val="00696689"/>
    <w:rsid w:val="006C4B6C"/>
    <w:rsid w:val="006E1806"/>
    <w:rsid w:val="006E181B"/>
    <w:rsid w:val="00721E82"/>
    <w:rsid w:val="0072222F"/>
    <w:rsid w:val="007339CA"/>
    <w:rsid w:val="007363F9"/>
    <w:rsid w:val="00756A75"/>
    <w:rsid w:val="00797EF1"/>
    <w:rsid w:val="007D1958"/>
    <w:rsid w:val="007D1D8B"/>
    <w:rsid w:val="007D6480"/>
    <w:rsid w:val="00817730"/>
    <w:rsid w:val="00827E0F"/>
    <w:rsid w:val="00846538"/>
    <w:rsid w:val="008566A7"/>
    <w:rsid w:val="008A14E6"/>
    <w:rsid w:val="008C50CA"/>
    <w:rsid w:val="008D6FD6"/>
    <w:rsid w:val="00920C40"/>
    <w:rsid w:val="0093213B"/>
    <w:rsid w:val="00951AC6"/>
    <w:rsid w:val="0096071D"/>
    <w:rsid w:val="00964B3A"/>
    <w:rsid w:val="00972F5E"/>
    <w:rsid w:val="00983A01"/>
    <w:rsid w:val="009A2029"/>
    <w:rsid w:val="009A4740"/>
    <w:rsid w:val="009B1100"/>
    <w:rsid w:val="009B511B"/>
    <w:rsid w:val="009D3834"/>
    <w:rsid w:val="00A057EB"/>
    <w:rsid w:val="00A06652"/>
    <w:rsid w:val="00A16598"/>
    <w:rsid w:val="00A576D5"/>
    <w:rsid w:val="00A7425A"/>
    <w:rsid w:val="00A951DF"/>
    <w:rsid w:val="00AA058D"/>
    <w:rsid w:val="00AB4166"/>
    <w:rsid w:val="00AD65CF"/>
    <w:rsid w:val="00AF106C"/>
    <w:rsid w:val="00B21B5E"/>
    <w:rsid w:val="00B55F44"/>
    <w:rsid w:val="00B63EB7"/>
    <w:rsid w:val="00BB3423"/>
    <w:rsid w:val="00BB70FC"/>
    <w:rsid w:val="00BC5DC9"/>
    <w:rsid w:val="00BD6679"/>
    <w:rsid w:val="00BF409C"/>
    <w:rsid w:val="00C04B20"/>
    <w:rsid w:val="00C066FE"/>
    <w:rsid w:val="00C3288A"/>
    <w:rsid w:val="00C37CBC"/>
    <w:rsid w:val="00C52A99"/>
    <w:rsid w:val="00C671C6"/>
    <w:rsid w:val="00C7093E"/>
    <w:rsid w:val="00C74F44"/>
    <w:rsid w:val="00C77F99"/>
    <w:rsid w:val="00CB0F48"/>
    <w:rsid w:val="00CB2791"/>
    <w:rsid w:val="00CD5B19"/>
    <w:rsid w:val="00CE28F0"/>
    <w:rsid w:val="00CF646F"/>
    <w:rsid w:val="00D20510"/>
    <w:rsid w:val="00D22B9F"/>
    <w:rsid w:val="00D33ECE"/>
    <w:rsid w:val="00D3699E"/>
    <w:rsid w:val="00D47622"/>
    <w:rsid w:val="00D622A1"/>
    <w:rsid w:val="00D65C54"/>
    <w:rsid w:val="00D8172E"/>
    <w:rsid w:val="00D86757"/>
    <w:rsid w:val="00D92E2F"/>
    <w:rsid w:val="00DC5B36"/>
    <w:rsid w:val="00DE5CFF"/>
    <w:rsid w:val="00DF3C72"/>
    <w:rsid w:val="00E02B34"/>
    <w:rsid w:val="00E20C63"/>
    <w:rsid w:val="00E45A99"/>
    <w:rsid w:val="00E7044F"/>
    <w:rsid w:val="00E76BD2"/>
    <w:rsid w:val="00E853CA"/>
    <w:rsid w:val="00E863FB"/>
    <w:rsid w:val="00E8770B"/>
    <w:rsid w:val="00EA2569"/>
    <w:rsid w:val="00EC2521"/>
    <w:rsid w:val="00ED595C"/>
    <w:rsid w:val="00F511DE"/>
    <w:rsid w:val="00F577E9"/>
    <w:rsid w:val="00F908D4"/>
    <w:rsid w:val="00F91465"/>
    <w:rsid w:val="00FA5E88"/>
    <w:rsid w:val="00FA6619"/>
    <w:rsid w:val="00FB4646"/>
    <w:rsid w:val="00FC3946"/>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498CE"/>
  <w15:docId w15:val="{76294F7E-03B6-4771-93E6-2B8D80E4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5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Default">
    <w:name w:val="Default"/>
    <w:rsid w:val="00087AD3"/>
    <w:pPr>
      <w:autoSpaceDE w:val="0"/>
      <w:autoSpaceDN w:val="0"/>
      <w:adjustRightInd w:val="0"/>
      <w:spacing w:after="0" w:line="240" w:lineRule="auto"/>
    </w:pPr>
    <w:rPr>
      <w:rFonts w:eastAsia="Calibri"/>
      <w:color w:val="000000"/>
      <w:sz w:val="24"/>
      <w:szCs w:val="24"/>
      <w:lang w:eastAsia="en-US"/>
    </w:rPr>
  </w:style>
  <w:style w:type="paragraph" w:customStyle="1" w:styleId="Standard">
    <w:name w:val="Standard"/>
    <w:rsid w:val="00087AD3"/>
    <w:pPr>
      <w:suppressAutoHyphens/>
      <w:spacing w:after="0" w:line="240" w:lineRule="auto"/>
    </w:pPr>
    <w:rPr>
      <w:kern w:val="2"/>
      <w:sz w:val="24"/>
      <w:szCs w:val="24"/>
      <w:lang w:eastAsia="zh-CN"/>
    </w:rPr>
  </w:style>
  <w:style w:type="character" w:customStyle="1" w:styleId="FontStyle11">
    <w:name w:val="Font Style11"/>
    <w:rsid w:val="00087AD3"/>
    <w:rPr>
      <w:rFonts w:ascii="Times New Roman" w:hAnsi="Times New Roman" w:cs="Times New Roman"/>
      <w:sz w:val="26"/>
      <w:szCs w:val="26"/>
    </w:rPr>
  </w:style>
  <w:style w:type="paragraph" w:styleId="ab">
    <w:name w:val="No Spacing"/>
    <w:uiPriority w:val="1"/>
    <w:qFormat/>
    <w:rsid w:val="00087AD3"/>
    <w:pPr>
      <w:spacing w:after="0" w:line="240" w:lineRule="auto"/>
    </w:pPr>
    <w:rPr>
      <w:sz w:val="20"/>
      <w:szCs w:val="20"/>
    </w:rPr>
  </w:style>
  <w:style w:type="paragraph" w:customStyle="1" w:styleId="Textbody">
    <w:name w:val="Text body"/>
    <w:basedOn w:val="Standard"/>
    <w:rsid w:val="00087AD3"/>
    <w:pPr>
      <w:jc w:val="both"/>
      <w:textAlignment w:val="baseline"/>
    </w:pPr>
    <w:rPr>
      <w:kern w:val="1"/>
      <w:sz w:val="28"/>
      <w:szCs w:val="28"/>
    </w:rPr>
  </w:style>
  <w:style w:type="character" w:styleId="ac">
    <w:name w:val="Hyperlink"/>
    <w:uiPriority w:val="99"/>
    <w:unhideWhenUsed/>
    <w:rsid w:val="00087AD3"/>
    <w:rPr>
      <w:color w:val="0000FF"/>
      <w:u w:val="single"/>
    </w:rPr>
  </w:style>
  <w:style w:type="paragraph" w:styleId="ad">
    <w:name w:val="List Paragraph"/>
    <w:basedOn w:val="a"/>
    <w:uiPriority w:val="1"/>
    <w:qFormat/>
    <w:rsid w:val="00087AD3"/>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Body Text"/>
    <w:basedOn w:val="a"/>
    <w:link w:val="af"/>
    <w:uiPriority w:val="1"/>
    <w:qFormat/>
    <w:rsid w:val="00087AD3"/>
    <w:pPr>
      <w:widowControl w:val="0"/>
      <w:autoSpaceDE w:val="0"/>
      <w:autoSpaceDN w:val="0"/>
      <w:jc w:val="both"/>
    </w:pPr>
    <w:rPr>
      <w:sz w:val="28"/>
      <w:szCs w:val="28"/>
      <w:lang w:eastAsia="en-US"/>
    </w:rPr>
  </w:style>
  <w:style w:type="character" w:customStyle="1" w:styleId="af">
    <w:name w:val="Основной текст Знак"/>
    <w:basedOn w:val="a0"/>
    <w:link w:val="ae"/>
    <w:uiPriority w:val="1"/>
    <w:rsid w:val="00087AD3"/>
    <w:rPr>
      <w:sz w:val="28"/>
      <w:szCs w:val="28"/>
      <w:lang w:eastAsia="en-US"/>
    </w:rPr>
  </w:style>
  <w:style w:type="character" w:styleId="af0">
    <w:name w:val="Emphasis"/>
    <w:basedOn w:val="a0"/>
    <w:uiPriority w:val="20"/>
    <w:qFormat/>
    <w:rsid w:val="00677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436&amp;n=125780&amp;dst=100561" TargetMode="External"/><Relationship Id="rId18" Type="http://schemas.openxmlformats.org/officeDocument/2006/relationships/hyperlink" Target="https://login.consultant.ru/link/?req=doc&amp;base=LAW&amp;n=494996&amp;dst=86" TargetMode="External"/><Relationship Id="rId3" Type="http://schemas.openxmlformats.org/officeDocument/2006/relationships/styles" Target="styles.xml"/><Relationship Id="rId21" Type="http://schemas.openxmlformats.org/officeDocument/2006/relationships/hyperlink" Target="https://login.consultant.ru/link/?req=doc&amp;base=LAW&amp;n=494996" TargetMode="External"/><Relationship Id="rId7" Type="http://schemas.openxmlformats.org/officeDocument/2006/relationships/endnotes" Target="endnotes.xml"/><Relationship Id="rId12" Type="http://schemas.openxmlformats.org/officeDocument/2006/relationships/hyperlink" Target="https://login.consultant.ru/link/?req=doc&amp;base=RLAW436&amp;n=125780&amp;dst=100559" TargetMode="External"/><Relationship Id="rId17" Type="http://schemas.openxmlformats.org/officeDocument/2006/relationships/hyperlink" Target="https://login.consultant.ru/link/?req=doc&amp;base=LAW&amp;n=494996&amp;dst=63" TargetMode="External"/><Relationship Id="rId2" Type="http://schemas.openxmlformats.org/officeDocument/2006/relationships/numbering" Target="numbering.xml"/><Relationship Id="rId16" Type="http://schemas.openxmlformats.org/officeDocument/2006/relationships/hyperlink" Target="https://login.consultant.ru/link/?req=doc&amp;base=LAW&amp;n=487790" TargetMode="External"/><Relationship Id="rId20" Type="http://schemas.openxmlformats.org/officeDocument/2006/relationships/hyperlink" Target="https://login.consultant.ru/link/?req=doc&amp;base=LAW&amp;n=491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8004&amp;dst=100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4996&amp;dst=359" TargetMode="External"/><Relationship Id="rId23" Type="http://schemas.openxmlformats.org/officeDocument/2006/relationships/fontTable" Target="fontTable.xml"/><Relationship Id="rId10" Type="http://schemas.openxmlformats.org/officeDocument/2006/relationships/hyperlink" Target="https://login.consultant.ru/link/?req=doc&amp;base=LAW&amp;n=470935&amp;dst=100011" TargetMode="External"/><Relationship Id="rId19" Type="http://schemas.openxmlformats.org/officeDocument/2006/relationships/hyperlink" Target="https://login.consultant.ru/link/?req=doc&amp;base=LAW&amp;n=4918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94996&amp;dst=43" TargetMode="External"/><Relationship Id="rId22" Type="http://schemas.openxmlformats.org/officeDocument/2006/relationships/hyperlink" Target="https://login.consultant.ru/link/?req=doc&amp;base=RLAW436&amp;n=126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0B457-A0DA-41CA-8935-2E2CC4D7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13897</Words>
  <Characters>79214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Гусаров Антон Андреевич</cp:lastModifiedBy>
  <cp:revision>25</cp:revision>
  <cp:lastPrinted>2023-07-07T11:18:00Z</cp:lastPrinted>
  <dcterms:created xsi:type="dcterms:W3CDTF">2025-02-20T14:17:00Z</dcterms:created>
  <dcterms:modified xsi:type="dcterms:W3CDTF">2025-09-02T11:36:00Z</dcterms:modified>
</cp:coreProperties>
</file>