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0" w:rsidRPr="00181A6F" w:rsidRDefault="00ED6550" w:rsidP="00181A6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от 20 ноября 2013 г. N 932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 УТВЕРЖДЕНИИ ОБЛАСТНОЙ ГОСУДАРСТВЕННОЙ ПРОГРАММЫ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ED6550" w:rsidRPr="00181A6F" w:rsidRDefault="00ED6550" w:rsidP="001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ED6550" w:rsidRPr="00181A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17.03.2014 </w:t>
            </w:r>
            <w:hyperlink r:id="rId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168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16.05.2014 </w:t>
            </w:r>
            <w:hyperlink r:id="rId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12.08.2014 </w:t>
            </w:r>
            <w:hyperlink r:id="rId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570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11.09.2014 </w:t>
            </w:r>
            <w:hyperlink r:id="rId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639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08.10.2014 </w:t>
            </w:r>
            <w:hyperlink r:id="rId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688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29.12.2014 </w:t>
            </w:r>
            <w:hyperlink r:id="rId1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932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25.02.2015 </w:t>
            </w:r>
            <w:hyperlink r:id="rId1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21.04.2015 </w:t>
            </w:r>
            <w:hyperlink r:id="rId1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247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11.06.2015 </w:t>
            </w:r>
            <w:hyperlink r:id="rId1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324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07.07.2015 </w:t>
            </w:r>
            <w:hyperlink r:id="rId1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396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10.08.2015 </w:t>
            </w:r>
            <w:hyperlink r:id="rId1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507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29.10.2015 </w:t>
            </w:r>
            <w:hyperlink r:id="rId1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666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27.11.2015 </w:t>
            </w:r>
            <w:hyperlink r:id="rId1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752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22.12.2015 </w:t>
            </w:r>
            <w:hyperlink r:id="rId1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825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02.03.2016 </w:t>
            </w:r>
            <w:hyperlink r:id="rId1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116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06.04.2016 </w:t>
            </w:r>
            <w:hyperlink r:id="rId2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199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03.06.2016 </w:t>
            </w:r>
            <w:hyperlink r:id="rId2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301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29.06.2016 </w:t>
            </w:r>
            <w:hyperlink r:id="rId2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362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22.08.2016 </w:t>
            </w:r>
            <w:hyperlink r:id="rId2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489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16.11.2016 </w:t>
            </w:r>
            <w:hyperlink r:id="rId2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674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28.12.2016 </w:t>
            </w:r>
            <w:hyperlink r:id="rId2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792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03.03.2017 </w:t>
            </w:r>
            <w:hyperlink r:id="rId2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114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11.04.2017 </w:t>
            </w:r>
            <w:hyperlink r:id="rId2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190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29.06.2017 </w:t>
            </w:r>
            <w:hyperlink r:id="rId2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429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10.08.2017 </w:t>
            </w:r>
            <w:hyperlink r:id="rId2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520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02.11.2017 </w:t>
            </w:r>
            <w:hyperlink r:id="rId3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753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26.12.2017 </w:t>
            </w:r>
            <w:hyperlink r:id="rId3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906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19.02.2018 </w:t>
            </w:r>
            <w:hyperlink r:id="rId3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68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12.04.2018 </w:t>
            </w:r>
            <w:hyperlink r:id="rId3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188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26.04.2018 </w:t>
            </w:r>
            <w:hyperlink r:id="rId3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261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06.06.2018 </w:t>
            </w:r>
            <w:hyperlink r:id="rId3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351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28.06.2018 </w:t>
            </w:r>
            <w:hyperlink r:id="rId3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431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02.07.2018 </w:t>
            </w:r>
            <w:hyperlink r:id="rId3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447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20.09.2018 </w:t>
            </w:r>
            <w:hyperlink r:id="rId3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616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15.11.2018 </w:t>
            </w:r>
            <w:hyperlink r:id="rId3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729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4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881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25.03.2019 </w:t>
            </w:r>
            <w:hyperlink r:id="rId4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140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22.07.2019 </w:t>
            </w:r>
            <w:hyperlink r:id="rId4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413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26.08.2019 </w:t>
            </w:r>
            <w:hyperlink r:id="rId4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492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09.12.2019 </w:t>
            </w:r>
            <w:hyperlink r:id="rId4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746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18.12.2019 </w:t>
            </w:r>
            <w:hyperlink r:id="rId4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772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19.12.2019 </w:t>
            </w:r>
            <w:hyperlink r:id="rId4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777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31.12.2019 </w:t>
            </w:r>
            <w:hyperlink r:id="rId4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875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18.03.2020 </w:t>
            </w:r>
            <w:hyperlink r:id="rId4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12.05.2020 </w:t>
            </w:r>
            <w:hyperlink r:id="rId4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261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09.07.2020 </w:t>
            </w:r>
            <w:hyperlink r:id="rId5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409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18.08.2020 </w:t>
            </w:r>
            <w:hyperlink r:id="rId5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503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27.08.2020 </w:t>
            </w:r>
            <w:hyperlink r:id="rId5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526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  <w:hyperlink r:id="rId5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563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11.12.2020 </w:t>
            </w:r>
            <w:hyperlink r:id="rId5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769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16.12.2020 </w:t>
            </w:r>
            <w:hyperlink r:id="rId5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779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26.12.2020 </w:t>
            </w:r>
            <w:hyperlink r:id="rId5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883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24.02.2021 </w:t>
            </w:r>
            <w:hyperlink r:id="rId5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96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25.03.2021 </w:t>
            </w:r>
            <w:hyperlink r:id="rId5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174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02.04.2021 </w:t>
            </w:r>
            <w:hyperlink r:id="rId5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213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10.06.2021 </w:t>
            </w:r>
            <w:hyperlink r:id="rId6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350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29.06.2021 </w:t>
            </w:r>
            <w:hyperlink r:id="rId6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396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13.09.2021 </w:t>
            </w:r>
            <w:hyperlink r:id="rId6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594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06.12.2021 </w:t>
            </w:r>
            <w:hyperlink r:id="rId6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779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17.12.2021 </w:t>
            </w:r>
            <w:hyperlink r:id="rId6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807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28.12.2021 </w:t>
            </w:r>
            <w:hyperlink r:id="rId6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866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01.03.2022 </w:t>
            </w:r>
            <w:hyperlink r:id="rId6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119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03.03.2022 </w:t>
            </w:r>
            <w:hyperlink r:id="rId6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25.05.2022 </w:t>
            </w:r>
            <w:hyperlink r:id="rId6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9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29.12.2014 </w:t>
      </w:r>
      <w:hyperlink r:id="rId70" w:history="1">
        <w:r w:rsidRPr="00181A6F">
          <w:rPr>
            <w:rFonts w:ascii="Times New Roman" w:hAnsi="Times New Roman" w:cs="Times New Roman"/>
            <w:sz w:val="24"/>
            <w:szCs w:val="24"/>
          </w:rPr>
          <w:t>N 932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21.04.2015 </w:t>
      </w:r>
      <w:hyperlink r:id="rId71" w:history="1">
        <w:r w:rsidRPr="00181A6F">
          <w:rPr>
            <w:rFonts w:ascii="Times New Roman" w:hAnsi="Times New Roman" w:cs="Times New Roman"/>
            <w:sz w:val="24"/>
            <w:szCs w:val="24"/>
          </w:rPr>
          <w:t>N 247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29.10.2015 </w:t>
      </w:r>
      <w:hyperlink r:id="rId72" w:history="1">
        <w:r w:rsidRPr="00181A6F">
          <w:rPr>
            <w:rFonts w:ascii="Times New Roman" w:hAnsi="Times New Roman" w:cs="Times New Roman"/>
            <w:sz w:val="24"/>
            <w:szCs w:val="24"/>
          </w:rPr>
          <w:t>N 666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27.11.2015 </w:t>
      </w:r>
      <w:hyperlink r:id="rId73" w:history="1">
        <w:r w:rsidRPr="00181A6F">
          <w:rPr>
            <w:rFonts w:ascii="Times New Roman" w:hAnsi="Times New Roman" w:cs="Times New Roman"/>
            <w:sz w:val="24"/>
            <w:szCs w:val="24"/>
          </w:rPr>
          <w:t>N 752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29.06.2017 </w:t>
      </w:r>
      <w:hyperlink r:id="rId74" w:history="1">
        <w:r w:rsidRPr="00181A6F">
          <w:rPr>
            <w:rFonts w:ascii="Times New Roman" w:hAnsi="Times New Roman" w:cs="Times New Roman"/>
            <w:sz w:val="24"/>
            <w:szCs w:val="24"/>
          </w:rPr>
          <w:t>N 429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26.12.2017 </w:t>
      </w:r>
      <w:hyperlink r:id="rId75" w:history="1">
        <w:r w:rsidRPr="00181A6F">
          <w:rPr>
            <w:rFonts w:ascii="Times New Roman" w:hAnsi="Times New Roman" w:cs="Times New Roman"/>
            <w:sz w:val="24"/>
            <w:szCs w:val="24"/>
          </w:rPr>
          <w:t>N 906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26.04.2018 </w:t>
      </w:r>
      <w:hyperlink r:id="rId76" w:history="1">
        <w:r w:rsidRPr="00181A6F">
          <w:rPr>
            <w:rFonts w:ascii="Times New Roman" w:hAnsi="Times New Roman" w:cs="Times New Roman"/>
            <w:sz w:val="24"/>
            <w:szCs w:val="24"/>
          </w:rPr>
          <w:t>N 261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от 01.03.2022 </w:t>
      </w:r>
      <w:hyperlink r:id="rId77" w:history="1">
        <w:r w:rsidRPr="00181A6F">
          <w:rPr>
            <w:rFonts w:ascii="Times New Roman" w:hAnsi="Times New Roman" w:cs="Times New Roman"/>
            <w:sz w:val="24"/>
            <w:szCs w:val="24"/>
          </w:rPr>
          <w:t>N 119</w:t>
        </w:r>
      </w:hyperlink>
      <w:r w:rsidRPr="00181A6F">
        <w:rPr>
          <w:rFonts w:ascii="Times New Roman" w:hAnsi="Times New Roman" w:cs="Times New Roman"/>
          <w:sz w:val="24"/>
          <w:szCs w:val="24"/>
        </w:rPr>
        <w:t>)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Утвердить прилагаемую областную государственную </w:t>
      </w:r>
      <w:hyperlink w:anchor="P53" w:history="1">
        <w:r w:rsidRPr="00181A6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(далее также - Государственная программа).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20.09.2018 N 616)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Губернатор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от 20.11.2013 N 932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181A6F">
        <w:rPr>
          <w:rFonts w:ascii="Times New Roman" w:hAnsi="Times New Roman" w:cs="Times New Roman"/>
          <w:sz w:val="24"/>
          <w:szCs w:val="24"/>
        </w:rPr>
        <w:t>ОБЛАСТНАЯ ГОСУДАРСТВЕННАЯ ПРОГРАММА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ED6550" w:rsidRPr="00181A6F" w:rsidRDefault="00ED6550" w:rsidP="001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ED6550" w:rsidRPr="00181A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01.03.2022 </w:t>
            </w:r>
            <w:hyperlink r:id="rId7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119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03.03.2022 </w:t>
            </w:r>
            <w:hyperlink r:id="rId8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25.05.2022 </w:t>
            </w:r>
            <w:hyperlink r:id="rId8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Паспорт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74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транспорту и дорожному хозяйству,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этап I: 2014 - 2021 годы;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этап II: 2022 - 2024 годы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увеличение доли дорожной сети автомобильных дорог общего пользования регионального, межмуниципального и местного значения, соответствующих нормативным требованиям;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транспортного обслуживания населения в пригородном и межмуниципальном сообщении на территории Смоленской области</w:t>
            </w:r>
          </w:p>
        </w:tc>
      </w:tr>
      <w:tr w:rsidR="00ED6550" w:rsidRPr="00181A6F" w:rsidTr="00181A6F">
        <w:tc>
          <w:tcPr>
            <w:tcW w:w="28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4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82309806,8 тыс. рублей, из них: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2014 - 2021 годы (всего) - 46781308,4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 (всего) - 10916892,2 тыс. рублей, из них: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- 2158948,1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- 8497803,7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- 256004,1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- 4136,3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 (всего) - 11934780, тыс. рублей, из них: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- 3599609,7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- 8310349,9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- 20896,9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- 3924,2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(всего) - 12676825,5 тыс. рублей, из них: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- 4134528,2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- 8517250,8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- 21732,8 тыс. рублей;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- 3313,7 тыс. рублей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Администрации Смоленской области от 03.03.2022 </w:t>
            </w:r>
            <w:hyperlink r:id="rId8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, от 25.05.2022 </w:t>
            </w:r>
            <w:hyperlink r:id="rId8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доведение доли автомобильных дорог регионального и межмуниципального значения, соответствующих нормативным требованиям, до 50,9 процента;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обеспечение доли дорожной сети в городских агломерациях, соответствующей нормативным требованиям, на уровне не менее 85 процентов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Показатели Государственной программы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144"/>
        <w:gridCol w:w="993"/>
        <w:gridCol w:w="1134"/>
        <w:gridCol w:w="1275"/>
        <w:gridCol w:w="1134"/>
        <w:gridCol w:w="1134"/>
      </w:tblGrid>
      <w:tr w:rsidR="00ED6550" w:rsidRPr="00181A6F" w:rsidTr="00181A6F">
        <w:tc>
          <w:tcPr>
            <w:tcW w:w="45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3543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ED6550" w:rsidRPr="00181A6F" w:rsidTr="00181A6F">
        <w:tc>
          <w:tcPr>
            <w:tcW w:w="45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2982,974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3261,789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3561,341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3869,214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243,473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262,035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281,445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300,855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(дорог местного значения)</w:t>
            </w:r>
          </w:p>
        </w:tc>
        <w:tc>
          <w:tcPr>
            <w:tcW w:w="993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6565,1</w:t>
            </w:r>
          </w:p>
        </w:tc>
        <w:tc>
          <w:tcPr>
            <w:tcW w:w="1275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6958,9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7174,3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7344,7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7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Смоленской области от 03.03.2022 </w:t>
            </w:r>
            <w:hyperlink r:id="rId8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25.05.2022 </w:t>
            </w:r>
            <w:hyperlink r:id="rId8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приведенных в нормативное состояние искусственных сооружений на автомобильных дорогах регионального или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межмуниципального и местного значения (накопительным итогом)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погонных метров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0,33705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1,0299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2,0276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регионального, межмуниципального и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993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75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7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7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03.03.2022 N 121)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очагов аварийности на дорожной сети городской агломерации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6550" w:rsidRPr="00181A6F" w:rsidTr="00181A6F">
        <w:tc>
          <w:tcPr>
            <w:tcW w:w="4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и межмуниципальных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99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транспортного планирования города Смоленска</w:t>
            </w:r>
          </w:p>
        </w:tc>
        <w:tc>
          <w:tcPr>
            <w:tcW w:w="993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7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(п. 12 введен </w:t>
            </w:r>
            <w:hyperlink r:id="rId8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N 343)</w:t>
            </w:r>
            <w:proofErr w:type="gramEnd"/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Структура Государственной программы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344"/>
        <w:gridCol w:w="3439"/>
        <w:gridCol w:w="4001"/>
      </w:tblGrid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550" w:rsidRPr="00181A6F" w:rsidTr="00181A6F">
        <w:tc>
          <w:tcPr>
            <w:tcW w:w="10268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 Региональный проект "Дорожная сеть"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проекта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- 2019 - 2024 годы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Повышено качество дорожной сети, в том числе уличной сети, городских агломераций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дорожной деятельности на текущий год выполнены дорожные работы на дорожной сети Смоленской городской агломерации, автомобильных дорогах общего пользования регионального (межмуниципального) значения по приведению в нормативное состояние;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протяженность дорожной сети регионального и межмуниципального значения, в отношении которой проведены работы по капитальному ремонту или ремонту, в том числе по годам: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2022 году: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ремонту - 237,2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капитальному ремонту - 10,5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2023 году: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ремонту - 263,63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капитальному ремонту - 44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2024 году: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ремонту - 283,2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по капитальному ремонту - 16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объектов дорожной сети Смоленской городской агломерации, в отношении которых проведены работы по приведению в нормативное состояние, в том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2022 году - 7,9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2023 году - 19,4 км;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в 2024 году - 19,4 км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находящаяся в нормативном состоянии;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очагов аварийности на дорожной сети городской агломерации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Приведены в нормативное состояние/построены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дорожной деятельности по приведению в нормативное состояние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(накопительным итогом)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Обеспечено увеличение доли отечественного оборудования (товаров, работ, услуг) в общем объеме закупок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заключены контракты (доведены государственные задания учреждениям), предусматривающие закупку отечественного оборудования (товаров, работ, услуг)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оборудования (товаров, работ, услуг) в общем объеме закупок</w:t>
            </w:r>
          </w:p>
        </w:tc>
      </w:tr>
      <w:tr w:rsidR="00ED6550" w:rsidRPr="00181A6F" w:rsidTr="00181A6F">
        <w:tc>
          <w:tcPr>
            <w:tcW w:w="10268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 Ведомственный проект "Развитие сети автомобильных дорог общего пользования"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ведомственного проекта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- 2022 - 2024 годы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сети автомобильных дорог общего пользования регионального, межмуниципального значения</w:t>
            </w:r>
          </w:p>
        </w:tc>
        <w:tc>
          <w:tcPr>
            <w:tcW w:w="3439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улучшены транспортно-эксплуатационные показатели автомобильных дорог общего пользования регионального и межмуниципального значения в результате ремонта, строительства и реконструкции</w:t>
            </w:r>
          </w:p>
        </w:tc>
        <w:tc>
          <w:tcPr>
            <w:tcW w:w="4001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регионального, межмуниципального и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Администрации Смоленской области от 03.03.2022 </w:t>
            </w:r>
            <w:hyperlink r:id="rId9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121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 25.05.2022 </w:t>
            </w:r>
            <w:hyperlink r:id="rId9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N 343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сети автомобильных дорог общего пользования местного значения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улучшены транспортно-эксплуатационные показатели на автомобильных дорогах общего пользования местного значения в результате реконструкции, капитального ремонта и ремонта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(дорог местного значения);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находящаяся в нормативном состоянии;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регионального, межмуниципального и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2.1. Ведомственный проект "Создание условий для обеспечения транспортного обслуживания населения в городском сообщении на территории города Смоленска Смоленской области"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9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 25.05.2022 N 343)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ведомственного проекта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- 2022 год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обеспечения транспортного обслуживания населения в городском сообщении на территории города Смоленска Смоленской области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документов транспортного планирования города Смоленска: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программы комплексного развития транспортной инфраструктуры (далее также - ПКРТИ);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комплексной схемы организации транспортного обслуживания населения общественным транспортом (далее также - КСОТ)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транспортного планирования города Смоленска</w:t>
            </w:r>
          </w:p>
        </w:tc>
      </w:tr>
      <w:tr w:rsidR="00ED6550" w:rsidRPr="00181A6F" w:rsidTr="00181A6F">
        <w:tc>
          <w:tcPr>
            <w:tcW w:w="10268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процессных мероприятий "Обеспечение деятельности органов исполнительной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Обеспечены организационные, информационные, научно-методические условия для реализации Государственной программы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обеспечены функции государственного управления в области дорожного хозяйства и транспорта посредством реализации Государственной программы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550" w:rsidRPr="00181A6F" w:rsidTr="00181A6F">
        <w:tc>
          <w:tcPr>
            <w:tcW w:w="10268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4. Комплекс процессных мероприятий "Совершенствование управления дорожным хозяйством"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обеспечения сохранности автомобильных дорог общего пользования регионального и межмуниципального значения и искусственных сооружений в их составе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обеспечена сохранность автомобильных дорог общего пользования регионального и межмуниципального значения и искусственных дорожных сооружений в их составе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регионального, межмуниципального и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</w:tr>
      <w:tr w:rsidR="00ED6550" w:rsidRPr="00181A6F" w:rsidTr="00181A6F">
        <w:tc>
          <w:tcPr>
            <w:tcW w:w="10268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5. Комплекс процессных мероприятий "Создание условий для обеспечения транспортного обслуживания населения в пригородном и межмуниципальном сообщении на территории Смоленской области"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- 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6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c>
          <w:tcPr>
            <w:tcW w:w="48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обеспечения транспортного обслуживания населения в пригородном и межмуниципальном сообщении на территории Смоленской области</w:t>
            </w:r>
          </w:p>
        </w:tc>
        <w:tc>
          <w:tcPr>
            <w:tcW w:w="343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обеспечено транспортное обслуживание пассажиров железнодорожным и автомобильным транспортом в пригородном сообщении и межмуниципальным маршрутам на территории Смоленской области</w:t>
            </w:r>
          </w:p>
        </w:tc>
        <w:tc>
          <w:tcPr>
            <w:tcW w:w="4001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области;</w:t>
            </w:r>
          </w:p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и межмуниципальных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Финансовое обеспечение Государственной программы</w:t>
      </w:r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от 25.05.2022 N 343)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417"/>
        <w:gridCol w:w="1418"/>
        <w:gridCol w:w="1417"/>
        <w:gridCol w:w="1559"/>
      </w:tblGrid>
      <w:tr w:rsidR="00ED6550" w:rsidRPr="00181A6F" w:rsidTr="00181A6F">
        <w:tc>
          <w:tcPr>
            <w:tcW w:w="4457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11" w:type="dxa"/>
            <w:gridSpan w:val="4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D6550" w:rsidRPr="00181A6F" w:rsidTr="00181A6F">
        <w:tc>
          <w:tcPr>
            <w:tcW w:w="4457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45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 целом по Государственной программе, в том числе: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35528498,4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10916892,2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11934780,7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12676825,5</w:t>
            </w:r>
          </w:p>
        </w:tc>
      </w:tr>
      <w:tr w:rsidR="00ED6550" w:rsidRPr="00181A6F" w:rsidTr="00181A6F">
        <w:tc>
          <w:tcPr>
            <w:tcW w:w="445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9893086,0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2158948,1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3599609,7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4134528,2</w:t>
            </w:r>
          </w:p>
        </w:tc>
      </w:tr>
      <w:tr w:rsidR="00ED6550" w:rsidRPr="00181A6F" w:rsidTr="00181A6F">
        <w:tc>
          <w:tcPr>
            <w:tcW w:w="445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298633,8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256004,1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20896,9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21732,8</w:t>
            </w:r>
          </w:p>
        </w:tc>
      </w:tr>
      <w:tr w:rsidR="00ED6550" w:rsidRPr="00181A6F" w:rsidTr="00181A6F">
        <w:tc>
          <w:tcPr>
            <w:tcW w:w="445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11374,2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4136,3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3924,2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3313,7</w:t>
            </w:r>
          </w:p>
        </w:tc>
      </w:tr>
      <w:tr w:rsidR="00ED6550" w:rsidRPr="00181A6F" w:rsidTr="00181A6F">
        <w:tc>
          <w:tcPr>
            <w:tcW w:w="445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дорожного фонда Смоленской области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25325404,4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8497803,7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8310349,9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8517250,8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P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 паспорту</w:t>
      </w:r>
    </w:p>
    <w:p w:rsidR="00ED6550" w:rsidRPr="00181A6F" w:rsidRDefault="00ED6550" w:rsidP="00181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СВЕДЕНИЯ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 ПОКАЗАТЕЛЯХ ГОСУДАРСТВЕННОЙ ПРОГРАММЫ</w:t>
      </w:r>
    </w:p>
    <w:p w:rsidR="00ED6550" w:rsidRPr="00181A6F" w:rsidRDefault="00ED6550" w:rsidP="001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ED6550" w:rsidRPr="00181A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98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 25.05.2022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685"/>
        <w:gridCol w:w="6130"/>
      </w:tblGrid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утверждена </w:t>
            </w:r>
            <w:hyperlink r:id="rId99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30.07.2021 N 155 "Об утверждении методики формирования официальной статистической информации, необходимой для мониторинга достижения показателей национального проекта "Безопасные качественные дороги" (далее - приказ Министерства транспорта Российской Федерации от 30.07.2021 N 155)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утверждена </w:t>
            </w:r>
            <w:hyperlink r:id="rId100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30.07.2021 N 155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дорог, находящихся в нормативном состоянии (дорог местного значения)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25.01.2022 N 10 "Об утверждении Методики расчета показателей областной государственной программы "Развитие дорожно-транспортного комплекса Смоленской области" (далее - приказ начальника Департамента Смоленской области по транспорту и дорожному хозяйству от 25.01.2022 N 10)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(накопительным итогом)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утверждена </w:t>
            </w:r>
            <w:hyperlink r:id="rId10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30.07.2021 N 155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6130" w:type="dxa"/>
          </w:tcPr>
          <w:p w:rsidR="00ED6550" w:rsidRPr="00181A6F" w:rsidRDefault="00380D95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D6550" w:rsidRPr="00181A6F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ED6550"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показателя утверждена Приказом Министерства транспорта Российской Федерации от 30.07.2021 N 155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6130" w:type="dxa"/>
          </w:tcPr>
          <w:p w:rsidR="00ED6550" w:rsidRPr="00181A6F" w:rsidRDefault="00380D95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D6550" w:rsidRPr="00181A6F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ED6550"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показателя утверждена Приказом Министерства транспорта Российской Федерации от 30.07.2021 N 155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регионального, межмуниципального и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25.01.2022 N 10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очагов аварийности на дорожной сети городской агломерации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значении показателя предоставляются Управлением Государственной </w:t>
            </w: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6130" w:type="dxa"/>
          </w:tcPr>
          <w:p w:rsidR="00ED6550" w:rsidRPr="00181A6F" w:rsidRDefault="00380D95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D6550" w:rsidRPr="00181A6F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ED6550"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показателя утверждена Приказом Министерства транспорта Российской Федерации от 30.07.2021 N 155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25.01.2022 N 10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пригородных и межмуниципальных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6130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25.01.2022 N 10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транспортного планирования города Смоленска</w:t>
            </w:r>
          </w:p>
        </w:tc>
        <w:tc>
          <w:tcPr>
            <w:tcW w:w="6130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25.01.2022 N 10</w:t>
            </w: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10268" w:type="dxa"/>
            <w:gridSpan w:val="3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(п. 12 </w:t>
            </w: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</w:tbl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1. Стратегические приоритеты в сфере реализации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Ситуация в транспортной системе определяется состоянием двух ее основных подсистем - транспортной и дорожной.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10 лет темпы роста автомобилизации значительно опережают темпы роста протяженности сети автомобильных дорог.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Автомобильные дороги регионального и межмуниципального значения составляют важнейшую часть дорожной сети, степень развитости которой считается одним из основных факторов экономического развития. Сеть автомобильных дорог регионального и межмуниципального значения обеспечивает перевозки промышленных и сельскохозяйственных грузов, связь муниципальных районов между собой и с областным центром, а также имеет выход в другие регионы Российской Федерации и Республику Беларусь. Изменения в секторах экономики приводят к изменению состава транспортного потока и росту интенсивности движения.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Смоленской области и условия жизни населения.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Необходимыми условиями поддержания нормальной жизнедеятельности являются обеспечение содержания и ремонта дорожной сети Смоленской области,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дорог, тротуаров, обочин, дворовых территорий, по ямочному ремонту асфальтобетонного покрытия.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Значительная степень износа более 50 процентов автомобильных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как местного значения, так и регионального значения обусловлена недостаточным финансированием ремонтных работ в условиях постоянного увеличения интенсивности движения, роста парка транспортных средств и несоблюдения межремонтных сроков.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В городах и районных центрах проживает 75 процентов всего населения Смоленской области, в них сконцентрированы основные фонды предприятий промышленности, административные, торговые, культурные и научные учреждения, железнодорожные узлы, автовокзалы, основные транспортные мосты через крупные реки. При этом развитие улично-дорожной сети городов и районных центров отстает от темпов автомобилизации. При многократно увеличивающейся нагрузке на улично-дорожную сеть и из-за невыполнения работ по реконструкции, модернизации и ремонту наблюдается резкое ухудшение технического состояния улично-дорожной сети.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Отсутствие необходимого количества обходных дорог и специальных маршрутов движения приводит к вынужденному движению грузового транспорта по территориям жилой застройки в большинстве городов. Одновременно с этим улицы, являющиеся продолжением внегородских магистралей, имеют недостаточную ширину в зонах исторического центра. Дорожная одежда многих улиц не соответствует современным нагрузкам, в результате чего она интенсивно разрушается.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Более 80 процентов общей протяженности автомобильных дорог общего пользования регионального или межмуниципального значения Смоленской области относится к автомобильным дорогам IV - V технических категорий.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Также основной проблемой развития автомобильных дорог общего пользования Смоленской области является наличие значительного количества населенных пунктов, не имеющих связи с сетью дорог общего пользования по дорогам с твердым покрытием, следовательно, жители указанных населенных пунктов в межсезонье становятся отрезанными от автодорог с твердым типом покрытия.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 состоянию на 31 декабря 2020 года общая протяженность автомобильных дорог местного значения Смоленской области составляла 15907,5 км, из них дорог с твердым покрытием - 7310 км, дорог с грунтовым покрытием - 8597,5 км. При этом 61 процент автодорог не отвечают нормативным требованиям.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регионального и межмуниципального значения в Смоленской области по состоянию на 31 декабря 2020 года составляла 8173,1 км, из них протяженность автомобильных дорог с твердым типом покрытия - 8086,4 км, с грунтовым покрытием - 86,7 км. При этом 66,5 процента дорог не соответствуют нормативным требованиям.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Для приведения дорог общего пользования регионального и местного значения в нормативное состояние требуются значительные средства. Реализация Государственной программы позволит решить существующие проблемы в комплексе.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В современных условиях пассажирский транспорт оказывает значительное влияние на социально-экономическое развитие Смоленской области. Расположение муниципальных образований Смоленской области, количество населения в них, размещение мест приложения труда - все это формирует объемы и направления пассажиропотоков и определяет нагрузку на пассажирский транспорт. Развитие транспорта улучшает условия расселения граждан в новых районах, делает доступными новые места приложения труда.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Основополагающая роль транспорта заключается в экономии времени, затрачиваемого населением на преодоление расстояния между пространственно разобщенными элементами региона. Транспорт, экономя время и силы человека, дает возможность значительно увеличить радиус осуществления контактов, необходимых для обмена деловой, научной и культурной информацией, обеспечивая своевременную доставку работающих к местам приложения труда. Пассажирский транспорт влияет на нормальное функционирование отраслей хозяйственного комплекса.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Пассажирские перевозки - один из важнейших видов хозяйственной деятельности. Они обеспечивают основную часть трудовых поездок населения, непосредственно воздействуя на повышение эффективности экономики Смоленской области.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Надежная и эффективная работа пассажирского транспорта региона является важнейшим показателем социально-политической и экономической стабильности.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Повышение качества жизни напрямую зависит от стабильной работы пассажирского транспорта, доступности транспортных услуг всем категориям населения.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6" w:history="1">
        <w:r w:rsidRPr="00181A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к полномочиям органов государственной власти субъекта Российской Федерации относится организация транспортного обслуживания населения автомобильным транспортом в межмуниципальном и пригородном сообщении и железнодорожным транспортом в пригородном сообщении.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Тарифы на перевозки пассажиров автомобильным транспортом подлежат государственному регулированию с учетом платежеспособности населения.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Пригородные железнодорожные перевозки также играют существенную роль в экономике региона. Основными особенностями пригородных железнодорожных перевозок являются их массовость,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>, соблюдение расписания на станциях отправления и прибытия. Аварийность на железнодорожном транспорте многократно ниже, чем на автомобильном транспорте.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Тарифы на перевозки пассажиров в пригородном железнодорожном сообщении подлежат государственному регулированию. Разница между установленным тарифом для пассажиров и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экономически обоснованным тарифом компенсируется за счет средств областного бюджета.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>Государственная программа базируется на положениях Федеральных законов "</w:t>
      </w:r>
      <w:hyperlink r:id="rId107" w:history="1">
        <w:r w:rsidRPr="00181A6F">
          <w:rPr>
            <w:rFonts w:ascii="Times New Roman" w:hAnsi="Times New Roman" w:cs="Times New Roman"/>
            <w:sz w:val="24"/>
            <w:szCs w:val="24"/>
          </w:rPr>
          <w:t>Об автомобильных дорогах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"</w:t>
      </w:r>
      <w:hyperlink r:id="rId108" w:history="1">
        <w:r w:rsidRPr="00181A6F">
          <w:rPr>
            <w:rFonts w:ascii="Times New Roman" w:hAnsi="Times New Roman" w:cs="Times New Roman"/>
            <w:sz w:val="24"/>
            <w:szCs w:val="24"/>
          </w:rPr>
          <w:t>Об общих принципах организации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законодательных (представительных) и исполнительных органов государственной власти субъектов Российской Федерации", государственной </w:t>
      </w:r>
      <w:hyperlink r:id="rId109" w:history="1">
        <w:r w:rsidRPr="00181A6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20.12.2017 N 1596, </w:t>
      </w:r>
      <w:hyperlink r:id="rId110" w:history="1">
        <w:r w:rsidRPr="00181A6F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Смоленской области до 2030 года, утвержденной постановлением Администрации Смоленской области от 29.12.2018 N 981.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Кроме того, Государственная программа направлена на достижение целей, определенных федеральным проектом "Региональная и местная дорожная сеть" национального проекта "Безопасные качественные дороги".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сфере дорожного хозяйства и транспорта на территории Смоленской области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сохранение существующей сети автомобильных дорог - переход на нормативное содержание автомобильных дорог, соблюдение межремонтных сроков по капитальному ремонту и ремонту автомобильных дорог в соответствии с требованиями строительных норм;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развитие опорной сети автомобильных дорог общего пользования, обеспечивающее увеличение протяженности автомобильных дорог регионального, межмуниципального и местного значения, соответствующих нормативным требованиям, и повышение пропускной способности дорожной сети, модернизация искусственных сооружений, а также строительство обходов крупных населенных пунктов;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регионального, межмуниципального и местного значения, а также внедрение системы планирования дорожной деятельности, основанной на принципах жизненного цикла автомобильных дорог;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реформирование структуры и функций управления дорожным хозяйством Смоленской области;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обеспечение круглогодичного транспортного сообщения с сельскими населенными пунктами за счет строительства (реконструкции) автомобильных дорог с твердым покрытием для соединения с сетью автомобильных дорог федерального, регионального, межмуниципального и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обеспечение безопасности дорожного движения.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За период реализации первого этапа Государственной программы: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введено в эксплуатацию после строительства и реконструкции 56,2 км автомобильных дорог регионального (межмуниципального) значения, 70,5 км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увеличена протяженность автомобильных дорог регионального (межмуниципального)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автомобильных дорог общего пользования регионального (межмуниципального) значения - на 910,1 км;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автомобильных дорог общего пользования местного значения - на 1486,3 км.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2. Сведения о региональном проекте "Дорожная сеть"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377"/>
      </w:tblGrid>
      <w:tr w:rsidR="00ED6550" w:rsidRPr="00181A6F" w:rsidTr="00181A6F"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7377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1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Значения результатов регионального проекта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308"/>
        <w:gridCol w:w="1247"/>
        <w:gridCol w:w="1190"/>
        <w:gridCol w:w="944"/>
        <w:gridCol w:w="992"/>
        <w:gridCol w:w="1134"/>
      </w:tblGrid>
      <w:tr w:rsidR="00ED6550" w:rsidRPr="00181A6F" w:rsidTr="00181A6F">
        <w:tc>
          <w:tcPr>
            <w:tcW w:w="45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8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247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0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3070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D6550" w:rsidRPr="00181A6F" w:rsidTr="00181A6F">
        <w:tc>
          <w:tcPr>
            <w:tcW w:w="45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8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программами дорожной деятельности на текущий год выполнены дорожные работы (финансирование из дорожного фонда Смоленской области)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. штук</w:t>
            </w:r>
          </w:p>
        </w:tc>
        <w:tc>
          <w:tcPr>
            <w:tcW w:w="1190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8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. единиц</w:t>
            </w:r>
          </w:p>
        </w:tc>
        <w:tc>
          <w:tcPr>
            <w:tcW w:w="1190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расходов бюджета города Смоленска на приведение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улично-дорожной сети городской агломерации города Смоленска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в нормативное транспортно-эксплуатационное состояние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7"/>
      <w:bookmarkEnd w:id="1"/>
      <w:r w:rsidRPr="00181A6F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распределения субсидии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 (далее - субсидия).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приведение улично-дорожной сети городской агломерации города Смоленска в нормативное транспортно-эксплуатационное состояние.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- заключение Администрацией города Смоленска с Департаментом Смоленской области по транспорту и дорожному хозяйству (далее - уполномоченный орган)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Результатом использования субсидии является 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Размер субсидии на очередной финансовый год и плановый период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5" style="width:135.85pt;height:33.8pt" coordsize="" o:spt="100" adj="0,,0" path="" filled="f" stroked="f">
            <v:stroke joinstyle="miter"/>
            <v:imagedata r:id="rId112" o:title="base_23928_127186_32768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СД - размер субсидии, выделяемой бюджету города Смоленска;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приведение улично-дорожной сети городской агломерации города Смоленска в нормативное транспортно-эксплуатационное состояние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Субсидия предоставляется бюджету города Смоленска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субсидии, заключенного между уполномоченным органом и Администрацией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пунктом 7 настоящего Порядка документов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113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5"/>
      <w:bookmarkEnd w:id="2"/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487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7"/>
      <w:bookmarkEnd w:id="3"/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8"/>
      <w:bookmarkEnd w:id="4"/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(сведения по </w:t>
      </w:r>
      <w:hyperlink r:id="rId114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15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перечислить бюджету города Смоленска средства в размере, не превышающем 30 процентов суммы соответствующего договора (муниципального контракта)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на выполнение работ, в случаях, если данный пункт предусмотрен в муниципальном контракте (договоре) на выполнение работ, а также при представлении Администрацией города Смоленска документов, указанных в </w:t>
      </w:r>
      <w:hyperlink w:anchor="P505" w:history="1">
        <w:r w:rsidRPr="00181A6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7" w:history="1">
        <w:r w:rsidRPr="00181A6F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08" w:history="1">
        <w:r w:rsidRPr="00181A6F">
          <w:rPr>
            <w:rFonts w:ascii="Times New Roman" w:hAnsi="Times New Roman" w:cs="Times New Roman"/>
            <w:sz w:val="24"/>
            <w:szCs w:val="24"/>
          </w:rPr>
          <w:t>пятом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Оставшаяся часть субсидии перечисляется бюджету города Смоленска при представлении Администрацией города Смоленска остальных документов, предусмотренных настоящим пунктом.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субсидии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городу Смоленску при невыполнении условий соглашения о предоставлении субсидии установлены </w:t>
      </w:r>
      <w:hyperlink r:id="rId116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расходов бюджета города Смоленска на снижение количества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мест концентрации дорожно-транспортных происшествий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(аварийно опасных участков) на дорожной сети городской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агломерации города Смоленска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4"/>
      <w:bookmarkEnd w:id="5"/>
      <w:r w:rsidRPr="00181A6F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распределения субсидии для софинансирования расходов бюджета города Смоленска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 (далее - субсидия).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Результатом использования субсидии является количество ликвидированных очагов аварийности на дорожной сети Смоленской городской агломерации (шт./год).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Размер субсидии на очередной финансовый год и плановый период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6" style="width:135.85pt;height:33.8pt" coordsize="" o:spt="100" adj="0,,0" path="" filled="f" stroked="f">
            <v:stroke joinstyle="miter"/>
            <v:imagedata r:id="rId117" o:title="base_23928_127186_32769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СД - размер субсидии, выделяемой бюджету города Смоленска;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Субсидия предоставляется бюджету города Смоленска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в соответствии со сводной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субсидии, заключенного между уполномоченным органом и Администрацией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пунктом 7 настоящего Порядка документов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118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524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(сведения по </w:t>
      </w:r>
      <w:hyperlink r:id="rId119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20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субсидии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городу Смоленску при невыполнении условий соглашения о предоставлении субсидии установлены </w:t>
      </w:r>
      <w:hyperlink r:id="rId121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расходов бюджетов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области на приведение в нормативное состояние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дорожных сооружений на автомобильных дорогах общего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59"/>
      <w:bookmarkEnd w:id="6"/>
      <w:r w:rsidRPr="00181A6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 (далее - субсидии), критерии отбора муниципальных образований Смоленской области (далее - муниципальные образования)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для предоставления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Главным распорядителем средств субсидий является Департамент Смоленской области по транспорту и дорожному хозяйству (далее - уполномоченный орган).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субсидий являются средства субсидий, предоставляемых из федерального бюджета областному бюджету в соответствии с государственной </w:t>
      </w:r>
      <w:hyperlink r:id="rId122" w:history="1">
        <w:r w:rsidRPr="00181A6F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20.12.2017 N 1596, и средства областного бюджета, предусмотренные на реализацию областной государственной программы "Развитие дорожно-транспортного комплекса Смоленской области".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Целью предоставления субсидий является приведение в нормативное состояние искусственных дорожных сооружений на автомобильных дорогах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Условиями предоставления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соглашения о предоставлении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6. Результатом использования субсидий является протяженность приведенных в нормативное состояние искусственных дорожных сооружений на автомобильных дорогах местного значения (накопительным итогом) (тысяч погонных метров).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7. Размер субсидии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очередной финансовый год и плановый период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7" style="width:140.85pt;height:33.8pt" coordsize="" o:spt="100" adj="0,,0" path="" filled="f" stroked="f">
            <v:stroke joinstyle="miter"/>
            <v:imagedata r:id="rId123" o:title="base_23928_127186_32770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</w:t>
      </w:r>
      <w:proofErr w:type="gramStart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- размер субсидии, выделяемой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приведение в нормативное состояние искусственных дорожных сооружений на автомобильных дорогах общего пользования местного значения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8. Субсидии предоставляются бюджетам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областного бюджета в пределах лимитов бюджетных обязательств на основании соглашений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субсидий, заключенных между уполномоченным органом и муниципальными образованиями.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На основании представленных в соответствии с пунктом 9 настоящего Порядка документов уполномоченный орган заключает соглашение о предоставлении субсидий, которое должно предусматривать: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образования на реализацию соответствующих расходных обязательств;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значения результатов использования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выполнением органом местного самоуправления муниципального образования обязательств, предусмотренных соглашением о предоставлении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 о предоставлении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Для получения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559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0"/>
      <w:bookmarkEnd w:id="8"/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91"/>
      <w:bookmarkEnd w:id="9"/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искусственных сооружений на автомобильных дорогах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(сведения по </w:t>
      </w:r>
      <w:hyperlink r:id="rId124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25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 по строительству, реконструкции, капитальному ремонту и (или) ремонту искусственных сооружений на автомобильных дорогах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перечислить бюджету муниципального образования средства в размере до 30 процентов от стоимости работ по муниципальным контрактам (договорам) на выполнение работ, предусмотренных соглашением о предоставлении субсидий, при представлении органом местного самоуправления муниципального образования документов, указанных в </w:t>
      </w:r>
      <w:hyperlink w:anchor="P588" w:history="1">
        <w:r w:rsidRPr="00181A6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90" w:history="1">
        <w:r w:rsidRPr="00181A6F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91" w:history="1">
        <w:r w:rsidRPr="00181A6F">
          <w:rPr>
            <w:rFonts w:ascii="Times New Roman" w:hAnsi="Times New Roman" w:cs="Times New Roman"/>
            <w:sz w:val="24"/>
            <w:szCs w:val="24"/>
          </w:rPr>
          <w:t>пятом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12. Перечисление субсидий осуществляется на основании соглашения о предоставлении субсидий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субсидий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7"/>
      <w:bookmarkEnd w:id="10"/>
      <w:r w:rsidRPr="00181A6F">
        <w:rPr>
          <w:rFonts w:ascii="Times New Roman" w:hAnsi="Times New Roman" w:cs="Times New Roman"/>
          <w:sz w:val="24"/>
          <w:szCs w:val="24"/>
        </w:rPr>
        <w:t xml:space="preserve">14. Оценка достижения результатов использования субсидий производится ежегодно путем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результатов использования субсидии, установленных соглашением о предоставлении субсидии, 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указанного нарушения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 следующей формуле:</w:t>
      </w:r>
      <w:proofErr w:type="gramEnd"/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СВ</w:t>
      </w:r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</w:t>
      </w:r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(1 - T / S)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0,1, где:</w:t>
      </w:r>
      <w:proofErr w:type="gramEnd"/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СВ</w:t>
      </w:r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из бюджета муниципального образования в областной бюджет;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</w:t>
      </w:r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T - фактически достигнутое значение результата использования субсидии на отчетную дату;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S - плановое значение результата использования субсидии, установленное соглашением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15.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представляемых в уполномоченный орган отчетов и информации возлагается на органы местного самоуправления муниципальных образований.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субсидии и (или) нарушения органом местного самоуправления муниципального образования условий ее предоставления, в том числе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средств в областной бюджет в соответствии с </w:t>
      </w:r>
      <w:hyperlink w:anchor="P597" w:history="1">
        <w:r w:rsidRPr="00181A6F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16. В случаях выявления в отчетном году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нарушений условий предоставления субсидий средства субсидии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случае выявления по истечении отчетного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года нарушений условий предоставления субсидий средства субсидии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подлежат добровольному возврату в доход областного бюджета в полном объеме.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Сведения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 ведомственных проектах</w:t>
      </w:r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6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от 25.05.2022 N 343)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Сведения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о ведомственном проекте "Развитие сети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дорог общего пользования"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ведомственного проекта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Департамента Смоленской области по транспорту и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Государственной программой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Значения результатов ведомственного проекта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288"/>
        <w:gridCol w:w="1247"/>
        <w:gridCol w:w="1453"/>
        <w:gridCol w:w="1276"/>
        <w:gridCol w:w="1276"/>
        <w:gridCol w:w="1275"/>
      </w:tblGrid>
      <w:tr w:rsidR="00ED6550" w:rsidRPr="00181A6F" w:rsidTr="00181A6F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Название результата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D6550" w:rsidRPr="00181A6F" w:rsidTr="00181A6F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550" w:rsidRPr="00181A6F" w:rsidTr="00181A6F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дорожной деятельности в отношении автомобильных дорог общего пользования регионального и межмуниципального значения и искусственных сооружений на них: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проектирование объектов автомобильных дорог;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строительство (реконструкция);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6,635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550" w:rsidRPr="00181A6F" w:rsidTr="00181A6F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550" w:rsidRPr="00181A6F" w:rsidTr="00181A6F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дорожной деятельности в отношении автомобильных дорог общего пользования местного значения: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проектирование объектов автомобильных дорог;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строительство (реконструкция);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5,889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550" w:rsidRPr="00181A6F" w:rsidTr="00181A6F"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346,184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D6550" w:rsidRPr="00181A6F" w:rsidTr="00181A6F"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мероприятия по дорожной деятельности в отношении автомобильных дорог общего пользования местного значения в границах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Смоленска: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проектирование объектов автомобильных дорог;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2,379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ремонт проездов к дворовым территориям многоквартирных домов;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кв. м;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2579010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2557780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2557780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2557780</w:t>
            </w:r>
          </w:p>
        </w:tc>
      </w:tr>
      <w:tr w:rsidR="00ED6550" w:rsidRPr="00181A6F" w:rsidTr="00181A6F">
        <w:tblPrEx>
          <w:tblBorders>
            <w:insideH w:val="none" w:sz="0" w:space="0" w:color="auto"/>
          </w:tblBorders>
        </w:tblPrEx>
        <w:tc>
          <w:tcPr>
            <w:tcW w:w="4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приобретение дорожной техники для осуществления дорожной деятельности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расходов бюджетов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области на проектирование, строительство, реконструкцию,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пользования местного значения с твердым покрытием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до сельских населенных пунктов, не имеющих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круглогодичной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связи с сетью автомобильных дорог общего пользования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42"/>
      <w:bookmarkEnd w:id="11"/>
      <w:r w:rsidRPr="00181A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(далее - субсидии), критерии отбора муниципальных образований Смоленской области (далее также - муниципальные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образования) для предоставления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улучшение состояния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Смоленской области.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Субсидии направляются на финансирование следующих мероприятий: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выполнение инженерных изысканий в целях разработки проектной документации;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работы по строительству, реконструкции, капитальному ремонту и ремонту объектов;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прохождение государственной экспертизы.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не имеющих круглогодичной связи с сетью автомобильных дорог общего пользования (далее - перечень населенных пунктов).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Результатами использования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количество запроектированных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(единиц);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Размер субсидии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очередной финансовый год и плановый период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8" style="width:140.85pt;height:33.8pt" coordsize="" o:spt="100" adj="0,,0" path="" filled="f" stroked="f">
            <v:stroke joinstyle="miter"/>
            <v:imagedata r:id="rId127" o:title="base_23928_127186_32771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</w:t>
      </w:r>
      <w:proofErr w:type="gramStart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- размер субсидии, выделяемой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8.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перечень населенных пунктов;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органом местного самоуправления муниципального образования в порядке, предусмотренном </w:t>
      </w:r>
      <w:hyperlink r:id="rId128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Для получения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742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- копии документов, подтверждающих выполненные объемы работ (акт сдачи-приемки проектных и изыскательских работ на строительство (реконструкцию), капитальный ремонт или ремонт, акт об оказанных услугах по авторскому или строительному надзору или сведения по </w:t>
      </w:r>
      <w:hyperlink r:id="rId129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30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Перечисление субсидий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12.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субсидий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131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расходов бюджетов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области на проектирование, строительство, реконструкцию,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88"/>
      <w:bookmarkEnd w:id="12"/>
      <w:r w:rsidRPr="00181A6F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(далее - субсидии), критерии отбора муниципальных образований Смоленской области (далее также - муниципальные образования) для предоставления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субсидий является улучшение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состояния автомобильных дорог общего пользования местного значения Смоленской области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орган), соглашения о предоставлении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Результатами использования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- протяженность отремонтированных автомобильных дорог общего пользования местного значения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Размер субсидий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очередной финансовый год и плановый период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9" style="width:140.85pt;height:33.8pt" coordsize="" o:spt="100" adj="0,,0" path="" filled="f" stroked="f">
            <v:stroke joinstyle="miter"/>
            <v:imagedata r:id="rId127" o:title="base_23928_127186_32772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</w:t>
      </w:r>
      <w:proofErr w:type="gramStart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- размер субсидий, выделяемых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8.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органом местного самоуправления муниципального образования в порядке, установленном </w:t>
      </w:r>
      <w:hyperlink r:id="rId132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Для получения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788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(акт сдачи-приемки проектных и изыскательских работ на строительство (реконструкцию), капитальный ремонт или ремонт, акт об оказанных услугах по авторскому или строительному надзору или сведения по </w:t>
      </w:r>
      <w:hyperlink r:id="rId133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34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Если общий объем субсидии, предоставляемой бюджету муниципального образования,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превышает 100 миллионов рублей, то уполномоченный орган вправе перечислить бюджету муниципального образования средства в размере до 30 процентов от стоимости работ по муниципальным контрактам (договорам) на выполнение работ, предусмотренных соглашением о предоставлении субсидий, при представлении органом местного самоуправления муниципального образования документов, указанных в абзацах втором, четвертом и пятом настоящего пункта.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Перечисление субсидий осуществляется на основании соглашения о предоставлении субсидий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12.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субсидий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135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расходов бюджетов городских поселений Смоленской области,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которых расположены города, удостоенные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почетного звания Российской Федерации "Город воинской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славы", на дорожную деятельность в отношении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дорог местного значения в границах указанных городов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30"/>
      <w:bookmarkEnd w:id="13"/>
      <w:r w:rsidRPr="00181A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Настоящий Порядок устанавливает цели и условия предоставления и распределения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(далее - субсидии), критерии отбора городских поселений Смоленской области (далее - городские поселения) для предоставления субсидий.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Субсидии предоставляются бюджетам городских поселений на цели, указанные в пункте 1 настоящего Порядка.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Критерием отбора городских поселений для предоставления субсидий является расположение на территории городского поселения города, удостоенного почетного звания Российской Федерации "Город воинской славы".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городского поселения (сводной бюджетной росписи местного бюджета) бюджетных ассигнований на исполнение расходных обязательств городского поселения,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Результатами использования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 местного значения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количество запроектированных объектов автомобильных дорог общего пользования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местного значения (единиц).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В соответствии с областным </w:t>
      </w:r>
      <w:hyperlink r:id="rId136" w:history="1">
        <w:r w:rsidRPr="00181A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"О городах на территории Смоленской области, удостоенных почетного звания Российской Федерации "Город воинской славы" объем ежегодно предоставляемой субсидии определяется областным законом об областном бюджете и не может составлять менее 20 млн. рублей каждому городскому поселению, на территории которого расположен город, удостоенный почетного звания Российской Федерации "Город воинской славы".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Субсидии предоставляются бюджетам городских поселений в соответствии со сводной бюджетной росписью областного бюджета в пределах лимитов бюджетных обязательств.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8. В целях отбора городских поселений для предоставления субсидий органы местного самоуправления городских поселений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органами местного самоуправления городских поселений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органами местного самоуправления городских поселений в порядке, установленном </w:t>
      </w:r>
      <w:hyperlink r:id="rId137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Для получения субсидий органы местного самоуправления городских поселений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городского поселения, подтверждающую финансирование расходов, указанных в </w:t>
      </w:r>
      <w:hyperlink w:anchor="P830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(акт сдачи-приемки проектных и изыскательских работ на строительство (реконструкцию), капитальный ремонт или ремонт, акт об оказанных услугах по авторскому или строительному надзору или сведения по </w:t>
      </w:r>
      <w:hyperlink r:id="rId138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39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 по капитальному ремонту и (или) ремонту автомобильных дорог общего пользования местного значения.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Перечисление субсидий осуществляется на основании соглашения о предоставлении субсидий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12. Ответственность за нецелевое использование субсидий возлагается на органы местного самоуправления городских поселений.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субсидий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14. Основания и порядок применения мер финансовой ответственности к городским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поселениям при невыполнении условий соглашения о предоставлении субсидий установлены </w:t>
      </w:r>
      <w:hyperlink r:id="rId140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расходов бюджета города Смоленска на осуществление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деятельности в отношении автомобильных дорог местного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значения в границах города Смоленска в связи с выполнением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городом-героем Смоленском функций административного центра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65"/>
      <w:bookmarkEnd w:id="14"/>
      <w:r w:rsidRPr="00181A6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цели и условия предоставления и распределения субсидии для софинансирования расходов бюджета города Смоленска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городом-героем Смоленском функций административного центра Смоленской области (далее - субсидия).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улучшение состояния улично-дорожной сети общего пользования местного значения в границах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Результатами использования субсидии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отремонтированных автомобильных дорог общего пользования местного значения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протяженность отремонтированных проездов к дворовым территориям многоквартирных домов в границах города Смоленска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площадь автомобильных дорог местного значения, на которых выполнены работы по содержанию (кв. м);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количество приобретенной дорожной техники для осуществления дорожной деятельности (единиц).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5. В соответствии с областным </w:t>
      </w:r>
      <w:hyperlink r:id="rId141" w:history="1">
        <w:r w:rsidRPr="00181A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"О статусе административного центра Смоленской области - города-героя Смоленска" объем ежегодно предоставляемой субсидии составляет не менее 100 млн. рублей.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Субсидия предоставляется бюджету города Смоленска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субсидии, заключенного между уполномоченным органом и Администрацией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78"/>
      <w:bookmarkEnd w:id="15"/>
      <w:r w:rsidRPr="00181A6F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перечень проездов к дворовым территориям многоквартирных домов в границах города Смоленска, подлежащих ремонту, утвержденный Администрацией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 соответствии с </w:t>
      </w:r>
      <w:hyperlink w:anchor="P878" w:history="1">
        <w:r w:rsidRPr="00181A6F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документов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142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865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(акт сдачи-приемки проектных и изыскательских работ на строительство (реконструкцию), капитальный ремонт или ремонт, акт об оказанных услугах по авторскому или строительному надзору или сведения по </w:t>
      </w:r>
      <w:hyperlink r:id="rId143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44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 учету работ в капитальном строительстве и ремонтно-строительных работ");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субсидии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городу Смоленску при невыполнении условий соглашения о предоставлении субсидии установлены </w:t>
      </w:r>
      <w:hyperlink r:id="rId145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расходов бюджетов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области на приведение в нормативное состояние, развитие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и увеличение пропускной способности сети автомобильных дорог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01"/>
      <w:bookmarkEnd w:id="16"/>
      <w:r w:rsidRPr="00181A6F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способности сети автомобильных дорог общего пользования местного значения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Главным распорядителем средств субсидий является Департамент Смоленской области по транспорту и дорожному хозяйству (далее - уполномоченный орган).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субсидий являются средства иных межбюджетных трансфертов из федерального бюджета на финансирование дорожной деятельности в отношении автомобильных дорог общего пользования регионального или межмуниципального, местного значения в рамках федерального проекта "Содействие развитию автомобильных дорог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регионального, межмуниципального и местного значения" государственной </w:t>
      </w:r>
      <w:hyperlink r:id="rId146" w:history="1">
        <w:r w:rsidRPr="00181A6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20.12.2017 N 1596.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3. Целью предоставления субсидий является приведение в нормативное состояние, развитие и увеличение пропускной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способности сети автомобильных дорог общего пользования местного значения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Условиями предоставления субсидий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6. Результатом использования субсидии является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дорожной деятельности на автомобильных дорогах (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>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7. Размер субсидии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очередной финансовый год и плановый период рассчитываются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0" style="width:140.85pt;height:33.8pt" coordsize="" o:spt="100" adj="0,,0" path="" filled="f" stroked="f">
            <v:stroke joinstyle="miter"/>
            <v:imagedata r:id="rId127" o:title="base_23928_127186_32773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</w:t>
      </w:r>
      <w:proofErr w:type="gramStart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- размер субсидии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приведение в нормативное состояние, развитие и увеличение пропускной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способности сети автомобильных дорог общего пользования местного значения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8. Субсидии предоставляются бюджетам муниципальных образований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областного бюджета в пределах лимитов бюджетных обязательств на основании соглашений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субсидий, заключенных между уполномоченным органом и органами местного самоуправления муниципальных образований.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На основании представленных в соответствии с пунктом 9 настоящего Порядка документов уполномоченный орган заключает соглашение о предоставлении субсидии, которое должно предусматривать: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значения результатов использования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выполнением органом местного самоуправления муниципального образования обязательств, предусмотренных соглашением о предоставлении субсидии;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Для получения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901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(акт об оказанных услугах по авторскому или строительному надзору или сведения по </w:t>
      </w:r>
      <w:hyperlink r:id="rId147" w:history="1">
        <w:r w:rsidRPr="00181A6F">
          <w:rPr>
            <w:rFonts w:ascii="Times New Roman" w:hAnsi="Times New Roman" w:cs="Times New Roman"/>
            <w:sz w:val="24"/>
            <w:szCs w:val="24"/>
          </w:rPr>
          <w:t>форме N КС-3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утвержденной </w:t>
      </w:r>
      <w:hyperlink r:id="rId148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итоговые фотоматериалы выполненных работ.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Уполномоченный орган вправе перечислить бюджету муниципального образования средства в размере до 30 процентов от стоимости работ по муниципальным контрактам (договорам) на выполнение работ, предусмотренных соглашением о предоставлении субсидии, при представлении органом местного самоуправления муниципального образования документов, указанных в абзацах втором, четвертом и пятом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субсидий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39"/>
      <w:bookmarkEnd w:id="17"/>
      <w:r w:rsidRPr="00181A6F">
        <w:rPr>
          <w:rFonts w:ascii="Times New Roman" w:hAnsi="Times New Roman" w:cs="Times New Roman"/>
          <w:sz w:val="24"/>
          <w:szCs w:val="24"/>
        </w:rPr>
        <w:t>14. Оценка достижения результатов использования субсидии производится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муниципального образования результата использования субсидии, установленного соглашением о предоставлении субсидии, и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указанного нарушения в срок до первой даты представления отчетности о достижении значений результата использования субсидии в соответствии с соглашением о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A6F">
        <w:rPr>
          <w:rFonts w:ascii="Times New Roman" w:hAnsi="Times New Roman" w:cs="Times New Roman"/>
          <w:sz w:val="24"/>
          <w:szCs w:val="24"/>
        </w:rPr>
        <w:t>CB</w:t>
      </w:r>
      <w:proofErr w:type="gramEnd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C</w:t>
      </w:r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(1 - T / S)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0,1, где: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A6F">
        <w:rPr>
          <w:rFonts w:ascii="Times New Roman" w:hAnsi="Times New Roman" w:cs="Times New Roman"/>
          <w:sz w:val="24"/>
          <w:szCs w:val="24"/>
        </w:rPr>
        <w:t>CB</w:t>
      </w:r>
      <w:proofErr w:type="gramEnd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из бюджета муниципального образования в областной бюджет;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A6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81A6F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T - фактически достигнутое значение результата использования субсидии на отчетную дату;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S - плановое значение результата использования субсидии, установленное соглашением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15.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представляемых в уполномоченный орган отчетов и информации несет орган местного самоуправления муниципального образования.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субсидии и (или) нарушения органом местного самоуправления муниципального образования условий ее предоставления, в том числе </w:t>
      </w:r>
      <w:proofErr w:type="spellStart"/>
      <w:r w:rsidRPr="00181A6F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средств в областной бюджет в соответствии с </w:t>
      </w:r>
      <w:hyperlink w:anchor="P939" w:history="1">
        <w:r w:rsidRPr="00181A6F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Порядка, к данному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16. В случае выявления в отчетном году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нарушений условий предоставления субсидий средства субсидий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В случае выявления по истечении отчетного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года нарушений условий предоставления субсидий средства субсидий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подлежат добровольному возврату в доход областного бюджета в полном объеме.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Сведения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 ведомственном проекте "Создание условий для обеспечения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транспортного обслуживания населения в городском сообщении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на территории города Смоленска Смоленской области"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2834" w:type="dxa"/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43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Значения результатов ведомственного проекта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304"/>
        <w:gridCol w:w="1304"/>
        <w:gridCol w:w="1537"/>
        <w:gridCol w:w="1276"/>
        <w:gridCol w:w="1559"/>
      </w:tblGrid>
      <w:tr w:rsidR="00ED6550" w:rsidRPr="00181A6F" w:rsidTr="00181A6F">
        <w:tc>
          <w:tcPr>
            <w:tcW w:w="3288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Название результата</w:t>
            </w:r>
          </w:p>
        </w:tc>
        <w:tc>
          <w:tcPr>
            <w:tcW w:w="130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4372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D6550" w:rsidRPr="00181A6F" w:rsidTr="00181A6F">
        <w:tc>
          <w:tcPr>
            <w:tcW w:w="3288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3288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Осуществлена разработка документов транспортного планирования города Смоленска</w:t>
            </w:r>
          </w:p>
        </w:tc>
        <w:tc>
          <w:tcPr>
            <w:tcW w:w="130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Порядок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субсидии для софинансирования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расходов бюджета города Смоленска на разработку документов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транспортного планирования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87"/>
      <w:bookmarkEnd w:id="18"/>
      <w:r w:rsidRPr="00181A6F">
        <w:rPr>
          <w:rFonts w:ascii="Times New Roman" w:hAnsi="Times New Roman" w:cs="Times New Roman"/>
          <w:sz w:val="24"/>
          <w:szCs w:val="24"/>
        </w:rPr>
        <w:t>1. Настоящий Порядок устанавливает цели и условия предоставления и распределения субсидии для софинансирования расходов бюджета города Смоленска на разработку документов транспортного планирования (далее - субсидия).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разработка документов транспортного планирования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3. Условиями предоставления субсидии являются: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A6F">
        <w:rPr>
          <w:rFonts w:ascii="Times New Roman" w:hAnsi="Times New Roman" w:cs="Times New Roman"/>
          <w:sz w:val="24"/>
          <w:szCs w:val="24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заключение Администрацией города Смоленска с Департаментом Смоленской области по транспорту и дорожному хозяйству (далее - уполномоченный орган) соглашения о предоставлении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Результатом использования субсидии является количество разработанных документов транспортного планирования города Смоленска (единиц).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Размер субсидии на очередной финансовый год рассчитывается по следующей формуле: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380D95" w:rsidP="0018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1" style="width:125.85pt;height:33.8pt" coordsize="" o:spt="100" adj="0,,0" path="" filled="f" stroked="f">
            <v:stroke joinstyle="miter"/>
            <v:imagedata r:id="rId149" o:title="base_23928_127186_32774"/>
            <v:formulas/>
            <v:path o:connecttype="segments"/>
          </v:shape>
        </w:pic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СД - размер субсидии, выделяемой бюджету города Смоленска;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A6F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181A6F">
        <w:rPr>
          <w:rFonts w:ascii="Times New Roman" w:hAnsi="Times New Roman" w:cs="Times New Roman"/>
          <w:sz w:val="24"/>
          <w:szCs w:val="24"/>
        </w:rPr>
        <w:t xml:space="preserve"> - сумма средств на разработку документов транспортного планирования в соответствии с поданной заявкой на получение субсидии.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6. Субсидия предоставляется бюджету города Смоленска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субсидии, заключенного между уполномоченным органом и Администрацией города Смоленска.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7. Администрация города Смоленска в целях заключения соглашения о предоставлении субсидии представляет в уполномоченный орган заявку на получение субсидии (далее - заявка) по форме, установленной приказом руководителя уполномоченного органа.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 xml:space="preserve">На основании представленной в соответствии с пунктом 7 настоящего Порядка заявки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150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Администрации Смоленской </w:t>
      </w:r>
      <w:r w:rsidRPr="00181A6F">
        <w:rPr>
          <w:rFonts w:ascii="Times New Roman" w:hAnsi="Times New Roman" w:cs="Times New Roman"/>
          <w:sz w:val="24"/>
          <w:szCs w:val="24"/>
        </w:rPr>
        <w:lastRenderedPageBreak/>
        <w:t>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987" w:history="1">
        <w:r w:rsidRPr="00181A6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копию утвержденной муниципальной программы, из которой возникают расходные обязательства;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- копии документов, подтверждающих утверждение Администрацией города Смоленска документов транспортного планирования (ПКРТИ и КСОТ).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A6F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субсидии осуществляется уполномоченным органом.</w:t>
      </w: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13. Основания и порядок применения мер финансовой ответственности к городу Смоленску при невыполнении условий соглашения о предоставлении субсидии установлены </w:t>
      </w:r>
      <w:hyperlink r:id="rId151" w:history="1">
        <w:r w:rsidRPr="00181A6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A6F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4. Паспорта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комплексов процессных мероприятий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Паспорт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комплекса процессных мероприятий "Обеспечение деятельности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органов исполнительной власти"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74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2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Показатели реализации комплекса процессных мероприятий "Обеспечение деятельности органов исполнительной власти" не предусмотрены.</w:t>
      </w:r>
    </w:p>
    <w:p w:rsidR="00ED6550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Pr="00181A6F" w:rsidRDefault="00181A6F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комплекса процессных мероприятий "Совершенствование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управления дорожным хозяйством"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74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3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Показатели реализации комплекса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004"/>
        <w:gridCol w:w="1247"/>
        <w:gridCol w:w="1303"/>
        <w:gridCol w:w="1426"/>
        <w:gridCol w:w="1418"/>
        <w:gridCol w:w="1417"/>
      </w:tblGrid>
      <w:tr w:rsidR="00ED6550" w:rsidRPr="00181A6F" w:rsidTr="00181A6F">
        <w:tc>
          <w:tcPr>
            <w:tcW w:w="45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47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4261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D6550" w:rsidRPr="00181A6F" w:rsidTr="00181A6F">
        <w:tc>
          <w:tcPr>
            <w:tcW w:w="45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53" w:type="dxa"/>
            <w:vMerge w:val="restart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в отношении которых проведены работы по содержанию:</w:t>
            </w:r>
          </w:p>
        </w:tc>
        <w:tc>
          <w:tcPr>
            <w:tcW w:w="1247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D6550" w:rsidRPr="00181A6F" w:rsidRDefault="00ED6550" w:rsidP="0018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0" w:rsidRPr="00181A6F" w:rsidTr="00181A6F">
        <w:tblPrEx>
          <w:tblBorders>
            <w:insideH w:val="nil"/>
          </w:tblBorders>
        </w:tblPrEx>
        <w:tc>
          <w:tcPr>
            <w:tcW w:w="45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дорог;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8172,3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8172,3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8172,3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8172,3</w:t>
            </w:r>
          </w:p>
        </w:tc>
      </w:tr>
      <w:tr w:rsidR="00ED6550" w:rsidRPr="00181A6F" w:rsidTr="00181A6F">
        <w:tc>
          <w:tcPr>
            <w:tcW w:w="45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 искусственных сооружений</w:t>
            </w:r>
          </w:p>
        </w:tc>
        <w:tc>
          <w:tcPr>
            <w:tcW w:w="1247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303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16516,7</w:t>
            </w:r>
          </w:p>
        </w:tc>
        <w:tc>
          <w:tcPr>
            <w:tcW w:w="1426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16521,45</w:t>
            </w:r>
          </w:p>
        </w:tc>
        <w:tc>
          <w:tcPr>
            <w:tcW w:w="1418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16521,45</w:t>
            </w:r>
          </w:p>
        </w:tc>
        <w:tc>
          <w:tcPr>
            <w:tcW w:w="1417" w:type="dxa"/>
            <w:tcBorders>
              <w:top w:val="nil"/>
            </w:tcBorders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16521,45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проектно-сметной документации на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(искусственных дорожных сооружений)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0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0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Паспорт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комплекса процессных мероприятий "Создание условий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для обеспечения транспортного обслуживания населения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в пригородном и межмуниципальном сообщении на территории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7434"/>
      </w:tblGrid>
      <w:tr w:rsidR="00ED6550" w:rsidRPr="00181A6F" w:rsidTr="00181A6F"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7434" w:type="dxa"/>
            <w:tcBorders>
              <w:top w:val="single" w:sz="4" w:space="0" w:color="auto"/>
              <w:bottom w:val="nil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ED6550" w:rsidRPr="00181A6F" w:rsidTr="00181A6F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4" w:history="1">
              <w:r w:rsidRPr="00181A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25.05.2022 N 343)</w:t>
            </w:r>
          </w:p>
        </w:tc>
      </w:tr>
      <w:tr w:rsidR="00ED6550" w:rsidRPr="00181A6F" w:rsidTr="00181A6F">
        <w:tblPrEx>
          <w:tblBorders>
            <w:insideH w:val="single" w:sz="4" w:space="0" w:color="auto"/>
          </w:tblBorders>
        </w:tblPrEx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дорожно-транспортного комплекса Смоленской области"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Показатели реализации комплекса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74"/>
        <w:gridCol w:w="1247"/>
        <w:gridCol w:w="1303"/>
        <w:gridCol w:w="1256"/>
        <w:gridCol w:w="1276"/>
        <w:gridCol w:w="1559"/>
      </w:tblGrid>
      <w:tr w:rsidR="00ED6550" w:rsidRPr="00181A6F" w:rsidTr="00181A6F">
        <w:tc>
          <w:tcPr>
            <w:tcW w:w="45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47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3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4091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D6550" w:rsidRPr="00181A6F" w:rsidTr="00181A6F">
        <w:tc>
          <w:tcPr>
            <w:tcW w:w="45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</w:t>
            </w: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0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6550" w:rsidRPr="00181A6F" w:rsidTr="00181A6F">
        <w:tc>
          <w:tcPr>
            <w:tcW w:w="453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7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Общий пробег автобусов по убыточным пригородным и межмуниципальным маршрутам</w:t>
            </w:r>
          </w:p>
        </w:tc>
        <w:tc>
          <w:tcPr>
            <w:tcW w:w="1247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03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3600000</w:t>
            </w:r>
          </w:p>
        </w:tc>
        <w:tc>
          <w:tcPr>
            <w:tcW w:w="125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  <w:tc>
          <w:tcPr>
            <w:tcW w:w="1276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  <w:tc>
          <w:tcPr>
            <w:tcW w:w="155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F"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5. Оценка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применения мер государственного регулирования в части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налоговых льгот, освобождений и иных преференций по налогам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и сборам в сфере реализации областной государственной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программы "Развитие дорожно-транспортного комплекса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550" w:rsidRPr="00181A6F" w:rsidSect="00181A6F"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1507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9"/>
        <w:gridCol w:w="1684"/>
        <w:gridCol w:w="2389"/>
        <w:gridCol w:w="1654"/>
        <w:gridCol w:w="1474"/>
        <w:gridCol w:w="1444"/>
        <w:gridCol w:w="724"/>
        <w:gridCol w:w="724"/>
        <w:gridCol w:w="724"/>
        <w:gridCol w:w="1924"/>
      </w:tblGrid>
      <w:tr w:rsidR="00ED6550" w:rsidRPr="00181A6F" w:rsidTr="00181A6F">
        <w:tc>
          <w:tcPr>
            <w:tcW w:w="2329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 xml:space="preserve">Вид налога (сбора), по которому </w:t>
            </w:r>
            <w:proofErr w:type="gramStart"/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  <w:proofErr w:type="gramEnd"/>
            <w:r w:rsidRPr="00181A6F">
              <w:rPr>
                <w:rFonts w:ascii="Times New Roman" w:hAnsi="Times New Roman" w:cs="Times New Roman"/>
                <w:sz w:val="18"/>
                <w:szCs w:val="18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2389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Фактический объем налогового расхода областного бюджета за 2-й год до начала очередного финансового года (тыс. рублей)</w:t>
            </w:r>
          </w:p>
        </w:tc>
        <w:tc>
          <w:tcPr>
            <w:tcW w:w="144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Оценочный объем налогового расхода областного бюджета за 1-й год до начала очередного финансового года (тыс. рублей)</w:t>
            </w:r>
          </w:p>
        </w:tc>
        <w:tc>
          <w:tcPr>
            <w:tcW w:w="2172" w:type="dxa"/>
            <w:gridSpan w:val="3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924" w:type="dxa"/>
            <w:vMerge w:val="restart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налогового расхода</w:t>
            </w:r>
          </w:p>
        </w:tc>
      </w:tr>
      <w:tr w:rsidR="00ED6550" w:rsidRPr="00181A6F" w:rsidTr="00181A6F">
        <w:tc>
          <w:tcPr>
            <w:tcW w:w="2329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924" w:type="dxa"/>
            <w:vMerge/>
          </w:tcPr>
          <w:p w:rsidR="00ED6550" w:rsidRPr="00181A6F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550" w:rsidRPr="00181A6F" w:rsidTr="00181A6F">
        <w:tc>
          <w:tcPr>
            <w:tcW w:w="232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550" w:rsidRPr="00181A6F" w:rsidTr="00181A6F">
        <w:tc>
          <w:tcPr>
            <w:tcW w:w="232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организаций, выполняющих мобилизационные задания по созданию специальных формирований в виде автотранспортных формирований, в отношении автотранспортных средств, зачисленных в штат указанных формирований</w:t>
            </w:r>
          </w:p>
        </w:tc>
        <w:tc>
          <w:tcPr>
            <w:tcW w:w="16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238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</w:t>
            </w:r>
          </w:p>
        </w:tc>
        <w:tc>
          <w:tcPr>
            <w:tcW w:w="16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2021 - 2023 годы</w:t>
            </w:r>
          </w:p>
        </w:tc>
        <w:tc>
          <w:tcPr>
            <w:tcW w:w="147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92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организаций, применяющих данную меру государственного регулирования</w:t>
            </w:r>
          </w:p>
        </w:tc>
      </w:tr>
      <w:tr w:rsidR="00ED6550" w:rsidRPr="00181A6F" w:rsidTr="00181A6F">
        <w:tc>
          <w:tcPr>
            <w:tcW w:w="232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1A6F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налогоплательщикам, осуществляющим международные автомобильные перевозки грузов, в отношении грузовых автомобилей с мощностью двигателя свыше 250 л.с. (свыше 183,9 кВт), используемых для осуществления международных автомобильных перевозок грузов, размера ставки налога: на 25% - для автомобилей, соответствующих экологическому классу 4; на 30% - для автомобилей, соответствующих экологическому классу 5; на </w:t>
            </w:r>
            <w:r w:rsidRPr="00181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40% - для автомобилей, соответствующих экологическому классу 6</w:t>
            </w:r>
            <w:proofErr w:type="gramEnd"/>
          </w:p>
        </w:tc>
        <w:tc>
          <w:tcPr>
            <w:tcW w:w="168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транспортный налог</w:t>
            </w:r>
          </w:p>
        </w:tc>
        <w:tc>
          <w:tcPr>
            <w:tcW w:w="2389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транспортного комплекса, поддержка субъектов малого и среднего предпринимательства</w:t>
            </w:r>
          </w:p>
        </w:tc>
        <w:tc>
          <w:tcPr>
            <w:tcW w:w="165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2022 - 2024 годы</w:t>
            </w:r>
          </w:p>
        </w:tc>
        <w:tc>
          <w:tcPr>
            <w:tcW w:w="147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2371</w:t>
            </w:r>
          </w:p>
        </w:tc>
        <w:tc>
          <w:tcPr>
            <w:tcW w:w="144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2371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46700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46700</w:t>
            </w:r>
          </w:p>
        </w:tc>
        <w:tc>
          <w:tcPr>
            <w:tcW w:w="724" w:type="dxa"/>
          </w:tcPr>
          <w:p w:rsidR="00ED6550" w:rsidRPr="00181A6F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46700</w:t>
            </w:r>
          </w:p>
        </w:tc>
        <w:tc>
          <w:tcPr>
            <w:tcW w:w="1924" w:type="dxa"/>
          </w:tcPr>
          <w:p w:rsidR="00ED6550" w:rsidRPr="00181A6F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A6F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организаций, применяющих данную меру государственного регулирования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1A6F" w:rsidRDefault="00181A6F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81A6F" w:rsidSect="00181A6F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ED6550" w:rsidRPr="00181A6F" w:rsidRDefault="00ED6550" w:rsidP="00181A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lastRenderedPageBreak/>
        <w:t>6. Сведения</w:t>
      </w:r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о финансировании структурных элементов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 xml:space="preserve">государственной программы "Развитие </w:t>
      </w:r>
      <w:proofErr w:type="gramStart"/>
      <w:r w:rsidRPr="00181A6F">
        <w:rPr>
          <w:rFonts w:ascii="Times New Roman" w:hAnsi="Times New Roman" w:cs="Times New Roman"/>
          <w:sz w:val="24"/>
          <w:szCs w:val="24"/>
        </w:rPr>
        <w:t>дорожно-транспортного</w:t>
      </w:r>
      <w:proofErr w:type="gramEnd"/>
    </w:p>
    <w:p w:rsidR="00ED6550" w:rsidRPr="00181A6F" w:rsidRDefault="00ED6550" w:rsidP="00181A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A6F">
        <w:rPr>
          <w:rFonts w:ascii="Times New Roman" w:hAnsi="Times New Roman" w:cs="Times New Roman"/>
          <w:sz w:val="24"/>
          <w:szCs w:val="24"/>
        </w:rPr>
        <w:t>комплекса Смоленской области"</w:t>
      </w: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2840"/>
        <w:gridCol w:w="1282"/>
        <w:gridCol w:w="283"/>
        <w:gridCol w:w="851"/>
        <w:gridCol w:w="567"/>
        <w:gridCol w:w="567"/>
        <w:gridCol w:w="567"/>
        <w:gridCol w:w="567"/>
        <w:gridCol w:w="284"/>
        <w:gridCol w:w="850"/>
        <w:gridCol w:w="142"/>
        <w:gridCol w:w="992"/>
      </w:tblGrid>
      <w:tr w:rsidR="00F94AD6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Участник Государственной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F94AD6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94AD6" w:rsidRPr="00F94AD6" w:rsidTr="00BF6464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 Региональный проект "Дорожная сеть"</w:t>
            </w:r>
          </w:p>
        </w:tc>
      </w:tr>
      <w:tr w:rsidR="00F94AD6" w:rsidRPr="00F94AD6" w:rsidTr="00BF6464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В соответствии с программами дорожной деятельности на текущий год выполнены дорожные работы (финансирование из дорожного фонда Смоленской области)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4AD6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Приведение автомобильных дорог общего пользования регионального и межмуниципального значения Смоленской области в нормативное транспортно-эксплуатационное состояние, в том числе: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смоленское областное государственное бюджетное учреждение "Управление областных автомобильных дорог" (далее - СОГБУ "Управление областных автомобильных дорог")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8538996,9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2816142,8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2826742,4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2896111,7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автомобильных дорог общего пользования регионального и межмуниципального значения;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бюджетные ассигнования дорожного фонда Смоленской области (далее - дорожный фонд);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7738996,9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2816142,8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2426742,4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2496111,7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800000,0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400000,0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(в ред. постановлений Администрации Смоленской области от 03.03.2022 </w:t>
            </w:r>
            <w:hyperlink r:id="rId155" w:history="1">
              <w:r w:rsidRPr="00F94AD6">
                <w:rPr>
                  <w:rFonts w:ascii="Times New Roman" w:hAnsi="Times New Roman" w:cs="Times New Roman"/>
                  <w:sz w:val="20"/>
                </w:rPr>
                <w:t>N 121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от 25.05.2022 </w:t>
            </w:r>
            <w:hyperlink r:id="rId156" w:history="1">
              <w:r w:rsidRPr="00F94AD6">
                <w:rPr>
                  <w:rFonts w:ascii="Times New Roman" w:hAnsi="Times New Roman" w:cs="Times New Roman"/>
                  <w:sz w:val="20"/>
                </w:rPr>
                <w:t>N 343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Субсидия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1982193,8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660697,9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660697,9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1980000,0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660000,0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2193,8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798,0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697,9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697,9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Субсидия для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софинансирования расходов бюджета города Смоленска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2252,7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900,9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900,9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450,9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2250,0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450,0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0,9</w:t>
            </w:r>
          </w:p>
        </w:tc>
      </w:tr>
      <w:tr w:rsidR="00BF6464" w:rsidRPr="00F94AD6" w:rsidTr="00BF6464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Субсидии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993286,7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287045,5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493955,1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212286,1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962524,5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278155,6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478657,3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205711,6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29768,8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8602,8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14803,8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6362,2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993,4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287,1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494,0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212,3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составе, в том числе: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7612281,4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1141719,8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2420235,2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4050326,4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7383912,9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1107468,2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2347628,1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3928816,6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228368,5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34251,6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72607,1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121509,8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искусственных дорожных сооружений на автомобильных дорогах общего пользования регионального и межмуниципального значения;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2478229,9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313766,5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541913,7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1622549,7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76646,3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9704,1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16760,2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50182,0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капитальный ремонт искусственных дорожных сооружений на автомобильных дорогах общего пользования регионального и межмуниципального значения;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732464,3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100889,8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392571,7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239002,8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дорожный;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22653,5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3120,3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12141,4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7391,8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автомобильных дорог общего пользования регионального и межмуниципального значения;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3890605,1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692811,9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1130529,1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2067264,1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120328,0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21427,2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34964,8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63936,0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282613,6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282613,6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8740,7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8740,7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региональному проекту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19129011,5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4906607,0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6402531,5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7819873,0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8346437,4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1385623,8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2826285,4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4134528,2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10779384,2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3519897,2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3575053,3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3684433,7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3189,9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1086,0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1192,8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911,1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57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 Ведомственный проект "Развитие сети автомобильных дорог общего пользования"</w:t>
            </w:r>
          </w:p>
        </w:tc>
      </w:tr>
      <w:tr w:rsidR="00BF6464" w:rsidRPr="00F94AD6" w:rsidTr="00BF6464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Осуществлены мероприятия по дорожной деятельности в отношении автомобильных дорог общего пользования регионального и межмуниципального значения и искусственных сооружений на них:</w:t>
            </w:r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проектирование объектов автомобильных дорог;</w:t>
            </w:r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строительство (реконструкция);</w:t>
            </w:r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и капитальный ремонт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(п. 2.1 в ред. </w:t>
            </w:r>
            <w:hyperlink r:id="rId158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Проектирование объектов строительства и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реконструкции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17457,4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17457,4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59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2.2.1.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Приобретение дорожной техники и иного имущества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313260,3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113260,3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100000,0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(п. 2.2.1 введен </w:t>
            </w:r>
            <w:hyperlink r:id="rId160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03.03.2022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N 121; в ред. </w:t>
            </w:r>
            <w:hyperlink r:id="rId161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  <w:proofErr w:type="gramEnd"/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2.2.2.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Организация капитального ремонта, ремонта и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содержания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600000,0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600000,0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(п. 2.2.2 введен </w:t>
            </w:r>
            <w:hyperlink r:id="rId162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03.03.2022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N 121)</w:t>
            </w:r>
            <w:proofErr w:type="gramEnd"/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2.2.3.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Строительство (реконструкция) автомобильных дорог общего пользования регионального и межмуниципального значения с твердым покрытием и дорожных сооружений, в том числе: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47983,2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47983,2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строительство наружного электроосвещения на участке автомобильной дороги "Вязьма - станция "</w:t>
            </w:r>
            <w:proofErr w:type="spellStart"/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Вязьма-Брянская</w:t>
            </w:r>
            <w:proofErr w:type="spellEnd"/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" с км 7 + 000 по км 9 + 000, проходящего по населенному пункту дер.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Певное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Вяземского района Смоленской области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3879,1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3879,1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строительство наружного электроосвещения на автомобильной дороге "Смоленск - Вязьма - Зубцов (участок Старой Смоленской дороги Смоленск - Вязьма)" в дер. Михайловка Дорогобужского района Смоленской области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2608,0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2608,0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строительство наружного электроосвещения на автомобильной дороге "Смоленск - Вязьма - Зубцов (участок Старой Смоленской дороги Смоленск - Вязьма)" в дер. Быково Дорогобужского района Смоленской области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2725,8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2725,8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- строительство наружного электроосвещения на автомобильной дороге "Смоленск - Вязьма - Зубцов (участок Старой Смоленской дороги Смоленск - Вязьма)" в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дер.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Слойково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Дорогобужского района Смоленской области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2821,7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2821,7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- строительство линии освещения на автомобильной дороге "Беларусь" Москва - граница с Республикой Белоруссия" - Темкино с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47 + 700 по км 48 + 400 в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Темкинском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районе Смоленской области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940,0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940,0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- строительство наружного освещения на автомобильной дороге "Смоленск -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Русилово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- Упокой - Монастырщина" на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8 + 600 в Смоленском районе Смоленской области (пешеходный переход)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1013,0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1013,0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- реконструкция автомобильной дороги Рославль - Ельня - Дорогобуж - Сафоново на участке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40 + 600 - км 47 + 000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Рославльского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F94AD6">
              <w:rPr>
                <w:rFonts w:ascii="Times New Roman" w:hAnsi="Times New Roman" w:cs="Times New Roman"/>
                <w:sz w:val="20"/>
              </w:rPr>
              <w:t>Ельнинского</w:t>
            </w:r>
            <w:proofErr w:type="spellEnd"/>
            <w:r w:rsidRPr="00F94AD6">
              <w:rPr>
                <w:rFonts w:ascii="Times New Roman" w:hAnsi="Times New Roman" w:cs="Times New Roman"/>
                <w:sz w:val="20"/>
              </w:rPr>
              <w:t xml:space="preserve"> районов Смоленской области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33995,6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33995,6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(п. 2.2.3 введен </w:t>
            </w:r>
            <w:hyperlink r:id="rId163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N 343)</w:t>
            </w:r>
            <w:proofErr w:type="gramEnd"/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Осуществлены мероприятия по дорожной деятельности в отношении автомобильных дорог общего пользования местного значения: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проектирование объектов автомобильных дорог;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строительство (реконструкция);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и капитальный ремонт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Субсидии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1281127,8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417116,9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427066,8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436944,1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1279846,7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416699,8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426639,7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436507,2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1281,1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417,1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427,1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436,9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Субсидии для софинансирования расходов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Смоленской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4582964,0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1467385,9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1490231,1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1625347,0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4578381,0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1465918,5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1488740,9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1623721,6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4583,0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1467,4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1490,2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1625,4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64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Субсидии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120120,0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40040,0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40040,0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120000,0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40000,0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40,0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Субсидии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947596,2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473798,1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473798,1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946648,6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473324,3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473324,3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947,6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473,8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(п. 2.7 в ред. </w:t>
            </w:r>
            <w:hyperlink r:id="rId165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03.03.2022 N 121)</w:t>
            </w: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Осуществлены мероприятия по дорожной деятельности в отношении автомобильных дорог общего пользования местного значения в границах города Смоленска: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проектирование объектов автомобильных дорог;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и капитальный ремонт;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ремонт проездов к дворовым территориям многоквартирных домов;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содержание автомобильных дорог;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приобретение дорожной техники для осуществления дорожной деятельности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(абзац введен </w:t>
            </w:r>
            <w:hyperlink r:id="rId166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N 343)</w:t>
            </w:r>
            <w:proofErr w:type="gramEnd"/>
          </w:p>
        </w:tc>
      </w:tr>
      <w:tr w:rsidR="00F94AD6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Субсидия для софинансирования расходов бюджета города Смоленска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городом-героем Смоленском функций административного центра Смоленской области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1101135,7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500535,1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300300,3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300300,3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1100034,6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500034,6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300000,0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1101,1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500,5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300,3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67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ведомственному проекту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9011644,6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3377576,9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3131436,3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2502631,4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1546648,6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773324,3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773324,3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7456963,2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2601353,8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2355380,6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2500228,8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8032,8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2898,8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2731,4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2402,6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68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2.1. Ведомственный проект "Создание условий для обеспечения транспортного обслуживания населения в городском сообщении на территории города Смоленска Смоленской области"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t xml:space="preserve">(введен </w:t>
            </w:r>
            <w:hyperlink r:id="rId169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постановлением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</w:t>
            </w:r>
            <w:proofErr w:type="gramEnd"/>
          </w:p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от 25.05.2022 N 343)</w:t>
            </w:r>
          </w:p>
        </w:tc>
      </w:tr>
      <w:tr w:rsidR="00BF6464" w:rsidRPr="00F94AD6" w:rsidTr="00BF6464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2.1.1.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Осуществлена разработка документов транспортного планирования города Смоленска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464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2.2.2.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Субсидия для софинансирования расходов бюджета города Смоленска на разработку документов транспортного планирования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15151,5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F6464" w:rsidRPr="00F94AD6" w:rsidTr="00BF6464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151,5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151,5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ведомственному проекту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15151,5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151,5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151,5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3. Комплекс процессных мероприятий "Обеспечение деятельности органов исполнительной власти"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Расходы на обеспечение деятельности государственных органов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63274,5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20644,8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20896,9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21732,8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0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комплексу процессных мероприятий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63274,5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20644,8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20896,9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21732,8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1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4. Комплекс процессных мероприятий "Совершенствование управления дорожным хозяйством"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Расходы на реализацию государственных функций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2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Предоставление субсидий СОГБУ "Управление областных автомобильных дорог" на уплату налоговых платежей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521034,9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173034,9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174000,0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174000,0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(п. 4.2 в ред. </w:t>
            </w:r>
            <w:hyperlink r:id="rId173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Предоставление субсидии СОГБУ "Управление областных автомобильных дорог" на оплату коммунальных расходов и котельно-печного топлива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24756,2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9228,1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9228,1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4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c>
          <w:tcPr>
            <w:tcW w:w="618" w:type="dxa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Организация капитального ремонта, ремонта и </w:t>
            </w:r>
            <w:proofErr w:type="gramStart"/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содержания</w:t>
            </w:r>
            <w:proofErr w:type="gramEnd"/>
            <w:r w:rsidRPr="00F94AD6"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составе: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Смоленской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6543265,9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2197217,8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2196687,9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2149360,2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6373265,9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2137217,8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2141687,9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2094360,2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разработка проектно-сметной документации на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157013,8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47013,8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55000,0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55000,0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 разработка проектно-сметной документации на капитальный ремонт автомобильных дорог общего пользования регионального и межмуниципального значения и сооружений, являющихся их технологической частью (искусственных дорожных сооружений)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12986,2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12986,2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5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c>
          <w:tcPr>
            <w:tcW w:w="345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комплексу процессных мероприятий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7089616,3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2377112,0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2379916,0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2332588,3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559,3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559,3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7089057,0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2376552,7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2379916,0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2332588,3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6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ED6550" w:rsidRPr="00F94AD6" w:rsidTr="00F94AD6">
        <w:tc>
          <w:tcPr>
            <w:tcW w:w="10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5. Комплекс процессных мероприятий "Создание условий для обеспечения транспортного обслуживания населения в пригородном и межмуниципальном сообщении на территории Смоленской области"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Субсидии юридическим лицам (за исключением государственных (муниципальных) учреждений) на возмещение затрат в связи с оказанием услуг по осуществлению пассажирских перевозок автомобильным </w:t>
            </w: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>Департамент Смоленской области по транспорту и дорожному хозяйству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100000,0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lastRenderedPageBreak/>
              <w:t xml:space="preserve">(в ред. </w:t>
            </w:r>
            <w:hyperlink r:id="rId177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BF6464" w:rsidRPr="00F94AD6" w:rsidTr="00BF6464">
        <w:tblPrEx>
          <w:tblBorders>
            <w:insideH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119800,0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119800,0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8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345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Итого по комплексу процессных мероприятий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219800,0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219800,0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79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  <w:tr w:rsidR="00F94AD6" w:rsidRPr="00F94AD6" w:rsidTr="00BF6464">
        <w:tc>
          <w:tcPr>
            <w:tcW w:w="474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Всего по Государственной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35528498,4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10916892,2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11934780,7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12676825,5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4740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федеральный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9893086,0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2158948,1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3599609,7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4134528,2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4740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дорожный фонд;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25325404,4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8497803,7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8310349,9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8517250,8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4740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областной бюджет;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298633,8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256004,1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20896,9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21732,8</w:t>
            </w:r>
          </w:p>
        </w:tc>
      </w:tr>
      <w:tr w:rsidR="00F94AD6" w:rsidRPr="00F94AD6" w:rsidTr="00BF6464">
        <w:tblPrEx>
          <w:tblBorders>
            <w:insideH w:val="none" w:sz="0" w:space="0" w:color="auto"/>
          </w:tblBorders>
        </w:tblPrEx>
        <w:tc>
          <w:tcPr>
            <w:tcW w:w="4740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ED6550" w:rsidRPr="00F94AD6" w:rsidRDefault="00ED6550" w:rsidP="00181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11374,2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4136,3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3924,2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D6550" w:rsidRPr="00F94AD6" w:rsidRDefault="00ED6550" w:rsidP="00181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>3313,7</w:t>
            </w:r>
          </w:p>
        </w:tc>
      </w:tr>
      <w:tr w:rsidR="00ED6550" w:rsidRPr="00F94AD6" w:rsidTr="00F94AD6">
        <w:tblPrEx>
          <w:tblBorders>
            <w:insideH w:val="none" w:sz="0" w:space="0" w:color="auto"/>
          </w:tblBorders>
        </w:tblPrEx>
        <w:tc>
          <w:tcPr>
            <w:tcW w:w="10410" w:type="dxa"/>
            <w:gridSpan w:val="13"/>
            <w:tcBorders>
              <w:top w:val="nil"/>
              <w:bottom w:val="single" w:sz="4" w:space="0" w:color="auto"/>
            </w:tcBorders>
          </w:tcPr>
          <w:p w:rsidR="00ED6550" w:rsidRPr="00F94AD6" w:rsidRDefault="00ED6550" w:rsidP="00181A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4AD6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80" w:history="1">
              <w:r w:rsidRPr="00F94AD6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F94AD6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25.05.2022 N 343)</w:t>
            </w:r>
          </w:p>
        </w:tc>
      </w:tr>
    </w:tbl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50" w:rsidRPr="00181A6F" w:rsidRDefault="00ED6550" w:rsidP="00181A6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B5B9A" w:rsidRPr="00181A6F" w:rsidRDefault="002B5B9A" w:rsidP="001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B9A" w:rsidRPr="00181A6F" w:rsidSect="00181A6F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550"/>
    <w:rsid w:val="00181A6F"/>
    <w:rsid w:val="002B5B9A"/>
    <w:rsid w:val="00380D95"/>
    <w:rsid w:val="00BF6464"/>
    <w:rsid w:val="00ED6550"/>
    <w:rsid w:val="00F9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6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6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6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65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F1A82FCC07AE48D404C4CA8FE63DB78B2321FC9E5F9B857761071C339248DB52ABC21461C5199620C4318AA0C17ADD3B184A3F21871A6862DE80T7i5H" TargetMode="External"/><Relationship Id="rId117" Type="http://schemas.openxmlformats.org/officeDocument/2006/relationships/image" Target="media/image2.wmf"/><Relationship Id="rId21" Type="http://schemas.openxmlformats.org/officeDocument/2006/relationships/hyperlink" Target="consultantplus://offline/ref=09F1A82FCC07AE48D404C4CA8FE63DB78B2321FC9E5699807D61071C339248DB52ABC21461C5199620C4318AA0C17ADD3B184A3F21871A6862DE80T7i5H" TargetMode="External"/><Relationship Id="rId42" Type="http://schemas.openxmlformats.org/officeDocument/2006/relationships/hyperlink" Target="consultantplus://offline/ref=09F1A82FCC07AE48D404C4CA8FE63DB78B2321FC975799877C6C5A163BCB44D955A49D03668C159720C4318FAE9E7FC82A40463839991C707EDC8275T5i4H" TargetMode="External"/><Relationship Id="rId47" Type="http://schemas.openxmlformats.org/officeDocument/2006/relationships/hyperlink" Target="consultantplus://offline/ref=09F1A82FCC07AE48D404C4CA8FE63DB78B2321FC97569E8477635A163BCB44D955A49D03668C159720C4318FAE9E7FC82A40463839991C707EDC8275T5i4H" TargetMode="External"/><Relationship Id="rId63" Type="http://schemas.openxmlformats.org/officeDocument/2006/relationships/hyperlink" Target="consultantplus://offline/ref=09F1A82FCC07AE48D404C4CA8FE63DB78B2321FC97559D867A625A163BCB44D955A49D03668C159720C4318FAE9E7FC82A40463839991C707EDC8275T5i4H" TargetMode="External"/><Relationship Id="rId68" Type="http://schemas.openxmlformats.org/officeDocument/2006/relationships/hyperlink" Target="consultantplus://offline/ref=09F1A82FCC07AE48D404C4CA8FE63DB78B2321FC9755988A79685A163BCB44D955A49D03668C159720C4318FAE9E7FC82A40463839991C707EDC8275T5i4H" TargetMode="External"/><Relationship Id="rId84" Type="http://schemas.openxmlformats.org/officeDocument/2006/relationships/hyperlink" Target="consultantplus://offline/ref=09F1A82FCC07AE48D404C4CA8FE63DB78B2321FC9755988A79685A163BCB44D955A49D03668C159720C4318FA29E7FC82A40463839991C707EDC8275T5i4H" TargetMode="External"/><Relationship Id="rId89" Type="http://schemas.openxmlformats.org/officeDocument/2006/relationships/hyperlink" Target="consultantplus://offline/ref=09F1A82FCC07AE48D404C4CA8FE63DB78B2321FC9755988A79685A163BCB44D955A49D03668C159720C4318DA29E7FC82A40463839991C707EDC8275T5i4H" TargetMode="External"/><Relationship Id="rId112" Type="http://schemas.openxmlformats.org/officeDocument/2006/relationships/image" Target="media/image1.wmf"/><Relationship Id="rId133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38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54" Type="http://schemas.openxmlformats.org/officeDocument/2006/relationships/hyperlink" Target="consultantplus://offline/ref=09F1A82FCC07AE48D404C4CA8FE63DB78B2321FC9755988A79685A163BCB44D955A49D03668C159720C4358FAA9E7FC82A40463839991C707EDC8275T5i4H" TargetMode="External"/><Relationship Id="rId159" Type="http://schemas.openxmlformats.org/officeDocument/2006/relationships/hyperlink" Target="consultantplus://offline/ref=09F1A82FCC07AE48D404C4CA8FE63DB78B2321FC9755988A79685A163BCB44D955A49D03668C159720C4358EA29E7FC82A40463839991C707EDC8275T5i4H" TargetMode="External"/><Relationship Id="rId175" Type="http://schemas.openxmlformats.org/officeDocument/2006/relationships/hyperlink" Target="consultantplus://offline/ref=09F1A82FCC07AE48D404C4CA8FE63DB78B2321FC9755988A79685A163BCB44D955A49D03668C159720C43489A89E7FC82A40463839991C707EDC8275T5i4H" TargetMode="External"/><Relationship Id="rId170" Type="http://schemas.openxmlformats.org/officeDocument/2006/relationships/hyperlink" Target="consultantplus://offline/ref=09F1A82FCC07AE48D404C4CA8FE63DB78B2321FC9755988A79685A163BCB44D955A49D03668C159720C4348BA99E7FC82A40463839991C707EDC8275T5i4H" TargetMode="External"/><Relationship Id="rId16" Type="http://schemas.openxmlformats.org/officeDocument/2006/relationships/hyperlink" Target="consultantplus://offline/ref=09F1A82FCC07AE48D404C4CA8FE63DB78B2321FC9151998A7E61071C339248DB52ABC21461C5199620C4318AA0C17ADD3B184A3F21871A6862DE80T7i5H" TargetMode="External"/><Relationship Id="rId107" Type="http://schemas.openxmlformats.org/officeDocument/2006/relationships/hyperlink" Target="consultantplus://offline/ref=09F1A82FCC07AE48D404DAC7998A60BD89297BF6925F95D5223E5C41649B428C07E4C35A24CE069626DA338FA9T9i7H" TargetMode="External"/><Relationship Id="rId11" Type="http://schemas.openxmlformats.org/officeDocument/2006/relationships/hyperlink" Target="consultantplus://offline/ref=09F1A82FCC07AE48D404C4CA8FE63DB78B2321FC91559A807761071C339248DB52ABC21461C5199620C4318AA0C17ADD3B184A3F21871A6862DE80T7i5H" TargetMode="External"/><Relationship Id="rId32" Type="http://schemas.openxmlformats.org/officeDocument/2006/relationships/hyperlink" Target="consultantplus://offline/ref=09F1A82FCC07AE48D404C4CA8FE63DB78B2321FC9F529D867A61071C339248DB52ABC21461C5199620C4318AA0C17ADD3B184A3F21871A6862DE80T7i5H" TargetMode="External"/><Relationship Id="rId37" Type="http://schemas.openxmlformats.org/officeDocument/2006/relationships/hyperlink" Target="consultantplus://offline/ref=09F1A82FCC07AE48D404C4CA8FE63DB78B2321FC9F5F96867C61071C339248DB52ABC21461C5199620C4318AA0C17ADD3B184A3F21871A6862DE80T7i5H" TargetMode="External"/><Relationship Id="rId53" Type="http://schemas.openxmlformats.org/officeDocument/2006/relationships/hyperlink" Target="consultantplus://offline/ref=09F1A82FCC07AE48D404C4CA8FE63DB78B2321FC97569B827A695A163BCB44D955A49D03668C159720C4318FAE9E7FC82A40463839991C707EDC8275T5i4H" TargetMode="External"/><Relationship Id="rId58" Type="http://schemas.openxmlformats.org/officeDocument/2006/relationships/hyperlink" Target="consultantplus://offline/ref=09F1A82FCC07AE48D404C4CA8FE63DB78B2321FC975696827A635A163BCB44D955A49D03668C159720C4318FAE9E7FC82A40463839991C707EDC8275T5i4H" TargetMode="External"/><Relationship Id="rId74" Type="http://schemas.openxmlformats.org/officeDocument/2006/relationships/hyperlink" Target="consultantplus://offline/ref=09F1A82FCC07AE48D404C4CA8FE63DB78B2321FC9F569B8B7861071C339248DB52ABC21461C5199620C43189A0C17ADD3B184A3F21871A6862DE80T7i5H" TargetMode="External"/><Relationship Id="rId79" Type="http://schemas.openxmlformats.org/officeDocument/2006/relationships/hyperlink" Target="consultantplus://offline/ref=09F1A82FCC07AE48D404C4CA8FE63DB78B2321FC97559B867F6D5A163BCB44D955A49D03668C159720C4318FAE9E7FC82A40463839991C707EDC8275T5i4H" TargetMode="External"/><Relationship Id="rId102" Type="http://schemas.openxmlformats.org/officeDocument/2006/relationships/hyperlink" Target="consultantplus://offline/ref=09F1A82FCC07AE48D404DAC7998A60BD8E217BF1915395D5223E5C41649B428C15E49B5625C8199224CF65DEEFC02698680B4B3F21851C74T6i2H" TargetMode="External"/><Relationship Id="rId123" Type="http://schemas.openxmlformats.org/officeDocument/2006/relationships/image" Target="media/image3.wmf"/><Relationship Id="rId128" Type="http://schemas.openxmlformats.org/officeDocument/2006/relationships/hyperlink" Target="consultantplus://offline/ref=09F1A82FCC07AE48D404C4CA8FE63DB78B2321FC97559885776F5A163BCB44D955A49D03748C4D9B21C22F8FAD8B29996CT1i7H" TargetMode="External"/><Relationship Id="rId144" Type="http://schemas.openxmlformats.org/officeDocument/2006/relationships/hyperlink" Target="consultantplus://offline/ref=09F1A82FCC07AE48D404DAC7998A60BD8F2E7DF6955CC8DF2A67504363941D8912F59B5623D618903EC6318DTAi9H" TargetMode="External"/><Relationship Id="rId149" Type="http://schemas.openxmlformats.org/officeDocument/2006/relationships/image" Target="media/image5.wmf"/><Relationship Id="rId5" Type="http://schemas.openxmlformats.org/officeDocument/2006/relationships/hyperlink" Target="consultantplus://offline/ref=09F1A82FCC07AE48D404C4CA8FE63DB78B2321FC905098827B61071C339248DB52ABC21461C5199620C4318AA0C17ADD3B184A3F21871A6862DE80T7i5H" TargetMode="External"/><Relationship Id="rId90" Type="http://schemas.openxmlformats.org/officeDocument/2006/relationships/hyperlink" Target="consultantplus://offline/ref=09F1A82FCC07AE48D404C4CA8FE63DB78B2321FC9755988A79685A163BCB44D955A49D03668C159720C4318CAB9E7FC82A40463839991C707EDC8275T5i4H" TargetMode="External"/><Relationship Id="rId95" Type="http://schemas.openxmlformats.org/officeDocument/2006/relationships/hyperlink" Target="consultantplus://offline/ref=09F1A82FCC07AE48D404C4CA8FE63DB78B2321FC9755988A79685A163BCB44D955A49D03668C159720C4318BAA9E7FC82A40463839991C707EDC8275T5i4H" TargetMode="External"/><Relationship Id="rId160" Type="http://schemas.openxmlformats.org/officeDocument/2006/relationships/hyperlink" Target="consultantplus://offline/ref=09F1A82FCC07AE48D404C4CA8FE63DB78B2321FC97559880766A5A163BCB44D955A49D03668C159720C43088AF9E7FC82A40463839991C707EDC8275T5i4H" TargetMode="External"/><Relationship Id="rId165" Type="http://schemas.openxmlformats.org/officeDocument/2006/relationships/hyperlink" Target="consultantplus://offline/ref=09F1A82FCC07AE48D404C4CA8FE63DB78B2321FC97559880766A5A163BCB44D955A49D03668C159720C43086AC9E7FC82A40463839991C707EDC8275T5i4H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09F1A82FCC07AE48D404C4CA8FE63DB78B2321FC9E559D877D61071C339248DB52ABC21461C5199620C4318AA0C17ADD3B184A3F21871A6862DE80T7i5H" TargetMode="External"/><Relationship Id="rId27" Type="http://schemas.openxmlformats.org/officeDocument/2006/relationships/hyperlink" Target="consultantplus://offline/ref=09F1A82FCC07AE48D404C4CA8FE63DB78B2321FC9E5E9D8A7661071C339248DB52ABC21461C5199620C4318AA0C17ADD3B184A3F21871A6862DE80T7i5H" TargetMode="External"/><Relationship Id="rId43" Type="http://schemas.openxmlformats.org/officeDocument/2006/relationships/hyperlink" Target="consultantplus://offline/ref=09F1A82FCC07AE48D404C4CA8FE63DB78B2321FC9757998A7E625A163BCB44D955A49D03668C159720C4318FAE9E7FC82A40463839991C707EDC8275T5i4H" TargetMode="External"/><Relationship Id="rId48" Type="http://schemas.openxmlformats.org/officeDocument/2006/relationships/hyperlink" Target="consultantplus://offline/ref=09F1A82FCC07AE48D404C4CA8FE63DB78B2321FC97569C817B6B5A163BCB44D955A49D03668C159720C4318FAE9E7FC82A40463839991C707EDC8275T5i4H" TargetMode="External"/><Relationship Id="rId64" Type="http://schemas.openxmlformats.org/officeDocument/2006/relationships/hyperlink" Target="consultantplus://offline/ref=09F1A82FCC07AE48D404C4CA8FE63DB78B2321FC97559D8B7C685A163BCB44D955A49D03668C159720C4318FAE9E7FC82A40463839991C707EDC8275T5i4H" TargetMode="External"/><Relationship Id="rId69" Type="http://schemas.openxmlformats.org/officeDocument/2006/relationships/hyperlink" Target="consultantplus://offline/ref=09F1A82FCC07AE48D404C4CA8FE63DB78B2321FC975598877C6A5A163BCB44D955A49D03748C4D9B21C22F8FAD8B29996CT1i7H" TargetMode="External"/><Relationship Id="rId113" Type="http://schemas.openxmlformats.org/officeDocument/2006/relationships/hyperlink" Target="consultantplus://offline/ref=09F1A82FCC07AE48D404C4CA8FE63DB78B2321FC97559885776F5A163BCB44D955A49D03748C4D9B21C22F8FAD8B29996CT1i7H" TargetMode="External"/><Relationship Id="rId118" Type="http://schemas.openxmlformats.org/officeDocument/2006/relationships/hyperlink" Target="consultantplus://offline/ref=09F1A82FCC07AE48D404C4CA8FE63DB78B2321FC97559885776F5A163BCB44D955A49D03748C4D9B21C22F8FAD8B29996CT1i7H" TargetMode="External"/><Relationship Id="rId134" Type="http://schemas.openxmlformats.org/officeDocument/2006/relationships/hyperlink" Target="consultantplus://offline/ref=09F1A82FCC07AE48D404DAC7998A60BD8F2E7DF6955CC8DF2A67504363941D8912F59B5623D618903EC6318DTAi9H" TargetMode="External"/><Relationship Id="rId139" Type="http://schemas.openxmlformats.org/officeDocument/2006/relationships/hyperlink" Target="consultantplus://offline/ref=09F1A82FCC07AE48D404DAC7998A60BD8F2E7DF6955CC8DF2A67504363941D8912F59B5623D618903EC6318DTAi9H" TargetMode="External"/><Relationship Id="rId80" Type="http://schemas.openxmlformats.org/officeDocument/2006/relationships/hyperlink" Target="consultantplus://offline/ref=09F1A82FCC07AE48D404C4CA8FE63DB78B2321FC97559880766A5A163BCB44D955A49D03668C159720C4318FAE9E7FC82A40463839991C707EDC8275T5i4H" TargetMode="External"/><Relationship Id="rId85" Type="http://schemas.openxmlformats.org/officeDocument/2006/relationships/hyperlink" Target="consultantplus://offline/ref=09F1A82FCC07AE48D404C4CA8FE63DB78B2321FC97559880766A5A163BCB44D955A49D03668C159720C4318EAD9E7FC82A40463839991C707EDC8275T5i4H" TargetMode="External"/><Relationship Id="rId150" Type="http://schemas.openxmlformats.org/officeDocument/2006/relationships/hyperlink" Target="consultantplus://offline/ref=09F1A82FCC07AE48D404C4CA8FE63DB78B2321FC97559885776F5A163BCB44D955A49D03748C4D9B21C22F8FAD8B29996CT1i7H" TargetMode="External"/><Relationship Id="rId155" Type="http://schemas.openxmlformats.org/officeDocument/2006/relationships/hyperlink" Target="consultantplus://offline/ref=09F1A82FCC07AE48D404C4CA8FE63DB78B2321FC97559880766A5A163BCB44D955A49D03668C159720C4308BA39E7FC82A40463839991C707EDC8275T5i4H" TargetMode="External"/><Relationship Id="rId171" Type="http://schemas.openxmlformats.org/officeDocument/2006/relationships/hyperlink" Target="consultantplus://offline/ref=09F1A82FCC07AE48D404C4CA8FE63DB78B2321FC9755988A79685A163BCB44D955A49D03668C159720C4348BAE9E7FC82A40463839991C707EDC8275T5i4H" TargetMode="External"/><Relationship Id="rId176" Type="http://schemas.openxmlformats.org/officeDocument/2006/relationships/hyperlink" Target="consultantplus://offline/ref=09F1A82FCC07AE48D404C4CA8FE63DB78B2321FC9755988A79685A163BCB44D955A49D03668C159720C43489AD9E7FC82A40463839991C707EDC8275T5i4H" TargetMode="External"/><Relationship Id="rId12" Type="http://schemas.openxmlformats.org/officeDocument/2006/relationships/hyperlink" Target="consultantplus://offline/ref=09F1A82FCC07AE48D404C4CA8FE63DB78B2321FC91549B817E61071C339248DB52ABC21461C5199620C4318AA0C17ADD3B184A3F21871A6862DE80T7i5H" TargetMode="External"/><Relationship Id="rId17" Type="http://schemas.openxmlformats.org/officeDocument/2006/relationships/hyperlink" Target="consultantplus://offline/ref=09F1A82FCC07AE48D404C4CA8FE63DB78B2321FC91509B867E61071C339248DB52ABC21461C5199620C4318AA0C17ADD3B184A3F21871A6862DE80T7i5H" TargetMode="External"/><Relationship Id="rId33" Type="http://schemas.openxmlformats.org/officeDocument/2006/relationships/hyperlink" Target="consultantplus://offline/ref=09F1A82FCC07AE48D404C4CA8FE63DB78B2321FC9F5297877661071C339248DB52ABC21461C5199620C4318AA0C17ADD3B184A3F21871A6862DE80T7i5H" TargetMode="External"/><Relationship Id="rId38" Type="http://schemas.openxmlformats.org/officeDocument/2006/relationships/hyperlink" Target="consultantplus://offline/ref=09F1A82FCC07AE48D404C4CA8FE63DB78B2321FC97579E81766F5A163BCB44D955A49D03668C159720C4318FAE9E7FC82A40463839991C707EDC8275T5i4H" TargetMode="External"/><Relationship Id="rId59" Type="http://schemas.openxmlformats.org/officeDocument/2006/relationships/hyperlink" Target="consultantplus://offline/ref=09F1A82FCC07AE48D404C4CA8FE63DB78B2321FC97569682786D5A163BCB44D955A49D03668C159720C4318FAE9E7FC82A40463839991C707EDC8275T5i4H" TargetMode="External"/><Relationship Id="rId103" Type="http://schemas.openxmlformats.org/officeDocument/2006/relationships/hyperlink" Target="consultantplus://offline/ref=09F1A82FCC07AE48D404DAC7998A60BD8E217BF1915395D5223E5C41649B428C15E49B5625C8199720CF65DEEFC02698680B4B3F21851C74T6i2H" TargetMode="External"/><Relationship Id="rId108" Type="http://schemas.openxmlformats.org/officeDocument/2006/relationships/hyperlink" Target="consultantplus://offline/ref=09F1A82FCC07AE48D404DAC7998A60BD89287BF5955E95D5223E5C41649B428C07E4C35A24CE069626DA338FA9T9i7H" TargetMode="External"/><Relationship Id="rId124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29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54" Type="http://schemas.openxmlformats.org/officeDocument/2006/relationships/hyperlink" Target="consultantplus://offline/ref=09F1A82FCC07AE48D404C4CA8FE63DB78B2321FC975698867A635A163BCB44D955A49D03668C159720C4318FAE9E7FC82A40463839991C707EDC8275T5i4H" TargetMode="External"/><Relationship Id="rId70" Type="http://schemas.openxmlformats.org/officeDocument/2006/relationships/hyperlink" Target="consultantplus://offline/ref=09F1A82FCC07AE48D404C4CA8FE63DB78B2321FC91559E8A7861071C339248DB52ABC21461C5199620C43189A0C17ADD3B184A3F21871A6862DE80T7i5H" TargetMode="External"/><Relationship Id="rId75" Type="http://schemas.openxmlformats.org/officeDocument/2006/relationships/hyperlink" Target="consultantplus://offline/ref=09F1A82FCC07AE48D404C4CA8FE63DB78B2321FC9F5397877761071C339248DB52ABC21461C5199620C43189A0C17ADD3B184A3F21871A6862DE80T7i5H" TargetMode="External"/><Relationship Id="rId91" Type="http://schemas.openxmlformats.org/officeDocument/2006/relationships/hyperlink" Target="consultantplus://offline/ref=09F1A82FCC07AE48D404C4CA8FE63DB78B2321FC97559880766A5A163BCB44D955A49D03668C159720C4318DAF9E7FC82A40463839991C707EDC8275T5i4H" TargetMode="External"/><Relationship Id="rId96" Type="http://schemas.openxmlformats.org/officeDocument/2006/relationships/hyperlink" Target="consultantplus://offline/ref=09F1A82FCC07AE48D404C4CA8FE63DB78B2321FC9755988A79685A163BCB44D955A49D03668C159720C4318BAA9E7FC82A40463839991C707EDC8275T5i4H" TargetMode="External"/><Relationship Id="rId140" Type="http://schemas.openxmlformats.org/officeDocument/2006/relationships/hyperlink" Target="consultantplus://offline/ref=09F1A82FCC07AE48D404C4CA8FE63DB78B2321FC97559885776F5A163BCB44D955A49D03748C4D9B21C22F8FAD8B29996CT1i7H" TargetMode="External"/><Relationship Id="rId145" Type="http://schemas.openxmlformats.org/officeDocument/2006/relationships/hyperlink" Target="consultantplus://offline/ref=09F1A82FCC07AE48D404C4CA8FE63DB78B2321FC97559885776F5A163BCB44D955A49D03748C4D9B21C22F8FAD8B29996CT1i7H" TargetMode="External"/><Relationship Id="rId161" Type="http://schemas.openxmlformats.org/officeDocument/2006/relationships/hyperlink" Target="consultantplus://offline/ref=09F1A82FCC07AE48D404C4CA8FE63DB78B2321FC9755988A79685A163BCB44D955A49D03668C159720C4358DA99E7FC82A40463839991C707EDC8275T5i4H" TargetMode="External"/><Relationship Id="rId166" Type="http://schemas.openxmlformats.org/officeDocument/2006/relationships/hyperlink" Target="consultantplus://offline/ref=09F1A82FCC07AE48D404C4CA8FE63DB78B2321FC9755988A79685A163BCB44D955A49D03668C159720C43588A29E7FC82A40463839991C707EDC8275T5i4H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F1A82FCC07AE48D404C4CA8FE63DB78B2321FC905F99827C61071C339248DB52ABC21461C5199620C4318AA0C17ADD3B184A3F21871A6862DE80T7i5H" TargetMode="External"/><Relationship Id="rId23" Type="http://schemas.openxmlformats.org/officeDocument/2006/relationships/hyperlink" Target="consultantplus://offline/ref=09F1A82FCC07AE48D404C4CA8FE63DB78B2321FC9E549F867661071C339248DB52ABC21461C5199620C4318AA0C17ADD3B184A3F21871A6862DE80T7i5H" TargetMode="External"/><Relationship Id="rId28" Type="http://schemas.openxmlformats.org/officeDocument/2006/relationships/hyperlink" Target="consultantplus://offline/ref=09F1A82FCC07AE48D404C4CA8FE63DB78B2321FC9F569B8B7861071C339248DB52ABC21461C5199620C4318AA0C17ADD3B184A3F21871A6862DE80T7i5H" TargetMode="External"/><Relationship Id="rId49" Type="http://schemas.openxmlformats.org/officeDocument/2006/relationships/hyperlink" Target="consultantplus://offline/ref=09F1A82FCC07AE48D404C4CA8FE63DB78B2321FC97569D83776F5A163BCB44D955A49D03668C159720C4318FAE9E7FC82A40463839991C707EDC8275T5i4H" TargetMode="External"/><Relationship Id="rId114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19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44" Type="http://schemas.openxmlformats.org/officeDocument/2006/relationships/hyperlink" Target="consultantplus://offline/ref=09F1A82FCC07AE48D404C4CA8FE63DB78B2321FC9757978A7F635A163BCB44D955A49D03668C159720C4318FAE9E7FC82A40463839991C707EDC8275T5i4H" TargetMode="External"/><Relationship Id="rId60" Type="http://schemas.openxmlformats.org/officeDocument/2006/relationships/hyperlink" Target="consultantplus://offline/ref=09F1A82FCC07AE48D404C4CA8FE63DB78B2321FC97559E827D6F5A163BCB44D955A49D03668C159720C4318FAE9E7FC82A40463839991C707EDC8275T5i4H" TargetMode="External"/><Relationship Id="rId65" Type="http://schemas.openxmlformats.org/officeDocument/2006/relationships/hyperlink" Target="consultantplus://offline/ref=09F1A82FCC07AE48D404C4CA8FE63DB78B2321FC97559D8A7E6C5A163BCB44D955A49D03668C159720C4318FAE9E7FC82A40463839991C707EDC8275T5i4H" TargetMode="External"/><Relationship Id="rId81" Type="http://schemas.openxmlformats.org/officeDocument/2006/relationships/hyperlink" Target="consultantplus://offline/ref=09F1A82FCC07AE48D404C4CA8FE63DB78B2321FC9755988A79685A163BCB44D955A49D03668C159720C4318FAE9E7FC82A40463839991C707EDC8275T5i4H" TargetMode="External"/><Relationship Id="rId86" Type="http://schemas.openxmlformats.org/officeDocument/2006/relationships/hyperlink" Target="consultantplus://offline/ref=09F1A82FCC07AE48D404C4CA8FE63DB78B2321FC9755988A79685A163BCB44D955A49D03668C159720C4318EAD9E7FC82A40463839991C707EDC8275T5i4H" TargetMode="External"/><Relationship Id="rId130" Type="http://schemas.openxmlformats.org/officeDocument/2006/relationships/hyperlink" Target="consultantplus://offline/ref=09F1A82FCC07AE48D404DAC7998A60BD8F2E7DF6955CC8DF2A67504363941D8912F59B5623D618903EC6318DTAi9H" TargetMode="External"/><Relationship Id="rId135" Type="http://schemas.openxmlformats.org/officeDocument/2006/relationships/hyperlink" Target="consultantplus://offline/ref=09F1A82FCC07AE48D404C4CA8FE63DB78B2321FC97559885776F5A163BCB44D955A49D03748C4D9B21C22F8FAD8B29996CT1i7H" TargetMode="External"/><Relationship Id="rId151" Type="http://schemas.openxmlformats.org/officeDocument/2006/relationships/hyperlink" Target="consultantplus://offline/ref=09F1A82FCC07AE48D404C4CA8FE63DB78B2321FC97559885776F5A163BCB44D955A49D03748C4D9B21C22F8FAD8B29996CT1i7H" TargetMode="External"/><Relationship Id="rId156" Type="http://schemas.openxmlformats.org/officeDocument/2006/relationships/hyperlink" Target="consultantplus://offline/ref=09F1A82FCC07AE48D404C4CA8FE63DB78B2321FC9755988A79685A163BCB44D955A49D03668C159720C4358FAD9E7FC82A40463839991C707EDC8275T5i4H" TargetMode="External"/><Relationship Id="rId177" Type="http://schemas.openxmlformats.org/officeDocument/2006/relationships/hyperlink" Target="consultantplus://offline/ref=09F1A82FCC07AE48D404C4CA8FE63DB78B2321FC9755988A79685A163BCB44D955A49D03668C159720C43488AB9E7FC82A40463839991C707EDC8275T5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1A82FCC07AE48D404C4CA8FE63DB78B2321FC91579B837B61071C339248DB52ABC21461C5199620C4318AA0C17ADD3B184A3F21871A6862DE80T7i5H" TargetMode="External"/><Relationship Id="rId172" Type="http://schemas.openxmlformats.org/officeDocument/2006/relationships/hyperlink" Target="consultantplus://offline/ref=09F1A82FCC07AE48D404C4CA8FE63DB78B2321FC9755988A79685A163BCB44D955A49D03668C159720C4348BA29E7FC82A40463839991C707EDC8275T5i4H" TargetMode="External"/><Relationship Id="rId180" Type="http://schemas.openxmlformats.org/officeDocument/2006/relationships/hyperlink" Target="consultantplus://offline/ref=09F1A82FCC07AE48D404C4CA8FE63DB78B2321FC9755988A79685A163BCB44D955A49D03668C159720C43488A29E7FC82A40463839991C707EDC8275T5i4H" TargetMode="External"/><Relationship Id="rId13" Type="http://schemas.openxmlformats.org/officeDocument/2006/relationships/hyperlink" Target="consultantplus://offline/ref=09F1A82FCC07AE48D404C4CA8FE63DB78B2321FC91539C857F61071C339248DB52ABC21461C5199620C4318AA0C17ADD3B184A3F21871A6862DE80T7i5H" TargetMode="External"/><Relationship Id="rId18" Type="http://schemas.openxmlformats.org/officeDocument/2006/relationships/hyperlink" Target="consultantplus://offline/ref=09F1A82FCC07AE48D404C4CA8FE63DB78B2321FC915F9F8B7861071C339248DB52ABC21461C5199620C4318AA0C17ADD3B184A3F21871A6862DE80T7i5H" TargetMode="External"/><Relationship Id="rId39" Type="http://schemas.openxmlformats.org/officeDocument/2006/relationships/hyperlink" Target="consultantplus://offline/ref=09F1A82FCC07AE48D404C4CA8FE63DB78B2321FC97579C83786B5A163BCB44D955A49D03668C159720C4318FAE9E7FC82A40463839991C707EDC8275T5i4H" TargetMode="External"/><Relationship Id="rId109" Type="http://schemas.openxmlformats.org/officeDocument/2006/relationships/hyperlink" Target="consultantplus://offline/ref=09F1A82FCC07AE48D404DAC7998A60BD892879F2925395D5223E5C41649B428C15E49B5626CC1A9623CF65DEEFC02698680B4B3F21851C74T6i2H" TargetMode="External"/><Relationship Id="rId34" Type="http://schemas.openxmlformats.org/officeDocument/2006/relationships/hyperlink" Target="consultantplus://offline/ref=09F1A82FCC07AE48D404C4CA8FE63DB78B2321FC9F50998A7861071C339248DB52ABC21461C5199620C4318AA0C17ADD3B184A3F21871A6862DE80T7i5H" TargetMode="External"/><Relationship Id="rId50" Type="http://schemas.openxmlformats.org/officeDocument/2006/relationships/hyperlink" Target="consultantplus://offline/ref=09F1A82FCC07AE48D404C4CA8FE63DB78B2321FC97569A827B6E5A163BCB44D955A49D03668C159720C4318FAE9E7FC82A40463839991C707EDC8275T5i4H" TargetMode="External"/><Relationship Id="rId55" Type="http://schemas.openxmlformats.org/officeDocument/2006/relationships/hyperlink" Target="consultantplus://offline/ref=09F1A82FCC07AE48D404C4CA8FE63DB78B2321FC97569885796D5A163BCB44D955A49D03668C159720C4318FAE9E7FC82A40463839991C707EDC8275T5i4H" TargetMode="External"/><Relationship Id="rId76" Type="http://schemas.openxmlformats.org/officeDocument/2006/relationships/hyperlink" Target="consultantplus://offline/ref=09F1A82FCC07AE48D404C4CA8FE63DB78B2321FC9F50998A7861071C339248DB52ABC21461C5199620C43189A0C17ADD3B184A3F21871A6862DE80T7i5H" TargetMode="External"/><Relationship Id="rId97" Type="http://schemas.openxmlformats.org/officeDocument/2006/relationships/hyperlink" Target="consultantplus://offline/ref=09F1A82FCC07AE48D404C4CA8FE63DB78B2321FC9755988A79685A163BCB44D955A49D03668C159720C4318BA99E7FC82A40463839991C707EDC8275T5i4H" TargetMode="External"/><Relationship Id="rId104" Type="http://schemas.openxmlformats.org/officeDocument/2006/relationships/hyperlink" Target="consultantplus://offline/ref=09F1A82FCC07AE48D404DAC7998A60BD8E217BF1915395D5223E5C41649B428C15E49B5625C8199122CF65DEEFC02698680B4B3F21851C74T6i2H" TargetMode="External"/><Relationship Id="rId120" Type="http://schemas.openxmlformats.org/officeDocument/2006/relationships/hyperlink" Target="consultantplus://offline/ref=09F1A82FCC07AE48D404DAC7998A60BD8F2E7DF6955CC8DF2A67504363941D8912F59B5623D618903EC6318DTAi9H" TargetMode="External"/><Relationship Id="rId125" Type="http://schemas.openxmlformats.org/officeDocument/2006/relationships/hyperlink" Target="consultantplus://offline/ref=09F1A82FCC07AE48D404DAC7998A60BD8F2E7DF6955CC8DF2A67504363941D8912F59B5623D618903EC6318DTAi9H" TargetMode="External"/><Relationship Id="rId141" Type="http://schemas.openxmlformats.org/officeDocument/2006/relationships/hyperlink" Target="consultantplus://offline/ref=09F1A82FCC07AE48D404C4CA8FE63DB78B2321FC9E5F9C8A7D61071C339248DB52ABC206619D159726DA3189B5972B9BT6iCH" TargetMode="External"/><Relationship Id="rId146" Type="http://schemas.openxmlformats.org/officeDocument/2006/relationships/hyperlink" Target="consultantplus://offline/ref=09F1A82FCC07AE48D404DAC7998A60BD892879F2925395D5223E5C41649B428C15E49B5626CC1A9623CF65DEEFC02698680B4B3F21851C74T6i2H" TargetMode="External"/><Relationship Id="rId167" Type="http://schemas.openxmlformats.org/officeDocument/2006/relationships/hyperlink" Target="consultantplus://offline/ref=09F1A82FCC07AE48D404C4CA8FE63DB78B2321FC9755988A79685A163BCB44D955A49D03668C159720C43587AA9E7FC82A40463839991C707EDC8275T5i4H" TargetMode="External"/><Relationship Id="rId7" Type="http://schemas.openxmlformats.org/officeDocument/2006/relationships/hyperlink" Target="consultantplus://offline/ref=09F1A82FCC07AE48D404C4CA8FE63DB78B2321FC905E99857861071C339248DB52ABC21461C5199620C4318AA0C17ADD3B184A3F21871A6862DE80T7i5H" TargetMode="External"/><Relationship Id="rId71" Type="http://schemas.openxmlformats.org/officeDocument/2006/relationships/hyperlink" Target="consultantplus://offline/ref=09F1A82FCC07AE48D404C4CA8FE63DB78B2321FC91549B817E61071C339248DB52ABC21461C5199620C43189A0C17ADD3B184A3F21871A6862DE80T7i5H" TargetMode="External"/><Relationship Id="rId92" Type="http://schemas.openxmlformats.org/officeDocument/2006/relationships/hyperlink" Target="consultantplus://offline/ref=09F1A82FCC07AE48D404C4CA8FE63DB78B2321FC9755988A79685A163BCB44D955A49D03668C159720C4318CA99E7FC82A40463839991C707EDC8275T5i4H" TargetMode="External"/><Relationship Id="rId162" Type="http://schemas.openxmlformats.org/officeDocument/2006/relationships/hyperlink" Target="consultantplus://offline/ref=09F1A82FCC07AE48D404C4CA8FE63DB78B2321FC97559880766A5A163BCB44D955A49D03668C159720C43087A89E7FC82A40463839991C707EDC8275T5i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9F1A82FCC07AE48D404C4CA8FE63DB78B2321FC9F559C807761071C339248DB52ABC21461C5199620C4318AA0C17ADD3B184A3F21871A6862DE80T7i5H" TargetMode="External"/><Relationship Id="rId24" Type="http://schemas.openxmlformats.org/officeDocument/2006/relationships/hyperlink" Target="consultantplus://offline/ref=09F1A82FCC07AE48D404C4CA8FE63DB78B2321FC9E5299877761071C339248DB52ABC21461C5199620C4318AA0C17ADD3B184A3F21871A6862DE80T7i5H" TargetMode="External"/><Relationship Id="rId40" Type="http://schemas.openxmlformats.org/officeDocument/2006/relationships/hyperlink" Target="consultantplus://offline/ref=09F1A82FCC07AE48D404C4CA8FE63DB78B2321FC97579C8B76625A163BCB44D955A49D03668C159720C4318FAE9E7FC82A40463839991C707EDC8275T5i4H" TargetMode="External"/><Relationship Id="rId45" Type="http://schemas.openxmlformats.org/officeDocument/2006/relationships/hyperlink" Target="consultantplus://offline/ref=09F1A82FCC07AE48D404C4CA8FE63DB78B2321FC97569E8679695A163BCB44D955A49D03668C159720C4318FAE9E7FC82A40463839991C707EDC8275T5i4H" TargetMode="External"/><Relationship Id="rId66" Type="http://schemas.openxmlformats.org/officeDocument/2006/relationships/hyperlink" Target="consultantplus://offline/ref=09F1A82FCC07AE48D404C4CA8FE63DB78B2321FC97559B867F6D5A163BCB44D955A49D03668C159720C4318FAE9E7FC82A40463839991C707EDC8275T5i4H" TargetMode="External"/><Relationship Id="rId87" Type="http://schemas.openxmlformats.org/officeDocument/2006/relationships/hyperlink" Target="consultantplus://offline/ref=09F1A82FCC07AE48D404C4CA8FE63DB78B2321FC97559880766A5A163BCB44D955A49D03668C159720C4318DAB9E7FC82A40463839991C707EDC8275T5i4H" TargetMode="External"/><Relationship Id="rId110" Type="http://schemas.openxmlformats.org/officeDocument/2006/relationships/hyperlink" Target="consultantplus://offline/ref=09F1A82FCC07AE48D404C4CA8FE63DB78B2321FC97569D847D635A163BCB44D955A49D03668C159720C4318EAB9E7FC82A40463839991C707EDC8275T5i4H" TargetMode="External"/><Relationship Id="rId115" Type="http://schemas.openxmlformats.org/officeDocument/2006/relationships/hyperlink" Target="consultantplus://offline/ref=09F1A82FCC07AE48D404DAC7998A60BD8F2E7DF6955CC8DF2A67504363941D8912F59B5623D618903EC6318DTAi9H" TargetMode="External"/><Relationship Id="rId131" Type="http://schemas.openxmlformats.org/officeDocument/2006/relationships/hyperlink" Target="consultantplus://offline/ref=09F1A82FCC07AE48D404C4CA8FE63DB78B2321FC97559885776F5A163BCB44D955A49D03748C4D9B21C22F8FAD8B29996CT1i7H" TargetMode="External"/><Relationship Id="rId136" Type="http://schemas.openxmlformats.org/officeDocument/2006/relationships/hyperlink" Target="consultantplus://offline/ref=09F1A82FCC07AE48D404C4CA8FE63DB78B2321FC9F549A847F61071C339248DB52ABC206619D159726DA3189B5972B9BT6iCH" TargetMode="External"/><Relationship Id="rId157" Type="http://schemas.openxmlformats.org/officeDocument/2006/relationships/hyperlink" Target="consultantplus://offline/ref=09F1A82FCC07AE48D404C4CA8FE63DB78B2321FC9755988A79685A163BCB44D955A49D03668C159720C4358FA29E7FC82A40463839991C707EDC8275T5i4H" TargetMode="External"/><Relationship Id="rId178" Type="http://schemas.openxmlformats.org/officeDocument/2006/relationships/hyperlink" Target="consultantplus://offline/ref=09F1A82FCC07AE48D404C4CA8FE63DB78B2321FC9755988A79685A163BCB44D955A49D03668C159720C43488A89E7FC82A40463839991C707EDC8275T5i4H" TargetMode="External"/><Relationship Id="rId61" Type="http://schemas.openxmlformats.org/officeDocument/2006/relationships/hyperlink" Target="consultantplus://offline/ref=09F1A82FCC07AE48D404C4CA8FE63DB78B2321FC97559E807D6B5A163BCB44D955A49D03668C159720C4318FAE9E7FC82A40463839991C707EDC8275T5i4H" TargetMode="External"/><Relationship Id="rId82" Type="http://schemas.openxmlformats.org/officeDocument/2006/relationships/hyperlink" Target="consultantplus://offline/ref=09F1A82FCC07AE48D404C4CA8FE63DB78B2321FC9755988A79685A163BCB44D955A49D03668C159720C4318FA39E7FC82A40463839991C707EDC8275T5i4H" TargetMode="External"/><Relationship Id="rId152" Type="http://schemas.openxmlformats.org/officeDocument/2006/relationships/hyperlink" Target="consultantplus://offline/ref=09F1A82FCC07AE48D404C4CA8FE63DB78B2321FC9755988A79685A163BCB44D955A49D03668C159720C43286AE9E7FC82A40463839991C707EDC8275T5i4H" TargetMode="External"/><Relationship Id="rId173" Type="http://schemas.openxmlformats.org/officeDocument/2006/relationships/hyperlink" Target="consultantplus://offline/ref=09F1A82FCC07AE48D404C4CA8FE63DB78B2321FC9755988A79685A163BCB44D955A49D03668C159720C4348AA99E7FC82A40463839991C707EDC8275T5i4H" TargetMode="External"/><Relationship Id="rId19" Type="http://schemas.openxmlformats.org/officeDocument/2006/relationships/hyperlink" Target="consultantplus://offline/ref=09F1A82FCC07AE48D404C4CA8FE63DB78B2321FC915E968B7D61071C339248DB52ABC21461C5199620C4318AA0C17ADD3B184A3F21871A6862DE80T7i5H" TargetMode="External"/><Relationship Id="rId14" Type="http://schemas.openxmlformats.org/officeDocument/2006/relationships/hyperlink" Target="consultantplus://offline/ref=09F1A82FCC07AE48D404C4CA8FE63DB78B2321FC915399817D61071C339248DB52ABC21461C5199620C4318AA0C17ADD3B184A3F21871A6862DE80T7i5H" TargetMode="External"/><Relationship Id="rId30" Type="http://schemas.openxmlformats.org/officeDocument/2006/relationships/hyperlink" Target="consultantplus://offline/ref=09F1A82FCC07AE48D404C4CA8FE63DB78B2321FC9F5497867761071C339248DB52ABC21461C5199620C4318AA0C17ADD3B184A3F21871A6862DE80T7i5H" TargetMode="External"/><Relationship Id="rId35" Type="http://schemas.openxmlformats.org/officeDocument/2006/relationships/hyperlink" Target="consultantplus://offline/ref=09F1A82FCC07AE48D404C4CA8FE63DB78B2321FC9F5F9F877961071C339248DB52ABC21461C5199620C4318AA0C17ADD3B184A3F21871A6862DE80T7i5H" TargetMode="External"/><Relationship Id="rId56" Type="http://schemas.openxmlformats.org/officeDocument/2006/relationships/hyperlink" Target="consultantplus://offline/ref=09F1A82FCC07AE48D404C4CA8FE63DB78B2321FC975699837A695A163BCB44D955A49D03668C159720C4318FAE9E7FC82A40463839991C707EDC8275T5i4H" TargetMode="External"/><Relationship Id="rId77" Type="http://schemas.openxmlformats.org/officeDocument/2006/relationships/hyperlink" Target="consultantplus://offline/ref=09F1A82FCC07AE48D404C4CA8FE63DB78B2321FC97559B867F6D5A163BCB44D955A49D03668C159720C4318FAD9E7FC82A40463839991C707EDC8275T5i4H" TargetMode="External"/><Relationship Id="rId100" Type="http://schemas.openxmlformats.org/officeDocument/2006/relationships/hyperlink" Target="consultantplus://offline/ref=09F1A82FCC07AE48D404DAC7998A60BD8E217BF1915395D5223E5C41649B428C07E4C35A24CE069626DA338FA9T9i7H" TargetMode="External"/><Relationship Id="rId105" Type="http://schemas.openxmlformats.org/officeDocument/2006/relationships/hyperlink" Target="consultantplus://offline/ref=09F1A82FCC07AE48D404C4CA8FE63DB78B2321FC9755988A79685A163BCB44D955A49D03668C159720C43188AD9E7FC82A40463839991C707EDC8275T5i4H" TargetMode="External"/><Relationship Id="rId126" Type="http://schemas.openxmlformats.org/officeDocument/2006/relationships/hyperlink" Target="consultantplus://offline/ref=09F1A82FCC07AE48D404C4CA8FE63DB78B2321FC9755988A79685A163BCB44D955A49D03668C159720C43187AA9E7FC82A40463839991C707EDC8275T5i4H" TargetMode="External"/><Relationship Id="rId147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68" Type="http://schemas.openxmlformats.org/officeDocument/2006/relationships/hyperlink" Target="consultantplus://offline/ref=09F1A82FCC07AE48D404C4CA8FE63DB78B2321FC9755988A79685A163BCB44D955A49D03668C159720C43587AF9E7FC82A40463839991C707EDC8275T5i4H" TargetMode="External"/><Relationship Id="rId8" Type="http://schemas.openxmlformats.org/officeDocument/2006/relationships/hyperlink" Target="consultantplus://offline/ref=09F1A82FCC07AE48D404C4CA8FE63DB78B2321FC91579C837E61071C339248DB52ABC21461C5199620C4318AA0C17ADD3B184A3F21871A6862DE80T7i5H" TargetMode="External"/><Relationship Id="rId51" Type="http://schemas.openxmlformats.org/officeDocument/2006/relationships/hyperlink" Target="consultantplus://offline/ref=09F1A82FCC07AE48D404C4CA8FE63DB78B2321FC97569A85766D5A163BCB44D955A49D03668C159720C4318FAE9E7FC82A40463839991C707EDC8275T5i4H" TargetMode="External"/><Relationship Id="rId72" Type="http://schemas.openxmlformats.org/officeDocument/2006/relationships/hyperlink" Target="consultantplus://offline/ref=09F1A82FCC07AE48D404C4CA8FE63DB78B2321FC9151998A7E61071C339248DB52ABC21461C5199620C43189A0C17ADD3B184A3F21871A6862DE80T7i5H" TargetMode="External"/><Relationship Id="rId93" Type="http://schemas.openxmlformats.org/officeDocument/2006/relationships/hyperlink" Target="consultantplus://offline/ref=09F1A82FCC07AE48D404C4CA8FE63DB78B2321FC9755988A79685A163BCB44D955A49D03668C159720C4318CA89E7FC82A40463839991C707EDC8275T5i4H" TargetMode="External"/><Relationship Id="rId98" Type="http://schemas.openxmlformats.org/officeDocument/2006/relationships/hyperlink" Target="consultantplus://offline/ref=09F1A82FCC07AE48D404C4CA8FE63DB78B2321FC9755988A79685A163BCB44D955A49D03668C159720C43188AD9E7FC82A40463839991C707EDC8275T5i4H" TargetMode="External"/><Relationship Id="rId121" Type="http://schemas.openxmlformats.org/officeDocument/2006/relationships/hyperlink" Target="consultantplus://offline/ref=09F1A82FCC07AE48D404C4CA8FE63DB78B2321FC97559885776F5A163BCB44D955A49D03748C4D9B21C22F8FAD8B29996CT1i7H" TargetMode="External"/><Relationship Id="rId142" Type="http://schemas.openxmlformats.org/officeDocument/2006/relationships/hyperlink" Target="consultantplus://offline/ref=09F1A82FCC07AE48D404C4CA8FE63DB78B2321FC97559885776F5A163BCB44D955A49D03748C4D9B21C22F8FAD8B29996CT1i7H" TargetMode="External"/><Relationship Id="rId163" Type="http://schemas.openxmlformats.org/officeDocument/2006/relationships/hyperlink" Target="consultantplus://offline/ref=09F1A82FCC07AE48D404C4CA8FE63DB78B2321FC9755988A79685A163BCB44D955A49D03668C159720C4358DAE9E7FC82A40463839991C707EDC8275T5i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9F1A82FCC07AE48D404C4CA8FE63DB78B2321FC9E5196827761071C339248DB52ABC21461C5199620C4318AA0C17ADD3B184A3F21871A6862DE80T7i5H" TargetMode="External"/><Relationship Id="rId46" Type="http://schemas.openxmlformats.org/officeDocument/2006/relationships/hyperlink" Target="consultantplus://offline/ref=09F1A82FCC07AE48D404C4CA8FE63DB78B2321FC97569E8678635A163BCB44D955A49D03668C159720C4318FAE9E7FC82A40463839991C707EDC8275T5i4H" TargetMode="External"/><Relationship Id="rId67" Type="http://schemas.openxmlformats.org/officeDocument/2006/relationships/hyperlink" Target="consultantplus://offline/ref=09F1A82FCC07AE48D404C4CA8FE63DB78B2321FC97559880766A5A163BCB44D955A49D03668C159720C4318FAE9E7FC82A40463839991C707EDC8275T5i4H" TargetMode="External"/><Relationship Id="rId116" Type="http://schemas.openxmlformats.org/officeDocument/2006/relationships/hyperlink" Target="consultantplus://offline/ref=09F1A82FCC07AE48D404C4CA8FE63DB78B2321FC97559885776F5A163BCB44D955A49D03748C4D9B21C22F8FAD8B29996CT1i7H" TargetMode="External"/><Relationship Id="rId137" Type="http://schemas.openxmlformats.org/officeDocument/2006/relationships/hyperlink" Target="consultantplus://offline/ref=09F1A82FCC07AE48D404C4CA8FE63DB78B2321FC97559885776F5A163BCB44D955A49D03748C4D9B21C22F8FAD8B29996CT1i7H" TargetMode="External"/><Relationship Id="rId158" Type="http://schemas.openxmlformats.org/officeDocument/2006/relationships/hyperlink" Target="consultantplus://offline/ref=09F1A82FCC07AE48D404C4CA8FE63DB78B2321FC9755988A79685A163BCB44D955A49D03668C159720C4358EA89E7FC82A40463839991C707EDC8275T5i4H" TargetMode="External"/><Relationship Id="rId20" Type="http://schemas.openxmlformats.org/officeDocument/2006/relationships/hyperlink" Target="consultantplus://offline/ref=09F1A82FCC07AE48D404C4CA8FE63DB78B2321FC9E579C847661071C339248DB52ABC21461C5199620C4318AA0C17ADD3B184A3F21871A6862DE80T7i5H" TargetMode="External"/><Relationship Id="rId41" Type="http://schemas.openxmlformats.org/officeDocument/2006/relationships/hyperlink" Target="consultantplus://offline/ref=09F1A82FCC07AE48D404C4CA8FE63DB78B2321FC97579B87776F5A163BCB44D955A49D03668C159720C4318FAE9E7FC82A40463839991C707EDC8275T5i4H" TargetMode="External"/><Relationship Id="rId62" Type="http://schemas.openxmlformats.org/officeDocument/2006/relationships/hyperlink" Target="consultantplus://offline/ref=09F1A82FCC07AE48D404C4CA8FE63DB78B2321FC97559F8478625A163BCB44D955A49D03668C159720C4318FAE9E7FC82A40463839991C707EDC8275T5i4H" TargetMode="External"/><Relationship Id="rId83" Type="http://schemas.openxmlformats.org/officeDocument/2006/relationships/hyperlink" Target="consultantplus://offline/ref=09F1A82FCC07AE48D404C4CA8FE63DB78B2321FC97559880766A5A163BCB44D955A49D03668C159720C4318FAC9E7FC82A40463839991C707EDC8275T5i4H" TargetMode="External"/><Relationship Id="rId88" Type="http://schemas.openxmlformats.org/officeDocument/2006/relationships/hyperlink" Target="consultantplus://offline/ref=09F1A82FCC07AE48D404C4CA8FE63DB78B2321FC9755988A79685A163BCB44D955A49D03668C159720C4318DAB9E7FC82A40463839991C707EDC8275T5i4H" TargetMode="External"/><Relationship Id="rId111" Type="http://schemas.openxmlformats.org/officeDocument/2006/relationships/hyperlink" Target="consultantplus://offline/ref=09F1A82FCC07AE48D404C4CA8FE63DB78B2321FC9755988A79685A163BCB44D955A49D03668C159720C43187AB9E7FC82A40463839991C707EDC8275T5i4H" TargetMode="External"/><Relationship Id="rId132" Type="http://schemas.openxmlformats.org/officeDocument/2006/relationships/hyperlink" Target="consultantplus://offline/ref=09F1A82FCC07AE48D404C4CA8FE63DB78B2321FC97559885776F5A163BCB44D955A49D03748C4D9B21C22F8FAD8B29996CT1i7H" TargetMode="External"/><Relationship Id="rId153" Type="http://schemas.openxmlformats.org/officeDocument/2006/relationships/hyperlink" Target="consultantplus://offline/ref=09F1A82FCC07AE48D404C4CA8FE63DB78B2321FC9755988A79685A163BCB44D955A49D03668C159720C43286A39E7FC82A40463839991C707EDC8275T5i4H" TargetMode="External"/><Relationship Id="rId174" Type="http://schemas.openxmlformats.org/officeDocument/2006/relationships/hyperlink" Target="consultantplus://offline/ref=09F1A82FCC07AE48D404C4CA8FE63DB78B2321FC9755988A79685A163BCB44D955A49D03668C159720C43489AA9E7FC82A40463839991C707EDC8275T5i4H" TargetMode="External"/><Relationship Id="rId179" Type="http://schemas.openxmlformats.org/officeDocument/2006/relationships/hyperlink" Target="consultantplus://offline/ref=09F1A82FCC07AE48D404C4CA8FE63DB78B2321FC9755988A79685A163BCB44D955A49D03668C159720C43488AD9E7FC82A40463839991C707EDC8275T5i4H" TargetMode="External"/><Relationship Id="rId15" Type="http://schemas.openxmlformats.org/officeDocument/2006/relationships/hyperlink" Target="consultantplus://offline/ref=09F1A82FCC07AE48D404C4CA8FE63DB78B2321FC91529F807661071C339248DB52ABC21461C5199620C4318AA0C17ADD3B184A3F21871A6862DE80T7i5H" TargetMode="External"/><Relationship Id="rId36" Type="http://schemas.openxmlformats.org/officeDocument/2006/relationships/hyperlink" Target="consultantplus://offline/ref=09F1A82FCC07AE48D404C4CA8FE63DB78B2321FC9F5F9B857761071C339248DB52ABC21461C5199620C4318AA0C17ADD3B184A3F21871A6862DE80T7i5H" TargetMode="External"/><Relationship Id="rId57" Type="http://schemas.openxmlformats.org/officeDocument/2006/relationships/hyperlink" Target="consultantplus://offline/ref=09F1A82FCC07AE48D404C4CA8FE63DB78B2321FC975699807C625A163BCB44D955A49D03668C159720C4318FAE9E7FC82A40463839991C707EDC8275T5i4H" TargetMode="External"/><Relationship Id="rId106" Type="http://schemas.openxmlformats.org/officeDocument/2006/relationships/hyperlink" Target="consultantplus://offline/ref=09F1A82FCC07AE48D404DAC7998A60BD89287BF5955E95D5223E5C41649B428C07E4C35A24CE069626DA338FA9T9i7H" TargetMode="External"/><Relationship Id="rId127" Type="http://schemas.openxmlformats.org/officeDocument/2006/relationships/image" Target="media/image4.wmf"/><Relationship Id="rId10" Type="http://schemas.openxmlformats.org/officeDocument/2006/relationships/hyperlink" Target="consultantplus://offline/ref=09F1A82FCC07AE48D404C4CA8FE63DB78B2321FC91559E8A7861071C339248DB52ABC21461C5199620C4318AA0C17ADD3B184A3F21871A6862DE80T7i5H" TargetMode="External"/><Relationship Id="rId31" Type="http://schemas.openxmlformats.org/officeDocument/2006/relationships/hyperlink" Target="consultantplus://offline/ref=09F1A82FCC07AE48D404C4CA8FE63DB78B2321FC9F5397877761071C339248DB52ABC21461C5199620C4318AA0C17ADD3B184A3F21871A6862DE80T7i5H" TargetMode="External"/><Relationship Id="rId52" Type="http://schemas.openxmlformats.org/officeDocument/2006/relationships/hyperlink" Target="consultantplus://offline/ref=09F1A82FCC07AE48D404C4CA8FE63DB78B2321FC97569A8A7F695A163BCB44D955A49D03668C159720C4318FAE9E7FC82A40463839991C707EDC8275T5i4H" TargetMode="External"/><Relationship Id="rId73" Type="http://schemas.openxmlformats.org/officeDocument/2006/relationships/hyperlink" Target="consultantplus://offline/ref=09F1A82FCC07AE48D404C4CA8FE63DB78B2321FC91509B867E61071C339248DB52ABC21461C5199620C43189A0C17ADD3B184A3F21871A6862DE80T7i5H" TargetMode="External"/><Relationship Id="rId78" Type="http://schemas.openxmlformats.org/officeDocument/2006/relationships/hyperlink" Target="consultantplus://offline/ref=09F1A82FCC07AE48D404C4CA8FE63DB78B2321FC97579E81766F5A163BCB44D955A49D03668C159720C4318FAD9E7FC82A40463839991C707EDC8275T5i4H" TargetMode="External"/><Relationship Id="rId94" Type="http://schemas.openxmlformats.org/officeDocument/2006/relationships/hyperlink" Target="consultantplus://offline/ref=09F1A82FCC07AE48D404C4CA8FE63DB78B2321FC9755988A79685A163BCB44D955A49D03668C159720C4318BAA9E7FC82A40463839991C707EDC8275T5i4H" TargetMode="External"/><Relationship Id="rId99" Type="http://schemas.openxmlformats.org/officeDocument/2006/relationships/hyperlink" Target="consultantplus://offline/ref=09F1A82FCC07AE48D404DAC7998A60BD8E217BF1915395D5223E5C41649B428C07E4C35A24CE069626DA338FA9T9i7H" TargetMode="External"/><Relationship Id="rId101" Type="http://schemas.openxmlformats.org/officeDocument/2006/relationships/hyperlink" Target="consultantplus://offline/ref=09F1A82FCC07AE48D404DAC7998A60BD8E217BF1915395D5223E5C41649B428C07E4C35A24CE069626DA338FA9T9i7H" TargetMode="External"/><Relationship Id="rId122" Type="http://schemas.openxmlformats.org/officeDocument/2006/relationships/hyperlink" Target="consultantplus://offline/ref=09F1A82FCC07AE48D404DAC7998A60BD892879F2925395D5223E5C41649B428C15E49B5626CC1A9623CF65DEEFC02698680B4B3F21851C74T6i2H" TargetMode="External"/><Relationship Id="rId143" Type="http://schemas.openxmlformats.org/officeDocument/2006/relationships/hyperlink" Target="consultantplus://offline/ref=09F1A82FCC07AE48D404DAC7998A60BD8F2E7CF1955CC8DF2A67504363941D9B12AD975725CA1D922B9060CBFE982A9F70154D273D871ET7i4H" TargetMode="External"/><Relationship Id="rId148" Type="http://schemas.openxmlformats.org/officeDocument/2006/relationships/hyperlink" Target="consultantplus://offline/ref=09F1A82FCC07AE48D404DAC7998A60BD8F2E7DF6955CC8DF2A67504363941D8912F59B5623D618903EC6318DTAi9H" TargetMode="External"/><Relationship Id="rId164" Type="http://schemas.openxmlformats.org/officeDocument/2006/relationships/hyperlink" Target="consultantplus://offline/ref=09F1A82FCC07AE48D404C4CA8FE63DB78B2321FC9755988A79685A163BCB44D955A49D03668C159720C43588AD9E7FC82A40463839991C707EDC8275T5i4H" TargetMode="External"/><Relationship Id="rId169" Type="http://schemas.openxmlformats.org/officeDocument/2006/relationships/hyperlink" Target="consultantplus://offline/ref=09F1A82FCC07AE48D404C4CA8FE63DB78B2321FC9755988A79685A163BCB44D955A49D03668C159720C4348FAE9E7FC82A40463839991C707EDC8275T5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CBAB-2F76-43D8-B244-50FC2124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22201</Words>
  <Characters>126550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Hrusheva_IA</dc:creator>
  <cp:lastModifiedBy>Hrusheva_IA</cp:lastModifiedBy>
  <cp:revision>2</cp:revision>
  <dcterms:created xsi:type="dcterms:W3CDTF">2022-06-16T07:34:00Z</dcterms:created>
  <dcterms:modified xsi:type="dcterms:W3CDTF">2022-06-16T11:22:00Z</dcterms:modified>
</cp:coreProperties>
</file>