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8" w:rsidRDefault="00D400E8" w:rsidP="00D400E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400E8" w:rsidRDefault="00D400E8" w:rsidP="00D400E8">
      <w:pPr>
        <w:jc w:val="center"/>
      </w:pPr>
      <w:r>
        <w:rPr>
          <w:b/>
        </w:rPr>
        <w:t>по осуществлению Департаментом Смоленской области по промышленности, транспорту и дорожному хозяйству регионального государственного контроля</w:t>
      </w:r>
    </w:p>
    <w:p w:rsidR="00D400E8" w:rsidRDefault="00D400E8" w:rsidP="00D400E8">
      <w:pPr>
        <w:jc w:val="center"/>
      </w:pPr>
    </w:p>
    <w:p w:rsidR="00D400E8" w:rsidRDefault="00D400E8" w:rsidP="00D400E8">
      <w:pPr>
        <w:ind w:firstLine="709"/>
        <w:jc w:val="both"/>
      </w:pPr>
      <w:r>
        <w:t xml:space="preserve">Департамент Смоленской области по промышленности, транспорту и дорожному хозяйству осуществляет региональный государственный контроль </w:t>
      </w:r>
      <w:r>
        <w:rPr>
          <w:szCs w:val="28"/>
        </w:rPr>
        <w:t>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</w:t>
      </w:r>
      <w:r>
        <w:t>.</w:t>
      </w:r>
    </w:p>
    <w:p w:rsidR="00D400E8" w:rsidRDefault="00D400E8" w:rsidP="00D400E8">
      <w:pPr>
        <w:ind w:firstLine="709"/>
        <w:jc w:val="both"/>
      </w:pPr>
      <w:r>
        <w:t>Вышеуказанный региональный государственный контроль осуществляется в соответствии с:</w:t>
      </w:r>
    </w:p>
    <w:p w:rsidR="00D400E8" w:rsidRDefault="00D400E8" w:rsidP="00D400E8">
      <w:pPr>
        <w:ind w:firstLine="709"/>
        <w:jc w:val="both"/>
      </w:pPr>
      <w:r>
        <w:t>- ст. 23.36.1. Кодекса Российской Федерации об административных правонарушениях;</w:t>
      </w:r>
    </w:p>
    <w:p w:rsidR="00D400E8" w:rsidRDefault="00D400E8" w:rsidP="00D400E8">
      <w:pPr>
        <w:ind w:firstLine="709"/>
        <w:jc w:val="both"/>
      </w:pPr>
      <w: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00E8" w:rsidRDefault="00D400E8" w:rsidP="00D400E8">
      <w:pPr>
        <w:ind w:firstLine="709"/>
        <w:jc w:val="both"/>
      </w:pPr>
      <w:r>
        <w:t>- ч. 18 ст. 9 Федерального закона от 21.04.2011 № 69-ФЗ «О внесении изменений в отдельные законодательные акты Российской Федерации»;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областным законом от 21.02.2012 № 3-з «О порядке осуществления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rPr>
          <w:szCs w:val="28"/>
        </w:rPr>
        <w:t>- приказом Департамента Смоленской области по промышленности, транспорта и дорожного хозяйства от 18.10.2012 № 48 «Об утверждении Административного регламента».</w:t>
      </w:r>
    </w:p>
    <w:p w:rsidR="005D588D" w:rsidRDefault="00D400E8" w:rsidP="00D400E8">
      <w:pPr>
        <w:ind w:firstLine="709"/>
        <w:jc w:val="both"/>
      </w:pPr>
      <w:r>
        <w:t>За отчетный период (январь – июнь 201</w:t>
      </w:r>
      <w:r w:rsidR="000C4286">
        <w:t>5</w:t>
      </w:r>
      <w:r>
        <w:t xml:space="preserve"> года) Департаментом Смоленской области по промышленности, транспорту и дорожному хозяйству осуществлено </w:t>
      </w:r>
      <w:r w:rsidR="000C4286">
        <w:t>12 (двенадцать)</w:t>
      </w:r>
      <w:r>
        <w:t xml:space="preserve"> плановых выездных проверок. В ходе проведения проверок нарушений действующего законодательства не выявлено.</w:t>
      </w:r>
    </w:p>
    <w:sectPr w:rsidR="005D588D" w:rsidSect="00D932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00E8"/>
    <w:rsid w:val="000C4286"/>
    <w:rsid w:val="00126BD3"/>
    <w:rsid w:val="00265F60"/>
    <w:rsid w:val="00312274"/>
    <w:rsid w:val="00390CF6"/>
    <w:rsid w:val="0047185E"/>
    <w:rsid w:val="00581656"/>
    <w:rsid w:val="005D588D"/>
    <w:rsid w:val="00653B22"/>
    <w:rsid w:val="006B44BB"/>
    <w:rsid w:val="00AD513E"/>
    <w:rsid w:val="00AF6B8F"/>
    <w:rsid w:val="00BA3EA7"/>
    <w:rsid w:val="00D400E8"/>
    <w:rsid w:val="00D74CD7"/>
    <w:rsid w:val="00D9321C"/>
    <w:rsid w:val="00E80DB9"/>
    <w:rsid w:val="00F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8"/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Lishnev_AG</dc:creator>
  <cp:keywords/>
  <dc:description/>
  <cp:lastModifiedBy>Lishnev_AG</cp:lastModifiedBy>
  <cp:revision>3</cp:revision>
  <dcterms:created xsi:type="dcterms:W3CDTF">2015-03-19T06:14:00Z</dcterms:created>
  <dcterms:modified xsi:type="dcterms:W3CDTF">2015-07-03T08:02:00Z</dcterms:modified>
</cp:coreProperties>
</file>