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E0" w:rsidRDefault="00CB7AE0">
      <w:pPr>
        <w:pStyle w:val="ConsPlusTitlePage"/>
      </w:pPr>
      <w:r>
        <w:t xml:space="preserve">Документ предоставлен </w:t>
      </w:r>
      <w:hyperlink r:id="rId4" w:history="1">
        <w:r>
          <w:rPr>
            <w:color w:val="0000FF"/>
          </w:rPr>
          <w:t>КонсультантПлюс</w:t>
        </w:r>
      </w:hyperlink>
      <w:r>
        <w:br/>
      </w:r>
    </w:p>
    <w:p w:rsidR="00CB7AE0" w:rsidRDefault="00CB7AE0">
      <w:pPr>
        <w:pStyle w:val="ConsPlusNormal"/>
        <w:jc w:val="both"/>
        <w:outlineLvl w:val="0"/>
      </w:pPr>
    </w:p>
    <w:p w:rsidR="00CB7AE0" w:rsidRDefault="00CB7AE0">
      <w:pPr>
        <w:pStyle w:val="ConsPlusTitle"/>
        <w:jc w:val="center"/>
        <w:outlineLvl w:val="0"/>
      </w:pPr>
      <w:r>
        <w:t>АДМИНИСТРАЦИЯ СМОЛЕНСКОЙ ОБЛАСТИ</w:t>
      </w:r>
    </w:p>
    <w:p w:rsidR="00CB7AE0" w:rsidRDefault="00CB7AE0">
      <w:pPr>
        <w:pStyle w:val="ConsPlusTitle"/>
        <w:jc w:val="center"/>
      </w:pPr>
    </w:p>
    <w:p w:rsidR="00CB7AE0" w:rsidRDefault="00CB7AE0">
      <w:pPr>
        <w:pStyle w:val="ConsPlusTitle"/>
        <w:jc w:val="center"/>
      </w:pPr>
      <w:r>
        <w:t>ПОСТАНОВЛЕНИЕ</w:t>
      </w:r>
    </w:p>
    <w:p w:rsidR="00CB7AE0" w:rsidRDefault="00CB7AE0">
      <w:pPr>
        <w:pStyle w:val="ConsPlusTitle"/>
        <w:jc w:val="center"/>
      </w:pPr>
      <w:r>
        <w:t>от 20 мая 2013 г. N 374</w:t>
      </w:r>
    </w:p>
    <w:p w:rsidR="00CB7AE0" w:rsidRDefault="00CB7AE0">
      <w:pPr>
        <w:pStyle w:val="ConsPlusTitle"/>
        <w:jc w:val="center"/>
      </w:pPr>
    </w:p>
    <w:p w:rsidR="00CB7AE0" w:rsidRDefault="00CB7AE0">
      <w:pPr>
        <w:pStyle w:val="ConsPlusTitle"/>
        <w:jc w:val="center"/>
      </w:pPr>
      <w:r>
        <w:t>ОБ УТВЕРЖДЕНИИ АДМИНИСТРАТИВНОГО РЕГЛАМЕНТА ПРЕДОСТАВЛЕНИЯ</w:t>
      </w:r>
    </w:p>
    <w:p w:rsidR="00CB7AE0" w:rsidRDefault="00CB7AE0">
      <w:pPr>
        <w:pStyle w:val="ConsPlusTitle"/>
        <w:jc w:val="center"/>
      </w:pPr>
      <w:r>
        <w:t>ДЕПАРТАМЕНТОМ СМОЛЕНСКОЙ ОБЛАСТИ ПО ТРАНСПОРТУ И ДОРОЖНОМУ</w:t>
      </w:r>
    </w:p>
    <w:p w:rsidR="00CB7AE0" w:rsidRDefault="00CB7AE0">
      <w:pPr>
        <w:pStyle w:val="ConsPlusTitle"/>
        <w:jc w:val="center"/>
      </w:pPr>
      <w:r>
        <w:t>ХОЗЯЙСТВУ ГОСУДАРСТВЕННОЙ УСЛУГИ "ПОДАЧА ЗАЯВЛЕНИЯ, ВЫДАЧА,</w:t>
      </w:r>
    </w:p>
    <w:p w:rsidR="00CB7AE0" w:rsidRDefault="00CB7AE0">
      <w:pPr>
        <w:pStyle w:val="ConsPlusTitle"/>
        <w:jc w:val="center"/>
      </w:pPr>
      <w:r>
        <w:t>ПЕРЕОФОРМЛЕНИЕ РАЗРЕШЕНИЯ НА ОСУЩЕСТВЛЕНИЕ ДЕЯТЕЛЬНОСТИ</w:t>
      </w:r>
    </w:p>
    <w:p w:rsidR="00CB7AE0" w:rsidRDefault="00CB7AE0">
      <w:pPr>
        <w:pStyle w:val="ConsPlusTitle"/>
        <w:jc w:val="center"/>
      </w:pPr>
      <w:r>
        <w:t>ПО ПЕРЕВОЗКЕ ПАССАЖИРОВ И БАГАЖА ЛЕГКОВЫМ ТАКСИ</w:t>
      </w:r>
    </w:p>
    <w:p w:rsidR="00CB7AE0" w:rsidRDefault="00CB7AE0">
      <w:pPr>
        <w:pStyle w:val="ConsPlusTitle"/>
        <w:jc w:val="center"/>
      </w:pPr>
      <w:r>
        <w:t>НА ТЕРРИТОРИИ СМОЛЕНСКОЙ ОБЛАСТИ И ВЫДАЧА ДУБЛИКАТА</w:t>
      </w:r>
    </w:p>
    <w:p w:rsidR="00CB7AE0" w:rsidRDefault="00CB7AE0">
      <w:pPr>
        <w:pStyle w:val="ConsPlusTitle"/>
        <w:jc w:val="center"/>
      </w:pPr>
      <w:r>
        <w:t>РАЗРЕШЕНИЯ НА ОСУЩЕСТВЛЕНИЕ ДЕЯТЕЛЬНОСТИ ПО ПЕРЕВОЗКЕ</w:t>
      </w:r>
    </w:p>
    <w:p w:rsidR="00CB7AE0" w:rsidRDefault="00CB7AE0">
      <w:pPr>
        <w:pStyle w:val="ConsPlusTitle"/>
        <w:jc w:val="center"/>
      </w:pPr>
      <w:r>
        <w:t>ПАССАЖИРОВ И БАГАЖА ЛЕГКОВЫМ ТАКСИ НА ТЕРРИТОРИИ</w:t>
      </w:r>
    </w:p>
    <w:p w:rsidR="00CB7AE0" w:rsidRDefault="00CB7AE0">
      <w:pPr>
        <w:pStyle w:val="ConsPlusTitle"/>
        <w:jc w:val="center"/>
      </w:pPr>
      <w:r>
        <w:t>СМОЛЕНСКОЙ ОБЛАСТИ"</w:t>
      </w:r>
    </w:p>
    <w:p w:rsidR="00CB7AE0" w:rsidRDefault="00CB7AE0">
      <w:pPr>
        <w:pStyle w:val="ConsPlusNormal"/>
        <w:jc w:val="center"/>
      </w:pPr>
    </w:p>
    <w:p w:rsidR="00CB7AE0" w:rsidRDefault="00CB7AE0">
      <w:pPr>
        <w:pStyle w:val="ConsPlusNormal"/>
        <w:jc w:val="center"/>
      </w:pPr>
      <w:r>
        <w:t>Список изменяющих документов</w:t>
      </w:r>
    </w:p>
    <w:p w:rsidR="00CB7AE0" w:rsidRDefault="00CB7AE0">
      <w:pPr>
        <w:pStyle w:val="ConsPlusNormal"/>
        <w:jc w:val="center"/>
      </w:pPr>
      <w:r>
        <w:t>(в ред. постановлений Администрации Смоленской области</w:t>
      </w:r>
    </w:p>
    <w:p w:rsidR="00CB7AE0" w:rsidRDefault="00CB7AE0">
      <w:pPr>
        <w:pStyle w:val="ConsPlusNormal"/>
        <w:jc w:val="center"/>
      </w:pPr>
      <w:r>
        <w:t xml:space="preserve">от 10.06.2014 </w:t>
      </w:r>
      <w:hyperlink r:id="rId5" w:history="1">
        <w:r>
          <w:rPr>
            <w:color w:val="0000FF"/>
          </w:rPr>
          <w:t>N 422</w:t>
        </w:r>
      </w:hyperlink>
      <w:r>
        <w:t xml:space="preserve">, от 30.08.2016 </w:t>
      </w:r>
      <w:hyperlink r:id="rId6" w:history="1">
        <w:r>
          <w:rPr>
            <w:color w:val="0000FF"/>
          </w:rPr>
          <w:t>N 513</w:t>
        </w:r>
      </w:hyperlink>
      <w:r>
        <w:t>)</w:t>
      </w:r>
    </w:p>
    <w:p w:rsidR="00CB7AE0" w:rsidRDefault="00CB7AE0">
      <w:pPr>
        <w:pStyle w:val="ConsPlusNormal"/>
        <w:jc w:val="center"/>
      </w:pPr>
    </w:p>
    <w:p w:rsidR="00CB7AE0" w:rsidRDefault="00CB7AE0">
      <w:pPr>
        <w:pStyle w:val="ConsPlusNormal"/>
        <w:ind w:firstLine="540"/>
        <w:jc w:val="both"/>
      </w:pPr>
      <w:r>
        <w:t>Администрация Смоленской области постановляет:</w:t>
      </w:r>
    </w:p>
    <w:p w:rsidR="00CB7AE0" w:rsidRDefault="00CB7AE0">
      <w:pPr>
        <w:pStyle w:val="ConsPlusNormal"/>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Департаментом Смоленской области по транспорту и дорожному хозяйству государственной услуги "Подача заявления, выдача, переоформление разрешения на осуществление деятельности по перевозке пассажиров и багажа легковым такси на территории Смоленской области и выдача дубликата разрешения на осуществление деятельности по перевозке пассажиров и багажа легковым такси на территории Смоленской области" (далее также - Административный регламент).</w:t>
      </w:r>
    </w:p>
    <w:p w:rsidR="00CB7AE0" w:rsidRDefault="00CB7AE0">
      <w:pPr>
        <w:pStyle w:val="ConsPlusNormal"/>
        <w:jc w:val="both"/>
      </w:pPr>
      <w:r>
        <w:t xml:space="preserve">(в ред. </w:t>
      </w:r>
      <w:hyperlink r:id="rId7"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 xml:space="preserve">2. Департаменту Смоленской области по транспорту и дорожному хозяйству (В.И. Шукалов) обеспечить исполнение Административного </w:t>
      </w:r>
      <w:hyperlink w:anchor="P42" w:history="1">
        <w:r>
          <w:rPr>
            <w:color w:val="0000FF"/>
          </w:rPr>
          <w:t>регламента</w:t>
        </w:r>
      </w:hyperlink>
      <w:r>
        <w:t>.</w:t>
      </w:r>
    </w:p>
    <w:p w:rsidR="00CB7AE0" w:rsidRDefault="00CB7AE0">
      <w:pPr>
        <w:pStyle w:val="ConsPlusNormal"/>
        <w:jc w:val="both"/>
      </w:pPr>
      <w:r>
        <w:t xml:space="preserve">(в ред. </w:t>
      </w:r>
      <w:hyperlink r:id="rId8"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3. Контроль за исполнением настоящего постановления возложить на заместителя Губернатора Смоленской области А.А. Борисова.</w:t>
      </w:r>
    </w:p>
    <w:p w:rsidR="00CB7AE0" w:rsidRDefault="00CB7AE0">
      <w:pPr>
        <w:pStyle w:val="ConsPlusNormal"/>
        <w:jc w:val="both"/>
      </w:pPr>
      <w:r>
        <w:t xml:space="preserve">(в ред. </w:t>
      </w:r>
      <w:hyperlink r:id="rId9" w:history="1">
        <w:r>
          <w:rPr>
            <w:color w:val="0000FF"/>
          </w:rPr>
          <w:t>постановления</w:t>
        </w:r>
      </w:hyperlink>
      <w:r>
        <w:t xml:space="preserve"> Администрации Смоленской области от 30.08.2016 N 513)</w:t>
      </w:r>
    </w:p>
    <w:p w:rsidR="00CB7AE0" w:rsidRDefault="00CB7AE0">
      <w:pPr>
        <w:pStyle w:val="ConsPlusNormal"/>
        <w:jc w:val="both"/>
      </w:pPr>
    </w:p>
    <w:p w:rsidR="00CB7AE0" w:rsidRDefault="00CB7AE0">
      <w:pPr>
        <w:pStyle w:val="ConsPlusNormal"/>
        <w:jc w:val="right"/>
      </w:pPr>
      <w:r>
        <w:t>Губернатор</w:t>
      </w:r>
    </w:p>
    <w:p w:rsidR="00CB7AE0" w:rsidRDefault="00CB7AE0">
      <w:pPr>
        <w:pStyle w:val="ConsPlusNormal"/>
        <w:jc w:val="right"/>
      </w:pPr>
      <w:r>
        <w:t>Смоленской области</w:t>
      </w:r>
    </w:p>
    <w:p w:rsidR="00CB7AE0" w:rsidRDefault="00CB7AE0">
      <w:pPr>
        <w:pStyle w:val="ConsPlusNormal"/>
        <w:jc w:val="right"/>
      </w:pPr>
      <w:r>
        <w:t>А.В.ОСТРОВСКИЙ</w:t>
      </w:r>
    </w:p>
    <w:p w:rsidR="00CB7AE0" w:rsidRDefault="00CB7AE0">
      <w:pPr>
        <w:pStyle w:val="ConsPlusNormal"/>
        <w:jc w:val="both"/>
      </w:pPr>
    </w:p>
    <w:p w:rsidR="00CB7AE0" w:rsidRDefault="00CB7AE0">
      <w:pPr>
        <w:pStyle w:val="ConsPlusNormal"/>
        <w:jc w:val="both"/>
      </w:pPr>
    </w:p>
    <w:p w:rsidR="00CB7AE0" w:rsidRDefault="00CB7AE0">
      <w:pPr>
        <w:pStyle w:val="ConsPlusNormal"/>
        <w:jc w:val="both"/>
      </w:pPr>
    </w:p>
    <w:p w:rsidR="00CB7AE0" w:rsidRDefault="00CB7AE0">
      <w:pPr>
        <w:pStyle w:val="ConsPlusNormal"/>
        <w:jc w:val="both"/>
      </w:pPr>
    </w:p>
    <w:p w:rsidR="00CB7AE0" w:rsidRDefault="00CB7AE0">
      <w:pPr>
        <w:pStyle w:val="ConsPlusNormal"/>
        <w:jc w:val="both"/>
      </w:pPr>
    </w:p>
    <w:p w:rsidR="00CB7AE0" w:rsidRDefault="00CB7AE0">
      <w:pPr>
        <w:pStyle w:val="ConsPlusNormal"/>
        <w:jc w:val="right"/>
        <w:outlineLvl w:val="0"/>
      </w:pPr>
      <w:r>
        <w:t>Утвержден</w:t>
      </w:r>
    </w:p>
    <w:p w:rsidR="00CB7AE0" w:rsidRDefault="00CB7AE0">
      <w:pPr>
        <w:pStyle w:val="ConsPlusNormal"/>
        <w:jc w:val="right"/>
      </w:pPr>
      <w:r>
        <w:t>постановлением</w:t>
      </w:r>
    </w:p>
    <w:p w:rsidR="00CB7AE0" w:rsidRDefault="00CB7AE0">
      <w:pPr>
        <w:pStyle w:val="ConsPlusNormal"/>
        <w:jc w:val="right"/>
      </w:pPr>
      <w:r>
        <w:t>Администрации</w:t>
      </w:r>
    </w:p>
    <w:p w:rsidR="00CB7AE0" w:rsidRDefault="00CB7AE0">
      <w:pPr>
        <w:pStyle w:val="ConsPlusNormal"/>
        <w:jc w:val="right"/>
      </w:pPr>
      <w:r>
        <w:t>Смоленской области</w:t>
      </w:r>
    </w:p>
    <w:p w:rsidR="00CB7AE0" w:rsidRDefault="00CB7AE0">
      <w:pPr>
        <w:pStyle w:val="ConsPlusNormal"/>
        <w:jc w:val="right"/>
      </w:pPr>
      <w:r>
        <w:t>от 20.05.2013 N 374</w:t>
      </w:r>
    </w:p>
    <w:p w:rsidR="00CB7AE0" w:rsidRDefault="00CB7AE0">
      <w:pPr>
        <w:pStyle w:val="ConsPlusNormal"/>
        <w:jc w:val="both"/>
      </w:pPr>
    </w:p>
    <w:p w:rsidR="00CB7AE0" w:rsidRDefault="00CB7AE0">
      <w:pPr>
        <w:pStyle w:val="ConsPlusTitle"/>
        <w:jc w:val="center"/>
      </w:pPr>
      <w:bookmarkStart w:id="0" w:name="P42"/>
      <w:bookmarkEnd w:id="0"/>
      <w:r>
        <w:t>АДМИНИСТРАТИВНЫЙ РЕГЛАМЕНТ</w:t>
      </w:r>
    </w:p>
    <w:p w:rsidR="00CB7AE0" w:rsidRDefault="00CB7AE0">
      <w:pPr>
        <w:pStyle w:val="ConsPlusTitle"/>
        <w:jc w:val="center"/>
      </w:pPr>
      <w:r>
        <w:t>ПРЕДОСТАВЛЕНИЯ ДЕПАРТАМЕНТОМ СМОЛЕНСКОЙ ОБЛАСТИ</w:t>
      </w:r>
    </w:p>
    <w:p w:rsidR="00CB7AE0" w:rsidRDefault="00CB7AE0">
      <w:pPr>
        <w:pStyle w:val="ConsPlusTitle"/>
        <w:jc w:val="center"/>
      </w:pPr>
      <w:r>
        <w:t>ПО ТРАНСПОРТУ И ДОРОЖНОМУ ХОЗЯЙСТВУ ГОСУДАРСТВЕННОЙ УСЛУГИ</w:t>
      </w:r>
    </w:p>
    <w:p w:rsidR="00CB7AE0" w:rsidRDefault="00CB7AE0">
      <w:pPr>
        <w:pStyle w:val="ConsPlusTitle"/>
        <w:jc w:val="center"/>
      </w:pPr>
      <w:r>
        <w:t>"ПОДАЧА ЗАЯВЛЕНИЯ, ВЫДАЧА, ПЕРЕОФОРМЛЕНИЕ РАЗРЕШЕНИЯ</w:t>
      </w:r>
    </w:p>
    <w:p w:rsidR="00CB7AE0" w:rsidRDefault="00CB7AE0">
      <w:pPr>
        <w:pStyle w:val="ConsPlusTitle"/>
        <w:jc w:val="center"/>
      </w:pPr>
      <w:r>
        <w:lastRenderedPageBreak/>
        <w:t>НА ОСУЩЕСТВЛЕНИЕ ДЕЯТЕЛЬНОСТИ ПО ПЕРЕВОЗКЕ ПАССАЖИРОВ</w:t>
      </w:r>
    </w:p>
    <w:p w:rsidR="00CB7AE0" w:rsidRDefault="00CB7AE0">
      <w:pPr>
        <w:pStyle w:val="ConsPlusTitle"/>
        <w:jc w:val="center"/>
      </w:pPr>
      <w:r>
        <w:t>И БАГАЖА ЛЕГКОВЫМ ТАКСИ НА ТЕРРИТОРИИ СМОЛЕНСКОЙ ОБЛАСТИ</w:t>
      </w:r>
    </w:p>
    <w:p w:rsidR="00CB7AE0" w:rsidRDefault="00CB7AE0">
      <w:pPr>
        <w:pStyle w:val="ConsPlusTitle"/>
        <w:jc w:val="center"/>
      </w:pPr>
      <w:r>
        <w:t>И ВЫДАЧА ДУБЛИКАТА РАЗРЕШЕНИЯ НА ОСУЩЕСТВЛЕНИЕ ДЕЯТЕЛЬНОСТИ</w:t>
      </w:r>
    </w:p>
    <w:p w:rsidR="00CB7AE0" w:rsidRDefault="00CB7AE0">
      <w:pPr>
        <w:pStyle w:val="ConsPlusTitle"/>
        <w:jc w:val="center"/>
      </w:pPr>
      <w:r>
        <w:t>ПО ПЕРЕВОЗКЕ ПАССАЖИРОВ И БАГАЖА ЛЕГКОВЫМ ТАКСИ</w:t>
      </w:r>
    </w:p>
    <w:p w:rsidR="00CB7AE0" w:rsidRDefault="00CB7AE0">
      <w:pPr>
        <w:pStyle w:val="ConsPlusTitle"/>
        <w:jc w:val="center"/>
      </w:pPr>
      <w:r>
        <w:t>НА ТЕРРИТОРИИ СМОЛЕНСКОЙ ОБЛАСТИ"</w:t>
      </w:r>
    </w:p>
    <w:p w:rsidR="00CB7AE0" w:rsidRDefault="00CB7AE0">
      <w:pPr>
        <w:pStyle w:val="ConsPlusNormal"/>
        <w:jc w:val="center"/>
      </w:pPr>
    </w:p>
    <w:p w:rsidR="00CB7AE0" w:rsidRDefault="00CB7AE0">
      <w:pPr>
        <w:pStyle w:val="ConsPlusNormal"/>
        <w:jc w:val="center"/>
      </w:pPr>
      <w:r>
        <w:t>Список изменяющих документов</w:t>
      </w:r>
    </w:p>
    <w:p w:rsidR="00CB7AE0" w:rsidRDefault="00CB7AE0">
      <w:pPr>
        <w:pStyle w:val="ConsPlusNormal"/>
        <w:jc w:val="center"/>
      </w:pPr>
      <w:r>
        <w:t>(в ред. постановлений Администрации Смоленской области</w:t>
      </w:r>
    </w:p>
    <w:p w:rsidR="00CB7AE0" w:rsidRDefault="00CB7AE0">
      <w:pPr>
        <w:pStyle w:val="ConsPlusNormal"/>
        <w:jc w:val="center"/>
      </w:pPr>
      <w:r>
        <w:t xml:space="preserve">от 10.06.2014 </w:t>
      </w:r>
      <w:hyperlink r:id="rId10" w:history="1">
        <w:r>
          <w:rPr>
            <w:color w:val="0000FF"/>
          </w:rPr>
          <w:t>N 422</w:t>
        </w:r>
      </w:hyperlink>
      <w:r>
        <w:t xml:space="preserve">, от 30.08.2016 </w:t>
      </w:r>
      <w:hyperlink r:id="rId11" w:history="1">
        <w:r>
          <w:rPr>
            <w:color w:val="0000FF"/>
          </w:rPr>
          <w:t>N 513</w:t>
        </w:r>
      </w:hyperlink>
      <w:r>
        <w:t>)</w:t>
      </w:r>
    </w:p>
    <w:p w:rsidR="00CB7AE0" w:rsidRDefault="00CB7AE0">
      <w:pPr>
        <w:pStyle w:val="ConsPlusNormal"/>
        <w:jc w:val="both"/>
      </w:pPr>
    </w:p>
    <w:p w:rsidR="00CB7AE0" w:rsidRDefault="00CB7AE0">
      <w:pPr>
        <w:pStyle w:val="ConsPlusNormal"/>
        <w:jc w:val="center"/>
        <w:outlineLvl w:val="1"/>
      </w:pPr>
      <w:r>
        <w:t>1. Общие положения</w:t>
      </w:r>
    </w:p>
    <w:p w:rsidR="00CB7AE0" w:rsidRDefault="00CB7AE0">
      <w:pPr>
        <w:pStyle w:val="ConsPlusNormal"/>
        <w:jc w:val="both"/>
      </w:pPr>
    </w:p>
    <w:p w:rsidR="00CB7AE0" w:rsidRDefault="00CB7AE0">
      <w:pPr>
        <w:pStyle w:val="ConsPlusNormal"/>
        <w:jc w:val="center"/>
        <w:outlineLvl w:val="2"/>
      </w:pPr>
      <w:r>
        <w:t>1.1. Предмет регулирования настоящего</w:t>
      </w:r>
    </w:p>
    <w:p w:rsidR="00CB7AE0" w:rsidRDefault="00CB7AE0">
      <w:pPr>
        <w:pStyle w:val="ConsPlusNormal"/>
        <w:jc w:val="center"/>
      </w:pPr>
      <w:r>
        <w:t>Административного регламента</w:t>
      </w:r>
    </w:p>
    <w:p w:rsidR="00CB7AE0" w:rsidRDefault="00CB7AE0">
      <w:pPr>
        <w:pStyle w:val="ConsPlusNormal"/>
        <w:jc w:val="both"/>
      </w:pPr>
    </w:p>
    <w:p w:rsidR="00CB7AE0" w:rsidRDefault="00CB7AE0">
      <w:pPr>
        <w:pStyle w:val="ConsPlusNormal"/>
        <w:ind w:firstLine="540"/>
        <w:jc w:val="both"/>
      </w:pPr>
      <w:r>
        <w:t>Настоящий Административный регламент регулирует сроки и последовательность административных процедур и административных действий Департамента Смоленской области по транспорту и дорожному хозяйству (далее также - Департамент), осуществляемых по запросу заявителя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"Подача заявления, выдача, переоформление разрешения на осуществление деятельности по перевозке пассажиров и багажа легковым такси на территории Смоленской области и выдача дубликата разрешения на осуществление деятельности по перевозке пассажиров и багажа легковым такси на территории Смоленской области" (далее также - государственная услуга).</w:t>
      </w:r>
    </w:p>
    <w:p w:rsidR="00CB7AE0" w:rsidRDefault="00CB7AE0">
      <w:pPr>
        <w:pStyle w:val="ConsPlusNormal"/>
        <w:jc w:val="both"/>
      </w:pPr>
      <w:r>
        <w:t xml:space="preserve">(в ред. </w:t>
      </w:r>
      <w:hyperlink r:id="rId12"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 xml:space="preserve">Разрешение на осуществление деятельности по перевозке пассажиров и багажа легковым такси на территории Смоленской области (далее также - 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указанные транспортные средства соответствуют требованиям, установленным Федеральным </w:t>
      </w:r>
      <w:hyperlink r:id="rId13" w:history="1">
        <w:r>
          <w:rPr>
            <w:color w:val="0000FF"/>
          </w:rPr>
          <w:t>законом</w:t>
        </w:r>
      </w:hyperlink>
      <w:r>
        <w:t xml:space="preserve"> от 21.04.2011 N 69-ФЗ "О внесении изменений в отдельные законодательные акты Российской Федерации".</w:t>
      </w:r>
    </w:p>
    <w:p w:rsidR="00CB7AE0" w:rsidRDefault="00CB7AE0">
      <w:pPr>
        <w:pStyle w:val="ConsPlusNormal"/>
        <w:ind w:firstLine="540"/>
        <w:jc w:val="both"/>
      </w:pPr>
      <w: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CB7AE0" w:rsidRDefault="00CB7AE0">
      <w:pPr>
        <w:pStyle w:val="ConsPlusNormal"/>
        <w:jc w:val="both"/>
      </w:pPr>
    </w:p>
    <w:p w:rsidR="00CB7AE0" w:rsidRDefault="00CB7AE0">
      <w:pPr>
        <w:pStyle w:val="ConsPlusNormal"/>
        <w:jc w:val="center"/>
        <w:outlineLvl w:val="2"/>
      </w:pPr>
      <w:r>
        <w:t>1.2. Круг заявителей</w:t>
      </w:r>
    </w:p>
    <w:p w:rsidR="00CB7AE0" w:rsidRDefault="00CB7AE0">
      <w:pPr>
        <w:pStyle w:val="ConsPlusNormal"/>
        <w:jc w:val="both"/>
      </w:pPr>
    </w:p>
    <w:p w:rsidR="00CB7AE0" w:rsidRDefault="00CB7AE0">
      <w:pPr>
        <w:pStyle w:val="ConsPlusNormal"/>
        <w:ind w:firstLine="540"/>
        <w:jc w:val="both"/>
      </w:pPr>
      <w:r>
        <w:t>1.2.1. Заявителями являются юридические лица и индивидуальные предприниматели, зарегистрированные на территории Российской Федерации, желающие осуществлять деятельность по перевозке пассажиров и багажа легковым такси на территории Смоленской области.</w:t>
      </w:r>
    </w:p>
    <w:p w:rsidR="00CB7AE0" w:rsidRDefault="00CB7AE0">
      <w:pPr>
        <w:pStyle w:val="ConsPlusNormal"/>
        <w:ind w:firstLine="540"/>
        <w:jc w:val="both"/>
      </w:pPr>
      <w:r>
        <w:t>1.2.2. От имени заявителя с заявлением о предоставлении государственной услуги может обратиться его представитель, имеющий доверенность, удостоверенную в установленном федеральным законодательством порядке (далее - представитель заявителя).</w:t>
      </w:r>
    </w:p>
    <w:p w:rsidR="00CB7AE0" w:rsidRDefault="00CB7AE0">
      <w:pPr>
        <w:pStyle w:val="ConsPlusNormal"/>
        <w:jc w:val="both"/>
      </w:pPr>
    </w:p>
    <w:p w:rsidR="00CB7AE0" w:rsidRDefault="00CB7AE0">
      <w:pPr>
        <w:pStyle w:val="ConsPlusNormal"/>
        <w:jc w:val="center"/>
        <w:outlineLvl w:val="2"/>
      </w:pPr>
      <w:r>
        <w:t>1.3. Требования к порядку информирования о порядке</w:t>
      </w:r>
    </w:p>
    <w:p w:rsidR="00CB7AE0" w:rsidRDefault="00CB7AE0">
      <w:pPr>
        <w:pStyle w:val="ConsPlusNormal"/>
        <w:jc w:val="center"/>
      </w:pPr>
      <w:r>
        <w:t>предоставления государственной услуги</w:t>
      </w:r>
    </w:p>
    <w:p w:rsidR="00CB7AE0" w:rsidRDefault="00CB7AE0">
      <w:pPr>
        <w:pStyle w:val="ConsPlusNormal"/>
        <w:jc w:val="center"/>
      </w:pPr>
    </w:p>
    <w:p w:rsidR="00CB7AE0" w:rsidRDefault="00CB7AE0">
      <w:pPr>
        <w:pStyle w:val="ConsPlusNormal"/>
        <w:jc w:val="center"/>
      </w:pPr>
      <w:r>
        <w:t xml:space="preserve">(в ред. </w:t>
      </w:r>
      <w:hyperlink r:id="rId14" w:history="1">
        <w:r>
          <w:rPr>
            <w:color w:val="0000FF"/>
          </w:rPr>
          <w:t>постановления</w:t>
        </w:r>
      </w:hyperlink>
      <w:r>
        <w:t xml:space="preserve"> Администрации Смоленской области</w:t>
      </w:r>
    </w:p>
    <w:p w:rsidR="00CB7AE0" w:rsidRDefault="00CB7AE0">
      <w:pPr>
        <w:pStyle w:val="ConsPlusNormal"/>
        <w:jc w:val="center"/>
      </w:pPr>
      <w:r>
        <w:t>от 10.06.2014 N 422)</w:t>
      </w:r>
    </w:p>
    <w:p w:rsidR="00CB7AE0" w:rsidRDefault="00CB7AE0">
      <w:pPr>
        <w:pStyle w:val="ConsPlusNormal"/>
        <w:jc w:val="both"/>
      </w:pPr>
    </w:p>
    <w:p w:rsidR="00CB7AE0" w:rsidRDefault="00CB7AE0">
      <w:pPr>
        <w:pStyle w:val="ConsPlusNormal"/>
        <w:ind w:firstLine="540"/>
        <w:jc w:val="both"/>
      </w:pPr>
      <w:r>
        <w:t xml:space="preserve">1.3.1. Сведения о месте нахождения, графике работы, номерах контактных телефонов, адресе </w:t>
      </w:r>
      <w:r>
        <w:lastRenderedPageBreak/>
        <w:t>официального сайта и адресе электронной почты Департамента:</w:t>
      </w:r>
    </w:p>
    <w:p w:rsidR="00CB7AE0" w:rsidRDefault="00CB7AE0">
      <w:pPr>
        <w:pStyle w:val="ConsPlusNormal"/>
        <w:ind w:firstLine="540"/>
        <w:jc w:val="both"/>
      </w:pPr>
      <w:r>
        <w:t>- место нахождения: г. Смоленск, ул. Октябрьской революции, д. 14а, кабинет 216, Смоленская область, Российская Федерация;</w:t>
      </w:r>
    </w:p>
    <w:p w:rsidR="00CB7AE0" w:rsidRDefault="00CB7AE0">
      <w:pPr>
        <w:pStyle w:val="ConsPlusNormal"/>
        <w:ind w:firstLine="540"/>
        <w:jc w:val="both"/>
      </w:pPr>
      <w:r>
        <w:t>- график работы: понедельник - пятница - с 9.00 до 13.00 и с 14.00 до 18.00. Суббота, воскресенье - выходные дни;</w:t>
      </w:r>
    </w:p>
    <w:p w:rsidR="00CB7AE0" w:rsidRDefault="00CB7AE0">
      <w:pPr>
        <w:pStyle w:val="ConsPlusNormal"/>
        <w:ind w:firstLine="540"/>
        <w:jc w:val="both"/>
      </w:pPr>
      <w:r>
        <w:t>- контактные телефоны: (4812) 29-26-53, 29-24-47, 38-68-98; факс: (4812) 38-67-06;</w:t>
      </w:r>
    </w:p>
    <w:p w:rsidR="00CB7AE0" w:rsidRDefault="00CB7AE0">
      <w:pPr>
        <w:pStyle w:val="ConsPlusNormal"/>
        <w:ind w:firstLine="540"/>
        <w:jc w:val="both"/>
      </w:pPr>
      <w:r>
        <w:t>- адрес официального сайта Департамента в информационно-телекоммуникационной сети Интернет: http://promtransdor.admin-smolensk.ru; адрес электронной почты: depdors@admin-smolensk.ru.</w:t>
      </w:r>
    </w:p>
    <w:p w:rsidR="00CB7AE0" w:rsidRDefault="00CB7AE0">
      <w:pPr>
        <w:pStyle w:val="ConsPlusNormal"/>
        <w:jc w:val="both"/>
      </w:pPr>
      <w:r>
        <w:t xml:space="preserve">(в ред. </w:t>
      </w:r>
      <w:hyperlink r:id="rId15"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Сведения о месте нахождения, графике работы, номерах контактных телефонов и адресах электронной почты многофункциональных центров по предоставлению государственных и муниципальных услуг (далее также - МФЦ), включая территориально обособленные структурные подразделения МФЦ, размещены в информационно-телекоммуникационной сети Интернет по адресу: http://мфц67.рф/o-nas/time_work/grafik-raboty-mfc/ и http://мфц67.рф/o-nas/reestr-territorialno-obosoblennyh-strukturnyh-podrazdelenij-ofisov-sogbu-mfc/;</w:t>
      </w:r>
    </w:p>
    <w:p w:rsidR="00CB7AE0" w:rsidRDefault="00CB7AE0">
      <w:pPr>
        <w:pStyle w:val="ConsPlusNormal"/>
        <w:jc w:val="both"/>
      </w:pPr>
      <w:r>
        <w:t xml:space="preserve">(в ред. </w:t>
      </w:r>
      <w:hyperlink r:id="rId16"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 xml:space="preserve">- абзацы седьмой - двенадцатый утратили силу. - </w:t>
      </w:r>
      <w:hyperlink r:id="rId17" w:history="1">
        <w:r>
          <w:rPr>
            <w:color w:val="0000FF"/>
          </w:rPr>
          <w:t>Постановление</w:t>
        </w:r>
      </w:hyperlink>
      <w:r>
        <w:t xml:space="preserve"> Администрации Смоленской области от 30.08.2016 N 513.</w:t>
      </w:r>
    </w:p>
    <w:p w:rsidR="00CB7AE0" w:rsidRDefault="00CB7AE0">
      <w:pPr>
        <w:pStyle w:val="ConsPlusNormal"/>
        <w:ind w:firstLine="540"/>
        <w:jc w:val="both"/>
      </w:pPr>
      <w:r>
        <w:t>1.3.2. Информация о государственной услуге размещается:</w:t>
      </w:r>
    </w:p>
    <w:p w:rsidR="00CB7AE0" w:rsidRDefault="00CB7AE0">
      <w:pPr>
        <w:pStyle w:val="ConsPlusNormal"/>
        <w:ind w:firstLine="540"/>
        <w:jc w:val="both"/>
      </w:pPr>
      <w:r>
        <w:t>1) в табличном виде на информационных стендах в Департаменте и СОГБУ МФЦ;</w:t>
      </w:r>
    </w:p>
    <w:p w:rsidR="00CB7AE0" w:rsidRDefault="00CB7AE0">
      <w:pPr>
        <w:pStyle w:val="ConsPlusNormal"/>
        <w:ind w:firstLine="540"/>
        <w:jc w:val="both"/>
      </w:pPr>
      <w:r>
        <w:t>2) на официальном сайте Департамента в информационно-телекоммуникационной сети Интернет по адресу: http://promtransdor.admin-smolensk.ru;</w:t>
      </w:r>
    </w:p>
    <w:p w:rsidR="00CB7AE0" w:rsidRDefault="00CB7AE0">
      <w:pPr>
        <w:pStyle w:val="ConsPlusNormal"/>
        <w:jc w:val="both"/>
      </w:pPr>
      <w:r>
        <w:t xml:space="preserve">(в ред. </w:t>
      </w:r>
      <w:hyperlink r:id="rId18"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3) на официальном сайте МФЦ в информационно-телекоммуникационной сети Интернет по адресу: http://мфц67.рф/;</w:t>
      </w:r>
    </w:p>
    <w:p w:rsidR="00CB7AE0" w:rsidRDefault="00CB7AE0">
      <w:pPr>
        <w:pStyle w:val="ConsPlusNormal"/>
        <w:ind w:firstLine="540"/>
        <w:jc w:val="both"/>
      </w:pPr>
      <w:r>
        <w:t>4) посредством использования федеральной государственной информационной системы "Единый портал государственных и муниципальных услуг (функций)" (далее - Единый портал) по адресу: http://www.gosuslugi.ru, а также посредством региональной государственной информационной системы "Портал государственных и муниципальных услуг (функций) Смоленской области" (далее - Региональный портал) по адресу: http://67.gosuslugi.ru.</w:t>
      </w:r>
    </w:p>
    <w:p w:rsidR="00CB7AE0" w:rsidRDefault="00CB7AE0">
      <w:pPr>
        <w:pStyle w:val="ConsPlusNormal"/>
        <w:ind w:firstLine="540"/>
        <w:jc w:val="both"/>
      </w:pPr>
      <w:r>
        <w:t>1.3.3. Размещаемая информация должна содержать:</w:t>
      </w:r>
    </w:p>
    <w:p w:rsidR="00CB7AE0" w:rsidRDefault="00CB7AE0">
      <w:pPr>
        <w:pStyle w:val="ConsPlusNormal"/>
        <w:ind w:firstLine="540"/>
        <w:jc w:val="both"/>
      </w:pPr>
      <w:r>
        <w:t>1) извлечения из нормативных правовых актов, устанавливающих порядок и условия предоставления государственной услуги;</w:t>
      </w:r>
    </w:p>
    <w:p w:rsidR="00CB7AE0" w:rsidRDefault="00CB7AE0">
      <w:pPr>
        <w:pStyle w:val="ConsPlusNormal"/>
        <w:ind w:firstLine="540"/>
        <w:jc w:val="both"/>
      </w:pPr>
      <w:r>
        <w:t>2) порядок обращения за получением государственной услуги;</w:t>
      </w:r>
    </w:p>
    <w:p w:rsidR="00CB7AE0" w:rsidRDefault="00CB7AE0">
      <w:pPr>
        <w:pStyle w:val="ConsPlusNormal"/>
        <w:ind w:firstLine="540"/>
        <w:jc w:val="both"/>
      </w:pPr>
      <w:r>
        <w:t>3) перечень документов, необходимых для предоставления государственной услуги, и требования, предъявляемые к этим документам;</w:t>
      </w:r>
    </w:p>
    <w:p w:rsidR="00CB7AE0" w:rsidRDefault="00CB7AE0">
      <w:pPr>
        <w:pStyle w:val="ConsPlusNormal"/>
        <w:ind w:firstLine="540"/>
        <w:jc w:val="both"/>
      </w:pPr>
      <w:r>
        <w:t>4) сроки предоставления государственной услуги;</w:t>
      </w:r>
    </w:p>
    <w:p w:rsidR="00CB7AE0" w:rsidRDefault="00CB7AE0">
      <w:pPr>
        <w:pStyle w:val="ConsPlusNormal"/>
        <w:ind w:firstLine="540"/>
        <w:jc w:val="both"/>
      </w:pPr>
      <w:r>
        <w:t>5) формы заявлений и образцы заполнения документов;</w:t>
      </w:r>
    </w:p>
    <w:p w:rsidR="00CB7AE0" w:rsidRDefault="00CB7AE0">
      <w:pPr>
        <w:pStyle w:val="ConsPlusNormal"/>
        <w:ind w:firstLine="540"/>
        <w:jc w:val="both"/>
      </w:pPr>
      <w:r>
        <w:t>6) текст настоящего Административного регламента (в актуальной редакции);</w:t>
      </w:r>
    </w:p>
    <w:p w:rsidR="00CB7AE0" w:rsidRDefault="00CB7AE0">
      <w:pPr>
        <w:pStyle w:val="ConsPlusNormal"/>
        <w:ind w:firstLine="540"/>
        <w:jc w:val="both"/>
      </w:pPr>
      <w:r>
        <w:t>7) блок-схему предоставления государственной услуги;</w:t>
      </w:r>
    </w:p>
    <w:p w:rsidR="00CB7AE0" w:rsidRDefault="00CB7AE0">
      <w:pPr>
        <w:pStyle w:val="ConsPlusNormal"/>
        <w:ind w:firstLine="540"/>
        <w:jc w:val="both"/>
      </w:pPr>
      <w:r>
        <w:t>8) порядок информирования о ходе предоставления государственной услуги;</w:t>
      </w:r>
    </w:p>
    <w:p w:rsidR="00CB7AE0" w:rsidRDefault="00CB7AE0">
      <w:pPr>
        <w:pStyle w:val="ConsPlusNormal"/>
        <w:ind w:firstLine="540"/>
        <w:jc w:val="both"/>
      </w:pPr>
      <w:r>
        <w:t>9) порядок обжалования действий (бездействия) и решений, осуществляемых и принимаемых Департаментом в ходе предоставления государственной услуги.</w:t>
      </w:r>
    </w:p>
    <w:p w:rsidR="00CB7AE0" w:rsidRDefault="00CB7AE0">
      <w:pPr>
        <w:pStyle w:val="ConsPlusNormal"/>
        <w:ind w:firstLine="540"/>
        <w:jc w:val="both"/>
      </w:pPr>
      <w:r>
        <w:t>1.3.4. Информирование о порядке и сроках предоставления государственной услуги осуществляется бесплатно.</w:t>
      </w:r>
    </w:p>
    <w:p w:rsidR="00CB7AE0" w:rsidRDefault="00CB7AE0">
      <w:pPr>
        <w:pStyle w:val="ConsPlusNormal"/>
        <w:ind w:firstLine="540"/>
        <w:jc w:val="both"/>
      </w:pPr>
      <w:r>
        <w:t>1.3.5. При необходимости получения консультаций заявители обращаются в Департамент или МФЦ. Все консультации являются бесплатными.</w:t>
      </w:r>
    </w:p>
    <w:p w:rsidR="00CB7AE0" w:rsidRDefault="00CB7AE0">
      <w:pPr>
        <w:pStyle w:val="ConsPlusNormal"/>
        <w:ind w:firstLine="540"/>
        <w:jc w:val="both"/>
      </w:pPr>
      <w:r>
        <w:t>1.3.6. Информация о порядке предоставления государственной услуги представляется:</w:t>
      </w:r>
    </w:p>
    <w:p w:rsidR="00CB7AE0" w:rsidRDefault="00CB7AE0">
      <w:pPr>
        <w:pStyle w:val="ConsPlusNormal"/>
        <w:ind w:firstLine="540"/>
        <w:jc w:val="both"/>
      </w:pPr>
      <w:r>
        <w:t>- непосредственно в Департаменте, МФЦ при личном обращении заявителя;</w:t>
      </w:r>
    </w:p>
    <w:p w:rsidR="00CB7AE0" w:rsidRDefault="00CB7AE0">
      <w:pPr>
        <w:pStyle w:val="ConsPlusNormal"/>
        <w:ind w:firstLine="540"/>
        <w:jc w:val="both"/>
      </w:pPr>
      <w:r>
        <w:t>- с использование средств телефонной связи по телефонам: (4812) 29-26-53, 29-24-47, 38-68-98; по многоканальному телефону МФЦ: 8-800-1001-901;</w:t>
      </w:r>
    </w:p>
    <w:p w:rsidR="00CB7AE0" w:rsidRDefault="00CB7AE0">
      <w:pPr>
        <w:pStyle w:val="ConsPlusNormal"/>
        <w:ind w:firstLine="540"/>
        <w:jc w:val="both"/>
      </w:pPr>
      <w:r>
        <w:t>- посредством размещения в информационно-телекоммуникационных сетях общего пользования, в том числе на официальном сайте Департамента: http://promtransdor.admin-smolensk.ru, на официальном сайте МФЦ: http://мфц67.рф/, на Едином портале и Региональном портале.</w:t>
      </w:r>
    </w:p>
    <w:p w:rsidR="00CB7AE0" w:rsidRDefault="00CB7AE0">
      <w:pPr>
        <w:pStyle w:val="ConsPlusNormal"/>
        <w:jc w:val="both"/>
      </w:pPr>
      <w:r>
        <w:t xml:space="preserve">(в ред. </w:t>
      </w:r>
      <w:hyperlink r:id="rId19"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lastRenderedPageBreak/>
        <w:t>1.3.7. Требования к форме и характеру взаимодействия должностных лиц Департамента, МФЦ с заявителями:</w:t>
      </w:r>
    </w:p>
    <w:p w:rsidR="00CB7AE0" w:rsidRDefault="00CB7AE0">
      <w:pPr>
        <w:pStyle w:val="ConsPlusNormal"/>
        <w:ind w:firstLine="540"/>
        <w:jc w:val="both"/>
      </w:pPr>
      <w:r>
        <w:t>- консультации в письменной форме предоставляются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CB7AE0" w:rsidRDefault="00CB7AE0">
      <w:pPr>
        <w:pStyle w:val="ConsPlusNormal"/>
        <w:ind w:firstLine="540"/>
        <w:jc w:val="both"/>
      </w:pPr>
      <w:r>
        <w:t>- при консультировании по телефону уполномоченное лицо Департамента, МФЦ представляется (называет свои фамилию, имя, отчество, должность), предлагает представиться собеседнику, выслушивает его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B7AE0" w:rsidRDefault="00CB7AE0">
      <w:pPr>
        <w:pStyle w:val="ConsPlusNormal"/>
        <w:ind w:firstLine="540"/>
        <w:jc w:val="both"/>
      </w:pPr>
      <w:r>
        <w:t>- по завершении консультации уполномоченное лицо Департамента, МФЦ должно кратко подвести итог разговора и перечислить действия, которые следует предпринять заявителю;</w:t>
      </w:r>
    </w:p>
    <w:p w:rsidR="00CB7AE0" w:rsidRDefault="00CB7AE0">
      <w:pPr>
        <w:pStyle w:val="ConsPlusNormal"/>
        <w:ind w:firstLine="540"/>
        <w:jc w:val="both"/>
      </w:pPr>
      <w:r>
        <w:t>- должностные лица Департамента, 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CB7AE0" w:rsidRDefault="00CB7AE0">
      <w:pPr>
        <w:pStyle w:val="ConsPlusNormal"/>
        <w:jc w:val="both"/>
      </w:pPr>
    </w:p>
    <w:p w:rsidR="00CB7AE0" w:rsidRDefault="00CB7AE0">
      <w:pPr>
        <w:pStyle w:val="ConsPlusNormal"/>
        <w:jc w:val="center"/>
        <w:outlineLvl w:val="1"/>
      </w:pPr>
      <w:r>
        <w:t>2. Стандарт предоставления государственной услуги</w:t>
      </w:r>
    </w:p>
    <w:p w:rsidR="00CB7AE0" w:rsidRDefault="00CB7AE0">
      <w:pPr>
        <w:pStyle w:val="ConsPlusNormal"/>
        <w:jc w:val="both"/>
      </w:pPr>
    </w:p>
    <w:p w:rsidR="00CB7AE0" w:rsidRDefault="00CB7AE0">
      <w:pPr>
        <w:pStyle w:val="ConsPlusNormal"/>
        <w:jc w:val="center"/>
        <w:outlineLvl w:val="2"/>
      </w:pPr>
      <w:r>
        <w:t>2.1. Наименование государственной услуги</w:t>
      </w:r>
    </w:p>
    <w:p w:rsidR="00CB7AE0" w:rsidRDefault="00CB7AE0">
      <w:pPr>
        <w:pStyle w:val="ConsPlusNormal"/>
        <w:jc w:val="both"/>
      </w:pPr>
    </w:p>
    <w:p w:rsidR="00CB7AE0" w:rsidRDefault="00CB7AE0">
      <w:pPr>
        <w:pStyle w:val="ConsPlusNormal"/>
        <w:ind w:firstLine="540"/>
        <w:jc w:val="both"/>
      </w:pPr>
      <w:r>
        <w:t>Наименование государственной услуги: "Подача заявления, выдача, переоформление разрешения на осуществление деятельности по перевозке пассажиров и багажа легковым такси на территории Смоленской области и выдача дубликата разрешения на осуществление деятельности по перевозке пассажиров и багажа легковым такси на территории Смоленской области".</w:t>
      </w:r>
    </w:p>
    <w:p w:rsidR="00CB7AE0" w:rsidRDefault="00CB7AE0">
      <w:pPr>
        <w:pStyle w:val="ConsPlusNormal"/>
        <w:jc w:val="both"/>
      </w:pPr>
    </w:p>
    <w:p w:rsidR="00CB7AE0" w:rsidRDefault="00CB7AE0">
      <w:pPr>
        <w:pStyle w:val="ConsPlusNormal"/>
        <w:jc w:val="center"/>
        <w:outlineLvl w:val="2"/>
      </w:pPr>
      <w:r>
        <w:t>2.2. Наименование органа исполнительной власти,</w:t>
      </w:r>
    </w:p>
    <w:p w:rsidR="00CB7AE0" w:rsidRDefault="00CB7AE0">
      <w:pPr>
        <w:pStyle w:val="ConsPlusNormal"/>
        <w:jc w:val="center"/>
      </w:pPr>
      <w:r>
        <w:t>непосредственно предоставляющего государственную услугу</w:t>
      </w:r>
    </w:p>
    <w:p w:rsidR="00CB7AE0" w:rsidRDefault="00CB7AE0">
      <w:pPr>
        <w:pStyle w:val="ConsPlusNormal"/>
        <w:jc w:val="both"/>
      </w:pPr>
    </w:p>
    <w:p w:rsidR="00CB7AE0" w:rsidRDefault="00CB7AE0">
      <w:pPr>
        <w:pStyle w:val="ConsPlusNormal"/>
        <w:ind w:firstLine="540"/>
        <w:jc w:val="both"/>
      </w:pPr>
      <w:r>
        <w:t>2.2.1. Государственная услуга предоставляется Департаментом.</w:t>
      </w:r>
    </w:p>
    <w:p w:rsidR="00CB7AE0" w:rsidRDefault="00CB7AE0">
      <w:pPr>
        <w:pStyle w:val="ConsPlusNormal"/>
        <w:ind w:firstLine="540"/>
        <w:jc w:val="both"/>
      </w:pPr>
      <w:r>
        <w:t>2.2.2. Для предоставления государственной услуги требуется обращение в соответствующий территориальный орган Федеральной налоговой службы для получения информации о государственной регистрации юридического лица или физического лица в качестве индивидуального предпринимателя.</w:t>
      </w:r>
    </w:p>
    <w:p w:rsidR="00CB7AE0" w:rsidRDefault="00CB7AE0">
      <w:pPr>
        <w:pStyle w:val="ConsPlusNormal"/>
        <w:ind w:firstLine="540"/>
        <w:jc w:val="both"/>
      </w:pPr>
      <w:r>
        <w:t>2.2.3.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Смоленской области.</w:t>
      </w:r>
    </w:p>
    <w:p w:rsidR="00CB7AE0" w:rsidRDefault="00CB7AE0">
      <w:pPr>
        <w:pStyle w:val="ConsPlusNormal"/>
        <w:jc w:val="both"/>
      </w:pPr>
    </w:p>
    <w:p w:rsidR="00CB7AE0" w:rsidRDefault="00CB7AE0">
      <w:pPr>
        <w:pStyle w:val="ConsPlusNormal"/>
        <w:jc w:val="center"/>
        <w:outlineLvl w:val="2"/>
      </w:pPr>
      <w:r>
        <w:t>2.3. Описание результата предоставления</w:t>
      </w:r>
    </w:p>
    <w:p w:rsidR="00CB7AE0" w:rsidRDefault="00CB7AE0">
      <w:pPr>
        <w:pStyle w:val="ConsPlusNormal"/>
        <w:jc w:val="center"/>
      </w:pPr>
      <w:r>
        <w:t>государственной услуги</w:t>
      </w:r>
    </w:p>
    <w:p w:rsidR="00CB7AE0" w:rsidRDefault="00CB7AE0">
      <w:pPr>
        <w:pStyle w:val="ConsPlusNormal"/>
        <w:jc w:val="both"/>
      </w:pPr>
    </w:p>
    <w:p w:rsidR="00CB7AE0" w:rsidRDefault="00CB7AE0">
      <w:pPr>
        <w:pStyle w:val="ConsPlusNormal"/>
        <w:ind w:firstLine="540"/>
        <w:jc w:val="both"/>
      </w:pPr>
      <w:r>
        <w:t>2.3.1. Результатом предоставления государственной услуги является принятие Департаментом одного из следующих решений:</w:t>
      </w:r>
    </w:p>
    <w:p w:rsidR="00CB7AE0" w:rsidRDefault="00CB7AE0">
      <w:pPr>
        <w:pStyle w:val="ConsPlusNormal"/>
        <w:ind w:firstLine="540"/>
        <w:jc w:val="both"/>
      </w:pPr>
      <w:bookmarkStart w:id="1" w:name="P132"/>
      <w:bookmarkEnd w:id="1"/>
      <w:r>
        <w:t>1) об отказе в выдаче разрешения на осуществление деятельности по перевозке пассажиров и багажа легковым такси на территории Смоленской области;</w:t>
      </w:r>
    </w:p>
    <w:p w:rsidR="00CB7AE0" w:rsidRDefault="00CB7AE0">
      <w:pPr>
        <w:pStyle w:val="ConsPlusNormal"/>
        <w:ind w:firstLine="540"/>
        <w:jc w:val="both"/>
      </w:pPr>
      <w:bookmarkStart w:id="2" w:name="P133"/>
      <w:bookmarkEnd w:id="2"/>
      <w:r>
        <w:t>2) о выдаче разрешения;</w:t>
      </w:r>
    </w:p>
    <w:p w:rsidR="00CB7AE0" w:rsidRDefault="00CB7AE0">
      <w:pPr>
        <w:pStyle w:val="ConsPlusNormal"/>
        <w:ind w:firstLine="540"/>
        <w:jc w:val="both"/>
      </w:pPr>
      <w:bookmarkStart w:id="3" w:name="P134"/>
      <w:bookmarkEnd w:id="3"/>
      <w:r>
        <w:t>3) о переоформлении разрешения;</w:t>
      </w:r>
    </w:p>
    <w:p w:rsidR="00CB7AE0" w:rsidRDefault="00CB7AE0">
      <w:pPr>
        <w:pStyle w:val="ConsPlusNormal"/>
        <w:ind w:firstLine="540"/>
        <w:jc w:val="both"/>
      </w:pPr>
      <w:bookmarkStart w:id="4" w:name="P135"/>
      <w:bookmarkEnd w:id="4"/>
      <w:r>
        <w:t>4) об отказе в переоформлении разрешения;</w:t>
      </w:r>
    </w:p>
    <w:p w:rsidR="00CB7AE0" w:rsidRDefault="00CB7AE0">
      <w:pPr>
        <w:pStyle w:val="ConsPlusNormal"/>
        <w:ind w:firstLine="540"/>
        <w:jc w:val="both"/>
      </w:pPr>
      <w:r>
        <w:t>5) о выдаче дубликата разрешения;</w:t>
      </w:r>
    </w:p>
    <w:p w:rsidR="00CB7AE0" w:rsidRDefault="00CB7AE0">
      <w:pPr>
        <w:pStyle w:val="ConsPlusNormal"/>
        <w:ind w:firstLine="540"/>
        <w:jc w:val="both"/>
      </w:pPr>
      <w:bookmarkStart w:id="5" w:name="P137"/>
      <w:bookmarkEnd w:id="5"/>
      <w:r>
        <w:t>6) об отказе в выдаче дубликата разрешения.</w:t>
      </w:r>
    </w:p>
    <w:p w:rsidR="00CB7AE0" w:rsidRDefault="00CB7AE0">
      <w:pPr>
        <w:pStyle w:val="ConsPlusNormal"/>
        <w:ind w:firstLine="540"/>
        <w:jc w:val="both"/>
      </w:pPr>
      <w:r>
        <w:t>2.3.2. Процедура предоставления государственной услуги завершается получением непосредственно руководителем юридического лица, индивидуальным предпринимателем (при наличии документа, удостоверяющего личность) или представителем, уполномоченным в соответствии с федеральным законодательством представлять интересы юридического лица или индивидуального предпринимателя (при наличии доверенности и документа, удостоверяющего личность), одного из следующих документов:</w:t>
      </w:r>
    </w:p>
    <w:p w:rsidR="00CB7AE0" w:rsidRDefault="00CB7AE0">
      <w:pPr>
        <w:pStyle w:val="ConsPlusNormal"/>
        <w:ind w:firstLine="540"/>
        <w:jc w:val="both"/>
      </w:pPr>
      <w:r>
        <w:t>1) разрешения;</w:t>
      </w:r>
    </w:p>
    <w:p w:rsidR="00CB7AE0" w:rsidRDefault="00CB7AE0">
      <w:pPr>
        <w:pStyle w:val="ConsPlusNormal"/>
        <w:ind w:firstLine="540"/>
        <w:jc w:val="both"/>
      </w:pPr>
      <w:r>
        <w:lastRenderedPageBreak/>
        <w:t>2) переоформленного разрешения;</w:t>
      </w:r>
    </w:p>
    <w:p w:rsidR="00CB7AE0" w:rsidRDefault="00CB7AE0">
      <w:pPr>
        <w:pStyle w:val="ConsPlusNormal"/>
        <w:ind w:firstLine="540"/>
        <w:jc w:val="both"/>
      </w:pPr>
      <w:r>
        <w:t>3) дубликата разрешения;</w:t>
      </w:r>
    </w:p>
    <w:p w:rsidR="00CB7AE0" w:rsidRDefault="00CB7AE0">
      <w:pPr>
        <w:pStyle w:val="ConsPlusNormal"/>
        <w:ind w:firstLine="540"/>
        <w:jc w:val="both"/>
      </w:pPr>
      <w:r>
        <w:t>4) уведомления об отказе в выдаче разрешения.</w:t>
      </w:r>
    </w:p>
    <w:p w:rsidR="00CB7AE0" w:rsidRDefault="00CB7AE0">
      <w:pPr>
        <w:pStyle w:val="ConsPlusNormal"/>
        <w:ind w:firstLine="540"/>
        <w:jc w:val="both"/>
      </w:pPr>
      <w:r>
        <w:t xml:space="preserve">2.3.3. Документы, указанные в </w:t>
      </w:r>
      <w:hyperlink w:anchor="P132" w:history="1">
        <w:r>
          <w:rPr>
            <w:color w:val="0000FF"/>
          </w:rPr>
          <w:t>подпунктах 1</w:t>
        </w:r>
      </w:hyperlink>
      <w:r>
        <w:t xml:space="preserve"> и </w:t>
      </w:r>
      <w:hyperlink w:anchor="P135" w:history="1">
        <w:r>
          <w:rPr>
            <w:color w:val="0000FF"/>
          </w:rPr>
          <w:t>4 пункта 2.3.1 подраздела 2.3</w:t>
        </w:r>
      </w:hyperlink>
      <w:r>
        <w:t xml:space="preserve"> настоящего Административного регламента:</w:t>
      </w:r>
    </w:p>
    <w:p w:rsidR="00CB7AE0" w:rsidRDefault="00CB7AE0">
      <w:pPr>
        <w:pStyle w:val="ConsPlusNormal"/>
        <w:ind w:firstLine="540"/>
        <w:jc w:val="both"/>
      </w:pPr>
      <w:r>
        <w:t>- должны быть составлены в письменной форме;</w:t>
      </w:r>
    </w:p>
    <w:p w:rsidR="00CB7AE0" w:rsidRDefault="00CB7AE0">
      <w:pPr>
        <w:pStyle w:val="ConsPlusNormal"/>
        <w:ind w:firstLine="540"/>
        <w:jc w:val="both"/>
      </w:pPr>
      <w:r>
        <w:t>- должны содержать указание на причины, послужившие основанием для отказа в выдаче разрешения (переоформлении разрешения или выдаче дубликата разрешения), в том числе ссылки на конкретные нормы нормативных правовых актов Российской Федерации и (или) Смоленской области;</w:t>
      </w:r>
    </w:p>
    <w:p w:rsidR="00CB7AE0" w:rsidRDefault="00CB7AE0">
      <w:pPr>
        <w:pStyle w:val="ConsPlusNormal"/>
        <w:ind w:firstLine="540"/>
        <w:jc w:val="both"/>
      </w:pPr>
      <w:r>
        <w:t>- должны быть подписаны уполномоченным лицом Департамента.</w:t>
      </w:r>
    </w:p>
    <w:p w:rsidR="00CB7AE0" w:rsidRDefault="00CB7AE0">
      <w:pPr>
        <w:pStyle w:val="ConsPlusNormal"/>
        <w:ind w:firstLine="540"/>
        <w:jc w:val="both"/>
      </w:pPr>
      <w:r>
        <w:t xml:space="preserve">2.3.4. Документы, указанные в </w:t>
      </w:r>
      <w:hyperlink w:anchor="P133" w:history="1">
        <w:r>
          <w:rPr>
            <w:color w:val="0000FF"/>
          </w:rPr>
          <w:t>подпунктах 2</w:t>
        </w:r>
      </w:hyperlink>
      <w:r>
        <w:t xml:space="preserve"> и </w:t>
      </w:r>
      <w:hyperlink w:anchor="P134" w:history="1">
        <w:r>
          <w:rPr>
            <w:color w:val="0000FF"/>
          </w:rPr>
          <w:t>3 пункта 2.3.1 подраздела 2.3</w:t>
        </w:r>
      </w:hyperlink>
      <w:r>
        <w:t xml:space="preserve"> настоящего Административного регламента, могут быть переданы заявителю (представителю заявителя) в очной форме.</w:t>
      </w:r>
    </w:p>
    <w:p w:rsidR="00CB7AE0" w:rsidRDefault="00CB7AE0">
      <w:pPr>
        <w:pStyle w:val="ConsPlusNormal"/>
        <w:ind w:firstLine="540"/>
        <w:jc w:val="both"/>
      </w:pPr>
      <w:r>
        <w:t xml:space="preserve">Документы, указанные в </w:t>
      </w:r>
      <w:hyperlink w:anchor="P132" w:history="1">
        <w:r>
          <w:rPr>
            <w:color w:val="0000FF"/>
          </w:rPr>
          <w:t>подпунктах 1</w:t>
        </w:r>
      </w:hyperlink>
      <w:r>
        <w:t xml:space="preserve"> и </w:t>
      </w:r>
      <w:hyperlink w:anchor="P135" w:history="1">
        <w:r>
          <w:rPr>
            <w:color w:val="0000FF"/>
          </w:rPr>
          <w:t>4 пункта 2.3.1 подраздела 2.3</w:t>
        </w:r>
      </w:hyperlink>
      <w:r>
        <w:t xml:space="preserve"> настоящего Административного регламента, могут быть также переданы заявителю (представителю заявителя) в очной и заочной форме.</w:t>
      </w:r>
    </w:p>
    <w:p w:rsidR="00CB7AE0" w:rsidRDefault="00CB7AE0">
      <w:pPr>
        <w:pStyle w:val="ConsPlusNormal"/>
        <w:ind w:firstLine="540"/>
        <w:jc w:val="both"/>
      </w:pPr>
      <w:r>
        <w:t>2.3.5. При очной форме руководитель юридического лица, индивидуальный предприниматель или представитель, уполномоченный в соответствии с федеральным законодательством представлять интересы юридического лица или индивидуального предпринимателя, лично обращается в Департамент или отдел Департамента, предъявляет документ, удостоверяющий личность, и доверенность, удостоверенную в установленном федеральным законодательством порядке (если обращается представитель заявителя), и ему выдается соответствующий документ.</w:t>
      </w:r>
    </w:p>
    <w:p w:rsidR="00CB7AE0" w:rsidRDefault="00CB7AE0">
      <w:pPr>
        <w:pStyle w:val="ConsPlusNormal"/>
        <w:ind w:firstLine="540"/>
        <w:jc w:val="both"/>
      </w:pPr>
      <w:r>
        <w:t xml:space="preserve">2.3.6. При заочной форме соответствующее уведомление о принятом решении, указанном в </w:t>
      </w:r>
      <w:hyperlink w:anchor="P135" w:history="1">
        <w:r>
          <w:rPr>
            <w:color w:val="0000FF"/>
          </w:rPr>
          <w:t>подпунктах 4</w:t>
        </w:r>
      </w:hyperlink>
      <w:r>
        <w:t xml:space="preserve"> - </w:t>
      </w:r>
      <w:hyperlink w:anchor="P137" w:history="1">
        <w:r>
          <w:rPr>
            <w:color w:val="0000FF"/>
          </w:rPr>
          <w:t>6 пункта 2.3.1 подраздела 2.3</w:t>
        </w:r>
      </w:hyperlink>
      <w:r>
        <w:t xml:space="preserve"> настоящего Административного регламента, направляется заявителю по почте заказным письмом с уведомлением о вручении его адресату, указанному заявителем (представителем заявителя) в заявлении.</w:t>
      </w:r>
    </w:p>
    <w:p w:rsidR="00CB7AE0" w:rsidRDefault="00CB7AE0">
      <w:pPr>
        <w:pStyle w:val="ConsPlusNormal"/>
        <w:jc w:val="both"/>
      </w:pPr>
    </w:p>
    <w:p w:rsidR="00CB7AE0" w:rsidRDefault="00CB7AE0">
      <w:pPr>
        <w:pStyle w:val="ConsPlusNormal"/>
        <w:jc w:val="center"/>
        <w:outlineLvl w:val="2"/>
      </w:pPr>
      <w:r>
        <w:t>2.4. Срок предоставления государственной услуги с учетом</w:t>
      </w:r>
    </w:p>
    <w:p w:rsidR="00CB7AE0" w:rsidRDefault="00CB7AE0">
      <w:pPr>
        <w:pStyle w:val="ConsPlusNormal"/>
        <w:jc w:val="center"/>
      </w:pPr>
      <w:r>
        <w:t>необходимости обращения в организации, участвующие</w:t>
      </w:r>
    </w:p>
    <w:p w:rsidR="00CB7AE0" w:rsidRDefault="00CB7AE0">
      <w:pPr>
        <w:pStyle w:val="ConsPlusNormal"/>
        <w:jc w:val="center"/>
      </w:pPr>
      <w:r>
        <w:t>в предоставлении государственной услуги, срок</w:t>
      </w:r>
    </w:p>
    <w:p w:rsidR="00CB7AE0" w:rsidRDefault="00CB7AE0">
      <w:pPr>
        <w:pStyle w:val="ConsPlusNormal"/>
        <w:jc w:val="center"/>
      </w:pPr>
      <w:r>
        <w:t>приостановления предоставления государственной услуги</w:t>
      </w:r>
    </w:p>
    <w:p w:rsidR="00CB7AE0" w:rsidRDefault="00CB7AE0">
      <w:pPr>
        <w:pStyle w:val="ConsPlusNormal"/>
        <w:jc w:val="center"/>
      </w:pPr>
      <w:r>
        <w:t>в случае, если возможность приостановления предусмотрена</w:t>
      </w:r>
    </w:p>
    <w:p w:rsidR="00CB7AE0" w:rsidRDefault="00CB7AE0">
      <w:pPr>
        <w:pStyle w:val="ConsPlusNormal"/>
        <w:jc w:val="center"/>
      </w:pPr>
      <w:r>
        <w:t>федеральным и (или) областным законодательством, сроки</w:t>
      </w:r>
    </w:p>
    <w:p w:rsidR="00CB7AE0" w:rsidRDefault="00CB7AE0">
      <w:pPr>
        <w:pStyle w:val="ConsPlusNormal"/>
        <w:jc w:val="center"/>
      </w:pPr>
      <w:r>
        <w:t>выдачи (направления) документов, являющихся результатом</w:t>
      </w:r>
    </w:p>
    <w:p w:rsidR="00CB7AE0" w:rsidRDefault="00CB7AE0">
      <w:pPr>
        <w:pStyle w:val="ConsPlusNormal"/>
        <w:jc w:val="center"/>
      </w:pPr>
      <w:r>
        <w:t>предоставления государственной услуги</w:t>
      </w:r>
    </w:p>
    <w:p w:rsidR="00CB7AE0" w:rsidRDefault="00CB7AE0">
      <w:pPr>
        <w:pStyle w:val="ConsPlusNormal"/>
        <w:jc w:val="both"/>
      </w:pPr>
    </w:p>
    <w:p w:rsidR="00CB7AE0" w:rsidRDefault="00CB7AE0">
      <w:pPr>
        <w:pStyle w:val="ConsPlusNormal"/>
        <w:ind w:firstLine="540"/>
        <w:jc w:val="both"/>
      </w:pPr>
      <w:r>
        <w:t>2.4.1. Сроки предоставления государственной услуги с учетом необходимости обращения в организации, участвующие в предоставлении государственной услуги, отсчитываются от даты поступления заявления и документов в Департамент (по дате регистрации), сроки выдачи (направления) документов, являющихся результатом предоставления государственной услуги, составляют:</w:t>
      </w:r>
    </w:p>
    <w:p w:rsidR="00CB7AE0" w:rsidRDefault="00CB7AE0">
      <w:pPr>
        <w:pStyle w:val="ConsPlusNormal"/>
        <w:ind w:firstLine="540"/>
        <w:jc w:val="both"/>
      </w:pPr>
      <w:r>
        <w:t>1) 30 дней для выдачи разрешения;</w:t>
      </w:r>
    </w:p>
    <w:p w:rsidR="00CB7AE0" w:rsidRDefault="00CB7AE0">
      <w:pPr>
        <w:pStyle w:val="ConsPlusNormal"/>
        <w:ind w:firstLine="540"/>
        <w:jc w:val="both"/>
      </w:pPr>
      <w:r>
        <w:t>2) 30 дней для подготовки и направления мотивированного отказа в выдаче разрешения;</w:t>
      </w:r>
    </w:p>
    <w:p w:rsidR="00CB7AE0" w:rsidRDefault="00CB7AE0">
      <w:pPr>
        <w:pStyle w:val="ConsPlusNormal"/>
        <w:ind w:firstLine="540"/>
        <w:jc w:val="both"/>
      </w:pPr>
      <w:r>
        <w:t>3) 10 календарных дней для выдачи дубликата разрешения;</w:t>
      </w:r>
    </w:p>
    <w:p w:rsidR="00CB7AE0" w:rsidRDefault="00CB7AE0">
      <w:pPr>
        <w:pStyle w:val="ConsPlusNormal"/>
        <w:ind w:firstLine="540"/>
        <w:jc w:val="both"/>
      </w:pPr>
      <w:r>
        <w:t>4) 10 рабочих дней для переоформления разрешения.</w:t>
      </w:r>
    </w:p>
    <w:p w:rsidR="00CB7AE0" w:rsidRDefault="00CB7AE0">
      <w:pPr>
        <w:pStyle w:val="ConsPlusNormal"/>
        <w:ind w:firstLine="540"/>
        <w:jc w:val="both"/>
      </w:pPr>
      <w:r>
        <w:t>2.4.2. Срок приостановления предоставления государственной услуги нормативными правовыми актами не предусмотрен.</w:t>
      </w:r>
    </w:p>
    <w:p w:rsidR="00CB7AE0" w:rsidRDefault="00CB7AE0">
      <w:pPr>
        <w:pStyle w:val="ConsPlusNormal"/>
        <w:jc w:val="both"/>
      </w:pPr>
    </w:p>
    <w:p w:rsidR="00CB7AE0" w:rsidRDefault="00CB7AE0">
      <w:pPr>
        <w:pStyle w:val="ConsPlusNormal"/>
        <w:jc w:val="center"/>
        <w:outlineLvl w:val="2"/>
      </w:pPr>
      <w:r>
        <w:t>2.5. Перечень нормативных правовых актов, регулирующих</w:t>
      </w:r>
    </w:p>
    <w:p w:rsidR="00CB7AE0" w:rsidRDefault="00CB7AE0">
      <w:pPr>
        <w:pStyle w:val="ConsPlusNormal"/>
        <w:jc w:val="center"/>
      </w:pPr>
      <w:r>
        <w:t>отношения, возникающие в связи с предоставлением</w:t>
      </w:r>
    </w:p>
    <w:p w:rsidR="00CB7AE0" w:rsidRDefault="00CB7AE0">
      <w:pPr>
        <w:pStyle w:val="ConsPlusNormal"/>
        <w:jc w:val="center"/>
      </w:pPr>
      <w:r>
        <w:t>государственной услуги</w:t>
      </w:r>
    </w:p>
    <w:p w:rsidR="00CB7AE0" w:rsidRDefault="00CB7AE0">
      <w:pPr>
        <w:pStyle w:val="ConsPlusNormal"/>
        <w:jc w:val="both"/>
      </w:pPr>
    </w:p>
    <w:p w:rsidR="00CB7AE0" w:rsidRDefault="00CB7AE0">
      <w:pPr>
        <w:pStyle w:val="ConsPlusNormal"/>
        <w:ind w:firstLine="540"/>
        <w:jc w:val="both"/>
      </w:pPr>
      <w:r>
        <w:t>Предоставление государственной услуги осуществляется в соответствии с:</w:t>
      </w:r>
    </w:p>
    <w:p w:rsidR="00CB7AE0" w:rsidRDefault="00CB7AE0">
      <w:pPr>
        <w:pStyle w:val="ConsPlusNormal"/>
        <w:ind w:firstLine="540"/>
        <w:jc w:val="both"/>
      </w:pPr>
      <w:r>
        <w:t xml:space="preserve">- Федеральным </w:t>
      </w:r>
      <w:hyperlink r:id="rId20" w:history="1">
        <w:r>
          <w:rPr>
            <w:color w:val="0000FF"/>
          </w:rPr>
          <w:t>законом</w:t>
        </w:r>
      </w:hyperlink>
      <w:r>
        <w:t xml:space="preserve"> от 08.11.2007 N 259-ФЗ "Устав автомобильного транспорта и городского наземного электрического транспорта" (Собрание законодательства Российской Федерации, 2007, N 46, ст. 5555; 2011, N 17, ст. 2310; N 45, ст. 6326; Официальный интернет-портал правовой информации </w:t>
      </w:r>
      <w:r>
        <w:lastRenderedPageBreak/>
        <w:t>(http://www.pravo.gov.ru), 15 июня 2012 года, N 0001201206150008; 30 июля 2012 года, N 0001201207300016; 4 февраля 2014 года, N 0001201402040003; 2 декабря 2014 года, N 0001201412020011; 21 апреля 2015 года, N 0001201504210006; 13 июля 2015 года, N 0001201507130066; 4 июля 2016 года, N 001201607040013);</w:t>
      </w:r>
    </w:p>
    <w:p w:rsidR="00CB7AE0" w:rsidRDefault="00CB7AE0">
      <w:pPr>
        <w:pStyle w:val="ConsPlusNormal"/>
        <w:jc w:val="both"/>
      </w:pPr>
      <w:r>
        <w:t xml:space="preserve">(в ред. </w:t>
      </w:r>
      <w:hyperlink r:id="rId21"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 xml:space="preserve">- Федеральным </w:t>
      </w:r>
      <w:hyperlink r:id="rId22"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2010, 30 июля; 2011, 8 апреля, 30 июня, 4 июля, 15 июля, 21 июля; Официальный интернет-портал правовой информации (http://www.pravo.gov.ru), 5 декабря 2011 года, N 0001201112050024; Российская газета, 2012, 30 июля; Собрание законодательства Российской Федерации, 2013, N 14, ст. 1651; N 27, ст. 3477; Официальный интернет-портал правовой информации (http://www.pravo.gov.ru), 3 июля 2013 года, N 0001201307030009; 24 июля 2013 года, N 0001201307240005; 23 декабря 2013 года, N 0001201312230015; Российская газета, 2013, 30 декабря; Официальный интернет-портал правовой информации (http://www.pravo.gov.ru), 24 июня 2014 года, N 0001201406240009; 22 июля 2014 года, N 0001201407220080; 2 декабря 2014 года, N 0001201412020011; 31 декабря 2014 года, N 0001201412310125, 0001201412310043; 9 марта 2015 года, N 0001201503090023; 13 июля 2015 года, N 0001201507130045, 0001201507130072; 15 февраля 2016 года, N 00012016021500046; 4 июля 2016 года, N 0001201607040149);</w:t>
      </w:r>
    </w:p>
    <w:p w:rsidR="00CB7AE0" w:rsidRDefault="00CB7AE0">
      <w:pPr>
        <w:pStyle w:val="ConsPlusNormal"/>
        <w:jc w:val="both"/>
      </w:pPr>
      <w:r>
        <w:t xml:space="preserve">(в ред. </w:t>
      </w:r>
      <w:hyperlink r:id="rId23"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 xml:space="preserve">- Федеральным </w:t>
      </w:r>
      <w:hyperlink r:id="rId24" w:history="1">
        <w:r>
          <w:rPr>
            <w:color w:val="0000FF"/>
          </w:rPr>
          <w:t>законом</w:t>
        </w:r>
      </w:hyperlink>
      <w:r>
        <w:t xml:space="preserve"> от 21.04.2011 N 69-ФЗ "О внесении изменений в отдельные законодательные акты Российской Федерации" (Официальный интернет-портал правовой информации (http://www.pravo.gov.ru), 24 апреля 2012 года, N 0001201204240002; 15 октября 2014 года, N 0001201410150002);</w:t>
      </w:r>
    </w:p>
    <w:p w:rsidR="00CB7AE0" w:rsidRDefault="00CB7AE0">
      <w:pPr>
        <w:pStyle w:val="ConsPlusNormal"/>
        <w:jc w:val="both"/>
      </w:pPr>
      <w:r>
        <w:t xml:space="preserve">(в ред. </w:t>
      </w:r>
      <w:hyperlink r:id="rId25"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 xml:space="preserve">- Федеральным </w:t>
      </w:r>
      <w:hyperlink r:id="rId26" w:history="1">
        <w:r>
          <w:rPr>
            <w:color w:val="0000FF"/>
          </w:rPr>
          <w:t>законом</w:t>
        </w:r>
      </w:hyperlink>
      <w:r>
        <w:t xml:space="preserve"> от 23.04.2012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(Официальный интернет-портал правовой информации (http://www.pravo.gov.ru), 24 апреля 2012 года, N 0001201204240002);</w:t>
      </w:r>
    </w:p>
    <w:p w:rsidR="00CB7AE0" w:rsidRDefault="00CB7AE0">
      <w:pPr>
        <w:pStyle w:val="ConsPlusNormal"/>
        <w:jc w:val="both"/>
      </w:pPr>
      <w:r>
        <w:t xml:space="preserve">(в ред. </w:t>
      </w:r>
      <w:hyperlink r:id="rId27"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 xml:space="preserve">- </w:t>
      </w:r>
      <w:hyperlink r:id="rId28" w:history="1">
        <w:r>
          <w:rPr>
            <w:color w:val="0000FF"/>
          </w:rPr>
          <w:t>постановлением</w:t>
        </w:r>
      </w:hyperlink>
      <w:r>
        <w:t xml:space="preserve">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 (Вестник Смоленской областной Думы и Администрации Смоленской области, 2011, N 8 (часть III), стр. 118; 2012, N 1 (часть II), стр. 69; N 12 (часть III, книга 2), стр. 375; 2013, N 3 (часть IV), стр. 18).</w:t>
      </w:r>
    </w:p>
    <w:p w:rsidR="00CB7AE0" w:rsidRDefault="00CB7AE0">
      <w:pPr>
        <w:pStyle w:val="ConsPlusNormal"/>
        <w:jc w:val="both"/>
      </w:pPr>
      <w:r>
        <w:t xml:space="preserve">(в ред. </w:t>
      </w:r>
      <w:hyperlink r:id="rId29" w:history="1">
        <w:r>
          <w:rPr>
            <w:color w:val="0000FF"/>
          </w:rPr>
          <w:t>постановления</w:t>
        </w:r>
      </w:hyperlink>
      <w:r>
        <w:t xml:space="preserve"> Администрации Смоленской области от 30.08.2016 N 513)</w:t>
      </w:r>
    </w:p>
    <w:p w:rsidR="00CB7AE0" w:rsidRDefault="00CB7AE0">
      <w:pPr>
        <w:pStyle w:val="ConsPlusNormal"/>
        <w:jc w:val="both"/>
      </w:pPr>
    </w:p>
    <w:p w:rsidR="00CB7AE0" w:rsidRDefault="00CB7AE0">
      <w:pPr>
        <w:pStyle w:val="ConsPlusNormal"/>
        <w:jc w:val="center"/>
        <w:outlineLvl w:val="2"/>
      </w:pPr>
      <w:r>
        <w:t>2.6. Исчерпывающий перечень документов, необходимых</w:t>
      </w:r>
    </w:p>
    <w:p w:rsidR="00CB7AE0" w:rsidRDefault="00CB7AE0">
      <w:pPr>
        <w:pStyle w:val="ConsPlusNormal"/>
        <w:jc w:val="center"/>
      </w:pPr>
      <w:r>
        <w:t>в соответствии с федеральным и (или) областным</w:t>
      </w:r>
    </w:p>
    <w:p w:rsidR="00CB7AE0" w:rsidRDefault="00CB7AE0">
      <w:pPr>
        <w:pStyle w:val="ConsPlusNormal"/>
        <w:jc w:val="center"/>
      </w:pPr>
      <w:r>
        <w:t>законодательством для предоставления государственной услуги</w:t>
      </w:r>
    </w:p>
    <w:p w:rsidR="00CB7AE0" w:rsidRDefault="00CB7AE0">
      <w:pPr>
        <w:pStyle w:val="ConsPlusNormal"/>
        <w:jc w:val="both"/>
      </w:pPr>
    </w:p>
    <w:p w:rsidR="00CB7AE0" w:rsidRDefault="00CB7AE0">
      <w:pPr>
        <w:pStyle w:val="ConsPlusNormal"/>
        <w:ind w:firstLine="540"/>
        <w:jc w:val="both"/>
      </w:pPr>
      <w:r>
        <w:t>В перечень документов, необходимых для предоставления государственной услуги, входят:</w:t>
      </w:r>
    </w:p>
    <w:p w:rsidR="00CB7AE0" w:rsidRDefault="00CB7AE0">
      <w:pPr>
        <w:pStyle w:val="ConsPlusNormal"/>
        <w:ind w:firstLine="540"/>
        <w:jc w:val="both"/>
      </w:pPr>
      <w:bookmarkStart w:id="6" w:name="P189"/>
      <w:bookmarkEnd w:id="6"/>
      <w:r>
        <w:t>2.6.1. В случае выдачи разрешения:</w:t>
      </w:r>
    </w:p>
    <w:p w:rsidR="00CB7AE0" w:rsidRDefault="00CB7AE0">
      <w:pPr>
        <w:pStyle w:val="ConsPlusNormal"/>
        <w:ind w:firstLine="540"/>
        <w:jc w:val="both"/>
      </w:pPr>
      <w:r>
        <w:t xml:space="preserve">1) заявление по форме согласно </w:t>
      </w:r>
      <w:hyperlink r:id="rId30" w:history="1">
        <w:r>
          <w:rPr>
            <w:color w:val="0000FF"/>
          </w:rPr>
          <w:t>приложениям N 1</w:t>
        </w:r>
      </w:hyperlink>
      <w:r>
        <w:t xml:space="preserve"> или </w:t>
      </w:r>
      <w:hyperlink r:id="rId31" w:history="1">
        <w:r>
          <w:rPr>
            <w:color w:val="0000FF"/>
          </w:rPr>
          <w:t>2</w:t>
        </w:r>
      </w:hyperlink>
      <w:r>
        <w:t xml:space="preserve"> к Порядку выдачи и переоформления разрешений на осуществление деятельности по перевозке пассажиров и багажа легковым такси на территории Смоленской области, утвержденному постановлением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 (в редакции постановлений Администрации Смоленской области от 12.12.2011 N 809, от 30.10.2012 N 814, от 12.03.2013 N 149);</w:t>
      </w:r>
    </w:p>
    <w:p w:rsidR="00CB7AE0" w:rsidRDefault="00CB7AE0">
      <w:pPr>
        <w:pStyle w:val="ConsPlusNormal"/>
        <w:ind w:firstLine="540"/>
        <w:jc w:val="both"/>
      </w:pPr>
      <w:r>
        <w:t>2) копия документа, удостоверяющего личность заявителя;</w:t>
      </w:r>
    </w:p>
    <w:p w:rsidR="00CB7AE0" w:rsidRDefault="00CB7AE0">
      <w:pPr>
        <w:pStyle w:val="ConsPlusNormal"/>
        <w:ind w:firstLine="540"/>
        <w:jc w:val="both"/>
      </w:pPr>
      <w:r>
        <w:t>3) копия документа, подтверждающего полномочия представителя заявителя, и копия документа, удостоверяющего личность представителя заявителя (если заявление и документы представляются представителем заявителя);</w:t>
      </w:r>
    </w:p>
    <w:p w:rsidR="00CB7AE0" w:rsidRDefault="00CB7AE0">
      <w:pPr>
        <w:pStyle w:val="ConsPlusNormal"/>
        <w:ind w:firstLine="540"/>
        <w:jc w:val="both"/>
      </w:pPr>
      <w:r>
        <w:t>4)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CB7AE0" w:rsidRDefault="00CB7AE0">
      <w:pPr>
        <w:pStyle w:val="ConsPlusNormal"/>
        <w:ind w:firstLine="540"/>
        <w:jc w:val="both"/>
      </w:pPr>
      <w:r>
        <w:t xml:space="preserve">5) копии договора лизинга или договора аренды транспортного средства, которое предполагается </w:t>
      </w:r>
      <w:r>
        <w:lastRenderedPageBreak/>
        <w:t>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либо копии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CB7AE0" w:rsidRDefault="00CB7AE0">
      <w:pPr>
        <w:pStyle w:val="ConsPlusNormal"/>
        <w:ind w:firstLine="540"/>
        <w:jc w:val="both"/>
      </w:pPr>
      <w:bookmarkStart w:id="7" w:name="P195"/>
      <w:bookmarkEnd w:id="7"/>
      <w:r>
        <w:t xml:space="preserve">2.6.2. В случае переоформления разрешения - заявление по форме согласно </w:t>
      </w:r>
      <w:hyperlink r:id="rId32" w:history="1">
        <w:r>
          <w:rPr>
            <w:color w:val="0000FF"/>
          </w:rPr>
          <w:t>приложениям N 1</w:t>
        </w:r>
      </w:hyperlink>
      <w:r>
        <w:t xml:space="preserve"> или </w:t>
      </w:r>
      <w:hyperlink r:id="rId33" w:history="1">
        <w:r>
          <w:rPr>
            <w:color w:val="0000FF"/>
          </w:rPr>
          <w:t>2</w:t>
        </w:r>
      </w:hyperlink>
      <w:r>
        <w:t xml:space="preserve"> к Порядку выдачи и переоформления разрешений на осуществление деятельности по перевозке пассажиров и багажа легковым такси на территории Смоленской области, утвержденному постановлением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w:t>
      </w:r>
    </w:p>
    <w:p w:rsidR="00CB7AE0" w:rsidRDefault="00CB7AE0">
      <w:pPr>
        <w:pStyle w:val="ConsPlusNormal"/>
        <w:ind w:firstLine="540"/>
        <w:jc w:val="both"/>
      </w:pPr>
      <w:bookmarkStart w:id="8" w:name="P196"/>
      <w:bookmarkEnd w:id="8"/>
      <w:r>
        <w:t xml:space="preserve">2.6.3. В случае выдачи дубликата разрешения - заявление по форме согласно </w:t>
      </w:r>
      <w:hyperlink r:id="rId34" w:history="1">
        <w:r>
          <w:rPr>
            <w:color w:val="0000FF"/>
          </w:rPr>
          <w:t>приложениям N 1</w:t>
        </w:r>
      </w:hyperlink>
      <w:r>
        <w:t xml:space="preserve"> или </w:t>
      </w:r>
      <w:hyperlink r:id="rId35" w:history="1">
        <w:r>
          <w:rPr>
            <w:color w:val="0000FF"/>
          </w:rPr>
          <w:t>2</w:t>
        </w:r>
      </w:hyperlink>
      <w:r>
        <w:t xml:space="preserve"> к Порядку выдачи и переоформления разрешений на осуществление деятельности по перевозке пассажиров и багажа легковым такси на территории Смоленской области, утвержденному постановлением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 (в редакции постановлений Администрации Смоленской области от 12.12.2011 N 809, от 30.10.2012 N 814, от 12.03.2013 N 149).</w:t>
      </w:r>
    </w:p>
    <w:p w:rsidR="00CB7AE0" w:rsidRDefault="00CB7AE0">
      <w:pPr>
        <w:pStyle w:val="ConsPlusNormal"/>
        <w:ind w:firstLine="540"/>
        <w:jc w:val="both"/>
      </w:pPr>
      <w:r>
        <w:t>2.6.4. Документы, представляемые заявителем (представителем заявителя), должны соответствовать следующим требованиям:</w:t>
      </w:r>
    </w:p>
    <w:p w:rsidR="00CB7AE0" w:rsidRDefault="00CB7AE0">
      <w:pPr>
        <w:pStyle w:val="ConsPlusNormal"/>
        <w:ind w:firstLine="540"/>
        <w:jc w:val="both"/>
      </w:pPr>
      <w:r>
        <w:t>1) должны быть составлены на русском языке;</w:t>
      </w:r>
    </w:p>
    <w:p w:rsidR="00CB7AE0" w:rsidRDefault="00CB7AE0">
      <w:pPr>
        <w:pStyle w:val="ConsPlusNormal"/>
        <w:ind w:firstLine="540"/>
        <w:jc w:val="both"/>
      </w:pPr>
      <w:r>
        <w:t>2) тексты документов должны быть написаны разборчиво;</w:t>
      </w:r>
    </w:p>
    <w:p w:rsidR="00CB7AE0" w:rsidRDefault="00CB7AE0">
      <w:pPr>
        <w:pStyle w:val="ConsPlusNormal"/>
        <w:ind w:firstLine="540"/>
        <w:jc w:val="both"/>
      </w:pPr>
      <w:r>
        <w:t>3) фамилия, имя и отчество (при наличии) заявителя (представителя заявителя), его адрес места жительства, телефон (если есть) должны быть написаны полностью;</w:t>
      </w:r>
    </w:p>
    <w:p w:rsidR="00CB7AE0" w:rsidRDefault="00CB7AE0">
      <w:pPr>
        <w:pStyle w:val="ConsPlusNormal"/>
        <w:ind w:firstLine="540"/>
        <w:jc w:val="both"/>
      </w:pPr>
      <w:r>
        <w:t>4) в документах не должно быть подчисток, приписок, зачеркнутых слов и иных неоговоренных исправлений;</w:t>
      </w:r>
    </w:p>
    <w:p w:rsidR="00CB7AE0" w:rsidRDefault="00CB7AE0">
      <w:pPr>
        <w:pStyle w:val="ConsPlusNormal"/>
        <w:ind w:firstLine="540"/>
        <w:jc w:val="both"/>
      </w:pPr>
      <w:r>
        <w:t>5) документы не должны быть исполнены карандашом;</w:t>
      </w:r>
    </w:p>
    <w:p w:rsidR="00CB7AE0" w:rsidRDefault="00CB7AE0">
      <w:pPr>
        <w:pStyle w:val="ConsPlusNormal"/>
        <w:ind w:firstLine="540"/>
        <w:jc w:val="both"/>
      </w:pPr>
      <w:r>
        <w:t>6) документы не должны иметь повреждений, наличие которых допускает многозначность толкования их содержания.</w:t>
      </w:r>
    </w:p>
    <w:p w:rsidR="00CB7AE0" w:rsidRDefault="00CB7AE0">
      <w:pPr>
        <w:pStyle w:val="ConsPlusNormal"/>
        <w:jc w:val="both"/>
      </w:pPr>
    </w:p>
    <w:p w:rsidR="00CB7AE0" w:rsidRDefault="00CB7AE0">
      <w:pPr>
        <w:pStyle w:val="ConsPlusNormal"/>
        <w:jc w:val="center"/>
        <w:outlineLvl w:val="2"/>
      </w:pPr>
      <w:bookmarkStart w:id="9" w:name="P205"/>
      <w:bookmarkEnd w:id="9"/>
      <w:r>
        <w:t>2.7. Исчерпывающий перечень оснований для приостановления</w:t>
      </w:r>
    </w:p>
    <w:p w:rsidR="00CB7AE0" w:rsidRDefault="00CB7AE0">
      <w:pPr>
        <w:pStyle w:val="ConsPlusNormal"/>
        <w:jc w:val="center"/>
      </w:pPr>
      <w:r>
        <w:t>и (или) отказа в предоставлении государственной услуги</w:t>
      </w:r>
    </w:p>
    <w:p w:rsidR="00CB7AE0" w:rsidRDefault="00CB7AE0">
      <w:pPr>
        <w:pStyle w:val="ConsPlusNormal"/>
        <w:jc w:val="both"/>
      </w:pPr>
    </w:p>
    <w:p w:rsidR="00CB7AE0" w:rsidRDefault="00CB7AE0">
      <w:pPr>
        <w:pStyle w:val="ConsPlusNormal"/>
        <w:ind w:firstLine="540"/>
        <w:jc w:val="both"/>
      </w:pPr>
      <w:r>
        <w:t>2.7.1. Основания для приостановления предоставления государственной услуги нормативными правовыми актами не предусмотрены.</w:t>
      </w:r>
    </w:p>
    <w:p w:rsidR="00CB7AE0" w:rsidRDefault="00CB7AE0">
      <w:pPr>
        <w:pStyle w:val="ConsPlusNormal"/>
        <w:ind w:firstLine="540"/>
        <w:jc w:val="both"/>
      </w:pPr>
      <w:r>
        <w:t>2.7.2. Основанием для отказа в предоставлении государственной услуги является представление заявителем недостоверных сведений.</w:t>
      </w:r>
    </w:p>
    <w:p w:rsidR="00CB7AE0" w:rsidRDefault="00CB7AE0">
      <w:pPr>
        <w:pStyle w:val="ConsPlusNormal"/>
        <w:ind w:firstLine="540"/>
        <w:jc w:val="both"/>
      </w:pPr>
      <w:r>
        <w:t>Проверка достоверности сведений, содержащихся в заявлении и (или) в представленных документах, осуществляется специалистом Департамента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CB7AE0" w:rsidRDefault="00CB7AE0">
      <w:pPr>
        <w:pStyle w:val="ConsPlusNormal"/>
        <w:jc w:val="both"/>
      </w:pPr>
    </w:p>
    <w:p w:rsidR="00CB7AE0" w:rsidRDefault="00CB7AE0">
      <w:pPr>
        <w:pStyle w:val="ConsPlusNormal"/>
        <w:jc w:val="center"/>
        <w:outlineLvl w:val="2"/>
      </w:pPr>
      <w:r>
        <w:t>2.8. Порядок, размер и основания взимания платы</w:t>
      </w:r>
    </w:p>
    <w:p w:rsidR="00CB7AE0" w:rsidRDefault="00CB7AE0">
      <w:pPr>
        <w:pStyle w:val="ConsPlusNormal"/>
        <w:jc w:val="center"/>
      </w:pPr>
      <w:r>
        <w:t>за предоставление государственной услуги</w:t>
      </w:r>
    </w:p>
    <w:p w:rsidR="00CB7AE0" w:rsidRDefault="00CB7AE0">
      <w:pPr>
        <w:pStyle w:val="ConsPlusNormal"/>
        <w:jc w:val="both"/>
      </w:pPr>
    </w:p>
    <w:p w:rsidR="00CB7AE0" w:rsidRDefault="00CB7AE0">
      <w:pPr>
        <w:pStyle w:val="ConsPlusNormal"/>
        <w:ind w:firstLine="540"/>
        <w:jc w:val="both"/>
      </w:pPr>
      <w:r>
        <w:t>Государственная услуга предоставляется платно.</w:t>
      </w:r>
    </w:p>
    <w:p w:rsidR="00CB7AE0" w:rsidRDefault="00CB7AE0">
      <w:pPr>
        <w:pStyle w:val="ConsPlusNormal"/>
        <w:ind w:firstLine="540"/>
        <w:jc w:val="both"/>
      </w:pPr>
      <w:r>
        <w:t xml:space="preserve">На основании </w:t>
      </w:r>
      <w:hyperlink r:id="rId36" w:history="1">
        <w:r>
          <w:rPr>
            <w:color w:val="0000FF"/>
          </w:rPr>
          <w:t>постановления</w:t>
        </w:r>
      </w:hyperlink>
      <w:r>
        <w:t xml:space="preserve"> Администрации Смоленской области от 31.08.2011 N 516 "Об организации осуществления деятельности по перевозке пассажиров и багажа легковыми такси на территории Смоленской области" плата взимается в следующем размере:</w:t>
      </w:r>
    </w:p>
    <w:p w:rsidR="00CB7AE0" w:rsidRDefault="00CB7AE0">
      <w:pPr>
        <w:pStyle w:val="ConsPlusNormal"/>
        <w:ind w:firstLine="540"/>
        <w:jc w:val="both"/>
      </w:pPr>
      <w:r>
        <w:t>- за выдачу разрешения - 2000 рублей;</w:t>
      </w:r>
    </w:p>
    <w:p w:rsidR="00CB7AE0" w:rsidRDefault="00CB7AE0">
      <w:pPr>
        <w:pStyle w:val="ConsPlusNormal"/>
        <w:ind w:firstLine="540"/>
        <w:jc w:val="both"/>
      </w:pPr>
      <w:r>
        <w:t>- за переоформление разрешения - 200 рублей;</w:t>
      </w:r>
    </w:p>
    <w:p w:rsidR="00CB7AE0" w:rsidRDefault="00CB7AE0">
      <w:pPr>
        <w:pStyle w:val="ConsPlusNormal"/>
        <w:ind w:firstLine="540"/>
        <w:jc w:val="both"/>
      </w:pPr>
      <w:r>
        <w:t>- за выдачу дубликата разрешения - 200 рублей.</w:t>
      </w:r>
    </w:p>
    <w:p w:rsidR="00CB7AE0" w:rsidRDefault="00CB7AE0">
      <w:pPr>
        <w:pStyle w:val="ConsPlusNormal"/>
        <w:jc w:val="both"/>
      </w:pPr>
    </w:p>
    <w:p w:rsidR="00CB7AE0" w:rsidRDefault="00CB7AE0">
      <w:pPr>
        <w:pStyle w:val="ConsPlusNormal"/>
        <w:jc w:val="center"/>
        <w:outlineLvl w:val="2"/>
      </w:pPr>
      <w:r>
        <w:t>2.9. Максимальный срок ожидания в очереди при подаче</w:t>
      </w:r>
    </w:p>
    <w:p w:rsidR="00CB7AE0" w:rsidRDefault="00CB7AE0">
      <w:pPr>
        <w:pStyle w:val="ConsPlusNormal"/>
        <w:jc w:val="center"/>
      </w:pPr>
      <w:r>
        <w:lastRenderedPageBreak/>
        <w:t>документов для предоставления государственной услуги</w:t>
      </w:r>
    </w:p>
    <w:p w:rsidR="00CB7AE0" w:rsidRDefault="00CB7AE0">
      <w:pPr>
        <w:pStyle w:val="ConsPlusNormal"/>
        <w:jc w:val="center"/>
      </w:pPr>
      <w:r>
        <w:t>и при получении результата о приеме документов</w:t>
      </w:r>
    </w:p>
    <w:p w:rsidR="00CB7AE0" w:rsidRDefault="00CB7AE0">
      <w:pPr>
        <w:pStyle w:val="ConsPlusNormal"/>
        <w:jc w:val="both"/>
      </w:pPr>
    </w:p>
    <w:p w:rsidR="00CB7AE0" w:rsidRDefault="00CB7AE0">
      <w:pPr>
        <w:pStyle w:val="ConsPlusNormal"/>
        <w:ind w:firstLine="540"/>
        <w:jc w:val="both"/>
      </w:pPr>
      <w:r>
        <w:t>2.9.1. Максимальный срок ожидания при подаче документов для предоставления государственной услуги не должен превышать 15 минут.</w:t>
      </w:r>
    </w:p>
    <w:p w:rsidR="00CB7AE0" w:rsidRDefault="00CB7AE0">
      <w:pPr>
        <w:pStyle w:val="ConsPlusNormal"/>
        <w:jc w:val="both"/>
      </w:pPr>
      <w:r>
        <w:t xml:space="preserve">(в ред. </w:t>
      </w:r>
      <w:hyperlink r:id="rId37" w:history="1">
        <w:r>
          <w:rPr>
            <w:color w:val="0000FF"/>
          </w:rPr>
          <w:t>постановления</w:t>
        </w:r>
      </w:hyperlink>
      <w:r>
        <w:t xml:space="preserve"> Администрации Смоленской области от 10.06.2014 N 422)</w:t>
      </w:r>
    </w:p>
    <w:p w:rsidR="00CB7AE0" w:rsidRDefault="00CB7AE0">
      <w:pPr>
        <w:pStyle w:val="ConsPlusNormal"/>
        <w:ind w:firstLine="540"/>
        <w:jc w:val="both"/>
      </w:pPr>
      <w:r>
        <w:t>2.9.2. Максимальный срок ожидания в очереди при получении результата о приеме документов не должен превышать 15 минут.</w:t>
      </w:r>
    </w:p>
    <w:p w:rsidR="00CB7AE0" w:rsidRDefault="00CB7AE0">
      <w:pPr>
        <w:pStyle w:val="ConsPlusNormal"/>
        <w:jc w:val="both"/>
      </w:pPr>
      <w:r>
        <w:t xml:space="preserve">(в ред. </w:t>
      </w:r>
      <w:hyperlink r:id="rId38" w:history="1">
        <w:r>
          <w:rPr>
            <w:color w:val="0000FF"/>
          </w:rPr>
          <w:t>постановления</w:t>
        </w:r>
      </w:hyperlink>
      <w:r>
        <w:t xml:space="preserve"> Администрации Смоленской области от 10.06.2014 N 422)</w:t>
      </w:r>
    </w:p>
    <w:p w:rsidR="00CB7AE0" w:rsidRDefault="00CB7AE0">
      <w:pPr>
        <w:pStyle w:val="ConsPlusNormal"/>
        <w:jc w:val="both"/>
      </w:pPr>
    </w:p>
    <w:p w:rsidR="00CB7AE0" w:rsidRDefault="00CB7AE0">
      <w:pPr>
        <w:pStyle w:val="ConsPlusNormal"/>
        <w:jc w:val="center"/>
        <w:outlineLvl w:val="2"/>
      </w:pPr>
      <w:r>
        <w:t>2.10. Срок и порядок регистрации заявления заявителя</w:t>
      </w:r>
    </w:p>
    <w:p w:rsidR="00CB7AE0" w:rsidRDefault="00CB7AE0">
      <w:pPr>
        <w:pStyle w:val="ConsPlusNormal"/>
        <w:jc w:val="center"/>
      </w:pPr>
      <w:r>
        <w:t>о предоставлении государственной услуги, услуги организации,</w:t>
      </w:r>
    </w:p>
    <w:p w:rsidR="00CB7AE0" w:rsidRDefault="00CB7AE0">
      <w:pPr>
        <w:pStyle w:val="ConsPlusNormal"/>
        <w:jc w:val="center"/>
      </w:pPr>
      <w:r>
        <w:t>участвующей в предоставлении государственной услуги</w:t>
      </w:r>
    </w:p>
    <w:p w:rsidR="00CB7AE0" w:rsidRDefault="00CB7AE0">
      <w:pPr>
        <w:pStyle w:val="ConsPlusNormal"/>
        <w:jc w:val="both"/>
      </w:pPr>
    </w:p>
    <w:p w:rsidR="00CB7AE0" w:rsidRDefault="00CB7AE0">
      <w:pPr>
        <w:pStyle w:val="ConsPlusNormal"/>
        <w:ind w:firstLine="540"/>
        <w:jc w:val="both"/>
      </w:pPr>
      <w:r>
        <w:t>2.10.1. Регистрация заявления о предоставлении государственной услуги осуществляется сотрудником Департамента, ответственным за прием и регистрацию документов.</w:t>
      </w:r>
    </w:p>
    <w:p w:rsidR="00CB7AE0" w:rsidRDefault="00CB7AE0">
      <w:pPr>
        <w:pStyle w:val="ConsPlusNormal"/>
        <w:ind w:firstLine="540"/>
        <w:jc w:val="both"/>
      </w:pPr>
      <w:r>
        <w:t>2.10.2. Срок регистрации заявления заявителя о предоставлении государственной услуги не должен превышать 10 минут.</w:t>
      </w:r>
    </w:p>
    <w:p w:rsidR="00CB7AE0" w:rsidRDefault="00CB7AE0">
      <w:pPr>
        <w:pStyle w:val="ConsPlusNormal"/>
        <w:ind w:firstLine="540"/>
        <w:jc w:val="both"/>
      </w:pPr>
      <w:r>
        <w:t>2.10.3. Заявление регистрируется в системе электронного документооборота.</w:t>
      </w:r>
    </w:p>
    <w:p w:rsidR="00CB7AE0" w:rsidRDefault="00CB7AE0">
      <w:pPr>
        <w:pStyle w:val="ConsPlusNormal"/>
        <w:ind w:firstLine="540"/>
        <w:jc w:val="both"/>
      </w:pPr>
      <w:r>
        <w:t>2.10.4. На заявлении проставляются номер и дата его регистрации.</w:t>
      </w:r>
    </w:p>
    <w:p w:rsidR="00CB7AE0" w:rsidRDefault="00CB7AE0">
      <w:pPr>
        <w:pStyle w:val="ConsPlusNormal"/>
        <w:ind w:firstLine="540"/>
        <w:jc w:val="both"/>
      </w:pPr>
      <w:r>
        <w:t>2.10.5. Датой подачи заявления является дата представления заявления в Департамент.</w:t>
      </w:r>
    </w:p>
    <w:p w:rsidR="00CB7AE0" w:rsidRDefault="00CB7AE0">
      <w:pPr>
        <w:pStyle w:val="ConsPlusNormal"/>
        <w:jc w:val="both"/>
      </w:pPr>
    </w:p>
    <w:p w:rsidR="00CB7AE0" w:rsidRDefault="00CB7AE0">
      <w:pPr>
        <w:pStyle w:val="ConsPlusNormal"/>
        <w:jc w:val="center"/>
        <w:outlineLvl w:val="2"/>
      </w:pPr>
      <w:r>
        <w:t>2.11. Требования к помещениям, в которых предоставляется</w:t>
      </w:r>
    </w:p>
    <w:p w:rsidR="00CB7AE0" w:rsidRDefault="00CB7AE0">
      <w:pPr>
        <w:pStyle w:val="ConsPlusNormal"/>
        <w:jc w:val="center"/>
      </w:pPr>
      <w:r>
        <w:t>государственная услуга, к местам ожидания и приема</w:t>
      </w:r>
    </w:p>
    <w:p w:rsidR="00CB7AE0" w:rsidRDefault="00CB7AE0">
      <w:pPr>
        <w:pStyle w:val="ConsPlusNormal"/>
        <w:jc w:val="center"/>
      </w:pPr>
      <w:r>
        <w:t>заявителей, размещению и оформлению визуальной, текстовой</w:t>
      </w:r>
    </w:p>
    <w:p w:rsidR="00CB7AE0" w:rsidRDefault="00CB7AE0">
      <w:pPr>
        <w:pStyle w:val="ConsPlusNormal"/>
        <w:jc w:val="center"/>
      </w:pPr>
      <w:r>
        <w:t>и мультимедийной информации о порядке предоставления</w:t>
      </w:r>
    </w:p>
    <w:p w:rsidR="00CB7AE0" w:rsidRDefault="00CB7AE0">
      <w:pPr>
        <w:pStyle w:val="ConsPlusNormal"/>
        <w:jc w:val="center"/>
      </w:pPr>
      <w:r>
        <w:t>государственной услуги, в том числе к обеспечению</w:t>
      </w:r>
    </w:p>
    <w:p w:rsidR="00CB7AE0" w:rsidRDefault="00CB7AE0">
      <w:pPr>
        <w:pStyle w:val="ConsPlusNormal"/>
        <w:jc w:val="center"/>
      </w:pPr>
      <w:r>
        <w:t>доступности для инвалидов указанных объектов в соответствии</w:t>
      </w:r>
    </w:p>
    <w:p w:rsidR="00CB7AE0" w:rsidRDefault="00CB7AE0">
      <w:pPr>
        <w:pStyle w:val="ConsPlusNormal"/>
        <w:jc w:val="center"/>
      </w:pPr>
      <w:r>
        <w:t>с законодательством Российской Федерации о социальной</w:t>
      </w:r>
    </w:p>
    <w:p w:rsidR="00CB7AE0" w:rsidRDefault="00CB7AE0">
      <w:pPr>
        <w:pStyle w:val="ConsPlusNormal"/>
        <w:jc w:val="center"/>
      </w:pPr>
      <w:r>
        <w:t>защите инвалидов</w:t>
      </w:r>
    </w:p>
    <w:p w:rsidR="00CB7AE0" w:rsidRDefault="00CB7AE0">
      <w:pPr>
        <w:pStyle w:val="ConsPlusNormal"/>
        <w:jc w:val="center"/>
      </w:pPr>
    </w:p>
    <w:p w:rsidR="00CB7AE0" w:rsidRDefault="00CB7AE0">
      <w:pPr>
        <w:pStyle w:val="ConsPlusNormal"/>
        <w:jc w:val="center"/>
      </w:pPr>
      <w:r>
        <w:t xml:space="preserve">(в ред. </w:t>
      </w:r>
      <w:hyperlink r:id="rId39" w:history="1">
        <w:r>
          <w:rPr>
            <w:color w:val="0000FF"/>
          </w:rPr>
          <w:t>постановления</w:t>
        </w:r>
      </w:hyperlink>
      <w:r>
        <w:t xml:space="preserve"> Администрации Смоленской области</w:t>
      </w:r>
    </w:p>
    <w:p w:rsidR="00CB7AE0" w:rsidRDefault="00CB7AE0">
      <w:pPr>
        <w:pStyle w:val="ConsPlusNormal"/>
        <w:jc w:val="center"/>
      </w:pPr>
      <w:r>
        <w:t>от 30.08.2016 N 513)</w:t>
      </w:r>
    </w:p>
    <w:p w:rsidR="00CB7AE0" w:rsidRDefault="00CB7AE0">
      <w:pPr>
        <w:pStyle w:val="ConsPlusNormal"/>
        <w:jc w:val="center"/>
      </w:pPr>
    </w:p>
    <w:p w:rsidR="00CB7AE0" w:rsidRDefault="00CB7AE0">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CB7AE0" w:rsidRDefault="00CB7AE0">
      <w:pPr>
        <w:pStyle w:val="ConsPlusNormal"/>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w:t>
      </w:r>
    </w:p>
    <w:p w:rsidR="00CB7AE0" w:rsidRDefault="00CB7AE0">
      <w:pPr>
        <w:pStyle w:val="ConsPlusNormal"/>
        <w:ind w:firstLine="540"/>
        <w:jc w:val="both"/>
      </w:pPr>
      <w:r>
        <w:t>2)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B7AE0" w:rsidRDefault="00CB7AE0">
      <w:pPr>
        <w:pStyle w:val="ConsPlusNormal"/>
        <w:ind w:firstLine="540"/>
        <w:jc w:val="both"/>
      </w:pPr>
      <w:r>
        <w:t>3)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помещения для непосредственного взаимодействия сотрудников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rsidR="00CB7AE0" w:rsidRDefault="00CB7AE0">
      <w:pPr>
        <w:pStyle w:val="ConsPlusNormal"/>
        <w:ind w:firstLine="540"/>
        <w:jc w:val="both"/>
      </w:pPr>
      <w:r>
        <w:t>4) помещения Департамента должны соответствовать установленным санитарно-эпидемиологическим правилам и могут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7AE0" w:rsidRDefault="00CB7AE0">
      <w:pPr>
        <w:pStyle w:val="ConsPlusNormal"/>
        <w:ind w:firstLine="540"/>
        <w:jc w:val="both"/>
      </w:pPr>
      <w:r>
        <w:t>5)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CB7AE0" w:rsidRDefault="00CB7AE0">
      <w:pPr>
        <w:pStyle w:val="ConsPlusNormal"/>
        <w:ind w:firstLine="540"/>
        <w:jc w:val="both"/>
      </w:pPr>
      <w:r>
        <w:t>6)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CB7AE0" w:rsidRDefault="00CB7AE0">
      <w:pPr>
        <w:pStyle w:val="ConsPlusNormal"/>
        <w:ind w:firstLine="540"/>
        <w:jc w:val="both"/>
      </w:pPr>
      <w:r>
        <w:t xml:space="preserve">7) при организации рабочих мест должна быть предусмотрена возможность свободного входа и </w:t>
      </w:r>
      <w:r>
        <w:lastRenderedPageBreak/>
        <w:t>выхода из помещения;</w:t>
      </w:r>
    </w:p>
    <w:p w:rsidR="00CB7AE0" w:rsidRDefault="00CB7AE0">
      <w:pPr>
        <w:pStyle w:val="ConsPlusNormal"/>
        <w:ind w:firstLine="540"/>
        <w:jc w:val="both"/>
      </w:pPr>
      <w:r>
        <w:t>8) на информационных стендах в помещениях Департамента, предназначенных для приема документов, размещается следующая информация:</w:t>
      </w:r>
    </w:p>
    <w:p w:rsidR="00CB7AE0" w:rsidRDefault="00CB7AE0">
      <w:pPr>
        <w:pStyle w:val="ConsPlusNormal"/>
        <w:ind w:firstLine="540"/>
        <w:jc w:val="both"/>
      </w:pPr>
      <w:r>
        <w:t>- извлечения из федеральных нормативных правовых актов и областных правовых актов, устанавливающих порядок и условия предоставления государственной услуги;</w:t>
      </w:r>
    </w:p>
    <w:p w:rsidR="00CB7AE0" w:rsidRDefault="00CB7AE0">
      <w:pPr>
        <w:pStyle w:val="ConsPlusNormal"/>
        <w:ind w:firstLine="540"/>
        <w:jc w:val="both"/>
      </w:pPr>
      <w:r>
        <w:t>- блок-схема предоставления государственной услуги и краткое описание порядка предоставления государственной услуги:</w:t>
      </w:r>
    </w:p>
    <w:p w:rsidR="00CB7AE0" w:rsidRDefault="00CB7AE0">
      <w:pPr>
        <w:pStyle w:val="ConsPlusNormal"/>
        <w:ind w:firstLine="540"/>
        <w:jc w:val="both"/>
      </w:pPr>
      <w:r>
        <w:t>- график приема граждан сотрудниками;</w:t>
      </w:r>
    </w:p>
    <w:p w:rsidR="00CB7AE0" w:rsidRDefault="00CB7AE0">
      <w:pPr>
        <w:pStyle w:val="ConsPlusNormal"/>
        <w:ind w:firstLine="540"/>
        <w:jc w:val="both"/>
      </w:pPr>
      <w:r>
        <w:t>- сроки предоставления государственной услуги;</w:t>
      </w:r>
    </w:p>
    <w:p w:rsidR="00CB7AE0" w:rsidRDefault="00CB7AE0">
      <w:pPr>
        <w:pStyle w:val="ConsPlusNormal"/>
        <w:ind w:firstLine="540"/>
        <w:jc w:val="both"/>
      </w:pPr>
      <w:r>
        <w:t>- порядок получения консультаций сотрудников;</w:t>
      </w:r>
    </w:p>
    <w:p w:rsidR="00CB7AE0" w:rsidRDefault="00CB7AE0">
      <w:pPr>
        <w:pStyle w:val="ConsPlusNormal"/>
        <w:ind w:firstLine="540"/>
        <w:jc w:val="both"/>
      </w:pPr>
      <w:r>
        <w:t>- порядок обращения за предоставлением государственной услуги;</w:t>
      </w:r>
    </w:p>
    <w:p w:rsidR="00CB7AE0" w:rsidRDefault="00CB7AE0">
      <w:pPr>
        <w:pStyle w:val="ConsPlusNormal"/>
        <w:ind w:firstLine="540"/>
        <w:jc w:val="both"/>
      </w:pPr>
      <w:r>
        <w:t>- перечень документов, необходимых для получения государственной услуги, с образцами их заполнения;</w:t>
      </w:r>
    </w:p>
    <w:p w:rsidR="00CB7AE0" w:rsidRDefault="00CB7AE0">
      <w:pPr>
        <w:pStyle w:val="ConsPlusNormal"/>
        <w:ind w:firstLine="540"/>
        <w:jc w:val="both"/>
      </w:pPr>
      <w:r>
        <w:t>- порядок обжалования действий (бездействия) и решений, принимаемых и осуществляемых Департаментом, должностными лицами, государственными гражданскими служащими в ходе предоставления государственной услуги.</w:t>
      </w:r>
    </w:p>
    <w:p w:rsidR="00CB7AE0" w:rsidRDefault="00CB7AE0">
      <w:pPr>
        <w:pStyle w:val="ConsPlusNormal"/>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CB7AE0" w:rsidRDefault="00CB7AE0">
      <w:pPr>
        <w:pStyle w:val="ConsPlusNormal"/>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CB7AE0" w:rsidRDefault="00CB7AE0">
      <w:pPr>
        <w:pStyle w:val="ConsPlusNormal"/>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CB7AE0" w:rsidRDefault="00CB7AE0">
      <w:pPr>
        <w:pStyle w:val="ConsPlusNormal"/>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CB7AE0" w:rsidRDefault="00CB7AE0">
      <w:pPr>
        <w:pStyle w:val="ConsPlusNormal"/>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7AE0" w:rsidRDefault="00CB7AE0">
      <w:pPr>
        <w:pStyle w:val="ConsPlusNormal"/>
        <w:ind w:firstLine="540"/>
        <w:jc w:val="both"/>
      </w:pPr>
      <w:r>
        <w:t>- допуском сурдопереводчика и тифлосурдопереводчика при оказании инвалиду государственной услуги;</w:t>
      </w:r>
    </w:p>
    <w:p w:rsidR="00CB7AE0" w:rsidRDefault="00CB7AE0">
      <w:pPr>
        <w:pStyle w:val="ConsPlusNormal"/>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AE0" w:rsidRDefault="00CB7AE0">
      <w:pPr>
        <w:pStyle w:val="ConsPlusNormal"/>
        <w:ind w:firstLine="540"/>
        <w:jc w:val="both"/>
      </w:pPr>
      <w:r>
        <w:t>- оказанием сотрудниками Департамента помощи инвалидам в преодолении барьеров, мешающих получению ими государственной услуги наравне с другими заявителями.</w:t>
      </w:r>
    </w:p>
    <w:p w:rsidR="00CB7AE0" w:rsidRDefault="00CB7AE0">
      <w:pPr>
        <w:pStyle w:val="ConsPlusNormal"/>
        <w:jc w:val="both"/>
      </w:pPr>
    </w:p>
    <w:p w:rsidR="00CB7AE0" w:rsidRDefault="00CB7AE0">
      <w:pPr>
        <w:pStyle w:val="ConsPlusNormal"/>
        <w:jc w:val="center"/>
        <w:outlineLvl w:val="2"/>
      </w:pPr>
      <w:r>
        <w:t>2.12. Показатели доступности и качества предоставления</w:t>
      </w:r>
    </w:p>
    <w:p w:rsidR="00CB7AE0" w:rsidRDefault="00CB7AE0">
      <w:pPr>
        <w:pStyle w:val="ConsPlusNormal"/>
        <w:jc w:val="center"/>
      </w:pPr>
      <w:r>
        <w:t>государственной услуги</w:t>
      </w:r>
    </w:p>
    <w:p w:rsidR="00CB7AE0" w:rsidRDefault="00CB7AE0">
      <w:pPr>
        <w:pStyle w:val="ConsPlusNormal"/>
        <w:jc w:val="center"/>
      </w:pPr>
    </w:p>
    <w:p w:rsidR="00CB7AE0" w:rsidRDefault="00CB7AE0">
      <w:pPr>
        <w:pStyle w:val="ConsPlusNormal"/>
        <w:jc w:val="center"/>
      </w:pPr>
      <w:r>
        <w:t xml:space="preserve">(в ред. </w:t>
      </w:r>
      <w:hyperlink r:id="rId40" w:history="1">
        <w:r>
          <w:rPr>
            <w:color w:val="0000FF"/>
          </w:rPr>
          <w:t>постановления</w:t>
        </w:r>
      </w:hyperlink>
      <w:r>
        <w:t xml:space="preserve"> Администрации Смоленской области</w:t>
      </w:r>
    </w:p>
    <w:p w:rsidR="00CB7AE0" w:rsidRDefault="00CB7AE0">
      <w:pPr>
        <w:pStyle w:val="ConsPlusNormal"/>
        <w:jc w:val="center"/>
      </w:pPr>
      <w:r>
        <w:t>от 10.06.2014 N 422)</w:t>
      </w:r>
    </w:p>
    <w:p w:rsidR="00CB7AE0" w:rsidRDefault="00CB7AE0">
      <w:pPr>
        <w:pStyle w:val="ConsPlusNormal"/>
        <w:jc w:val="both"/>
      </w:pPr>
    </w:p>
    <w:p w:rsidR="00CB7AE0" w:rsidRDefault="00CB7AE0">
      <w:pPr>
        <w:pStyle w:val="ConsPlusNormal"/>
        <w:ind w:firstLine="540"/>
        <w:jc w:val="both"/>
      </w:pPr>
      <w:r>
        <w:t>2.12.1. Показателями доступности предоставления государственной услуги являются:</w:t>
      </w:r>
    </w:p>
    <w:p w:rsidR="00CB7AE0" w:rsidRDefault="00CB7AE0">
      <w:pPr>
        <w:pStyle w:val="ConsPlusNormal"/>
        <w:ind w:firstLine="540"/>
        <w:jc w:val="both"/>
      </w:pPr>
      <w:r>
        <w:t>1) транспортная доступность к местам предоставления государственной услуги;</w:t>
      </w:r>
    </w:p>
    <w:p w:rsidR="00CB7AE0" w:rsidRDefault="00CB7AE0">
      <w:pPr>
        <w:pStyle w:val="ConsPlusNormal"/>
        <w:ind w:firstLine="540"/>
        <w:jc w:val="both"/>
      </w:pPr>
      <w:r>
        <w:t>2) обеспечение беспрепятственного доступа к помещениям, в которых предоставляется государственная услуга;</w:t>
      </w:r>
    </w:p>
    <w:p w:rsidR="00CB7AE0" w:rsidRDefault="00CB7AE0">
      <w:pPr>
        <w:pStyle w:val="ConsPlusNormal"/>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CB7AE0" w:rsidRDefault="00CB7AE0">
      <w:pPr>
        <w:pStyle w:val="ConsPlusNormal"/>
        <w:ind w:firstLine="540"/>
        <w:jc w:val="both"/>
      </w:pPr>
      <w:r>
        <w:t>2.12.2. Показателями качества предоставления государственной услуги являются:</w:t>
      </w:r>
    </w:p>
    <w:p w:rsidR="00CB7AE0" w:rsidRDefault="00CB7AE0">
      <w:pPr>
        <w:pStyle w:val="ConsPlusNormal"/>
        <w:ind w:firstLine="540"/>
        <w:jc w:val="both"/>
      </w:pPr>
      <w:r>
        <w:t>1) соблюдение стандарта предоставления государственной услуги;</w:t>
      </w:r>
    </w:p>
    <w:p w:rsidR="00CB7AE0" w:rsidRDefault="00CB7AE0">
      <w:pPr>
        <w:pStyle w:val="ConsPlusNormal"/>
        <w:ind w:firstLine="540"/>
        <w:jc w:val="both"/>
      </w:pPr>
      <w:r>
        <w:lastRenderedPageBreak/>
        <w:t>2) количество взаимодействий заявителя с должностными лицами при предоставлении государственной услуги и их продолжительность;</w:t>
      </w:r>
    </w:p>
    <w:p w:rsidR="00CB7AE0" w:rsidRDefault="00CB7AE0">
      <w:pPr>
        <w:pStyle w:val="ConsPlusNormal"/>
        <w:ind w:firstLine="540"/>
        <w:jc w:val="both"/>
      </w:pPr>
      <w:r>
        <w:t>3) возможность получения информации о ходе предоставления государственной услуги.</w:t>
      </w:r>
    </w:p>
    <w:p w:rsidR="00CB7AE0" w:rsidRDefault="00CB7AE0">
      <w:pPr>
        <w:pStyle w:val="ConsPlusNormal"/>
        <w:jc w:val="both"/>
      </w:pPr>
    </w:p>
    <w:p w:rsidR="00CB7AE0" w:rsidRDefault="00CB7AE0">
      <w:pPr>
        <w:pStyle w:val="ConsPlusNormal"/>
        <w:jc w:val="center"/>
        <w:outlineLvl w:val="2"/>
      </w:pPr>
      <w:r>
        <w:t>2.13. Иные требования, в том числе учитывающие особенности</w:t>
      </w:r>
    </w:p>
    <w:p w:rsidR="00CB7AE0" w:rsidRDefault="00CB7AE0">
      <w:pPr>
        <w:pStyle w:val="ConsPlusNormal"/>
        <w:jc w:val="center"/>
      </w:pPr>
      <w:r>
        <w:t>предоставления государственных услуг в многофункциональных</w:t>
      </w:r>
    </w:p>
    <w:p w:rsidR="00CB7AE0" w:rsidRDefault="00CB7AE0">
      <w:pPr>
        <w:pStyle w:val="ConsPlusNormal"/>
        <w:jc w:val="center"/>
      </w:pPr>
      <w:r>
        <w:t>центрах предоставления государственных и муниципальных услуг</w:t>
      </w:r>
    </w:p>
    <w:p w:rsidR="00CB7AE0" w:rsidRDefault="00CB7AE0">
      <w:pPr>
        <w:pStyle w:val="ConsPlusNormal"/>
        <w:jc w:val="center"/>
      </w:pPr>
      <w:r>
        <w:t>и особенности предоставления государственных услуг</w:t>
      </w:r>
    </w:p>
    <w:p w:rsidR="00CB7AE0" w:rsidRDefault="00CB7AE0">
      <w:pPr>
        <w:pStyle w:val="ConsPlusNormal"/>
        <w:jc w:val="center"/>
      </w:pPr>
      <w:r>
        <w:t>в электронной форме</w:t>
      </w:r>
    </w:p>
    <w:p w:rsidR="00CB7AE0" w:rsidRDefault="00CB7AE0">
      <w:pPr>
        <w:pStyle w:val="ConsPlusNormal"/>
        <w:jc w:val="center"/>
      </w:pPr>
    </w:p>
    <w:p w:rsidR="00CB7AE0" w:rsidRDefault="00CB7AE0">
      <w:pPr>
        <w:pStyle w:val="ConsPlusNormal"/>
        <w:jc w:val="center"/>
      </w:pPr>
      <w:r>
        <w:t xml:space="preserve">(в ред. </w:t>
      </w:r>
      <w:hyperlink r:id="rId41" w:history="1">
        <w:r>
          <w:rPr>
            <w:color w:val="0000FF"/>
          </w:rPr>
          <w:t>постановления</w:t>
        </w:r>
      </w:hyperlink>
      <w:r>
        <w:t xml:space="preserve"> Администрации Смоленской области</w:t>
      </w:r>
    </w:p>
    <w:p w:rsidR="00CB7AE0" w:rsidRDefault="00CB7AE0">
      <w:pPr>
        <w:pStyle w:val="ConsPlusNormal"/>
        <w:jc w:val="center"/>
      </w:pPr>
      <w:r>
        <w:t>от 10.06.2014 N 422)</w:t>
      </w:r>
    </w:p>
    <w:p w:rsidR="00CB7AE0" w:rsidRDefault="00CB7AE0">
      <w:pPr>
        <w:pStyle w:val="ConsPlusNormal"/>
        <w:jc w:val="both"/>
      </w:pPr>
    </w:p>
    <w:p w:rsidR="00CB7AE0" w:rsidRDefault="00CB7AE0">
      <w:pPr>
        <w:pStyle w:val="ConsPlusNormal"/>
        <w:ind w:firstLine="540"/>
        <w:jc w:val="both"/>
      </w:pPr>
      <w:r>
        <w:t>2.13.1. Департамент осуществляет взаимодействие с МФЦ при предоставлении государственной услуги в части информирования заявителя о порядке ее предоставления.</w:t>
      </w:r>
    </w:p>
    <w:p w:rsidR="00CB7AE0" w:rsidRDefault="00CB7AE0">
      <w:pPr>
        <w:pStyle w:val="ConsPlusNormal"/>
        <w:ind w:firstLine="540"/>
        <w:jc w:val="both"/>
      </w:pPr>
      <w:r>
        <w:t>2.13.2. Обеспечение возможности получения информации и обеспечение доступа заявителей (представителей заявителей) к сведениям о государственной услуге, размещаемым на Едином портале и на Региональном портале.</w:t>
      </w:r>
    </w:p>
    <w:p w:rsidR="00CB7AE0" w:rsidRDefault="00CB7AE0">
      <w:pPr>
        <w:pStyle w:val="ConsPlusNormal"/>
        <w:ind w:firstLine="540"/>
        <w:jc w:val="both"/>
      </w:pPr>
      <w:r>
        <w:t>2.13.3. Обеспечение доступа заявителей (представителей заявителей) к форме заявления для копирования и заполнения в электронном виде с использованием Единого портала, Регионального портала.</w:t>
      </w:r>
    </w:p>
    <w:p w:rsidR="00CB7AE0" w:rsidRDefault="00CB7AE0">
      <w:pPr>
        <w:pStyle w:val="ConsPlusNormal"/>
        <w:jc w:val="both"/>
      </w:pPr>
    </w:p>
    <w:p w:rsidR="00CB7AE0" w:rsidRDefault="00CB7AE0">
      <w:pPr>
        <w:pStyle w:val="ConsPlusNormal"/>
        <w:jc w:val="center"/>
        <w:outlineLvl w:val="1"/>
      </w:pPr>
      <w:r>
        <w:t>3. Состав, последовательность и сроки выполнения</w:t>
      </w:r>
    </w:p>
    <w:p w:rsidR="00CB7AE0" w:rsidRDefault="00CB7AE0">
      <w:pPr>
        <w:pStyle w:val="ConsPlusNormal"/>
        <w:jc w:val="center"/>
      </w:pPr>
      <w:r>
        <w:t>административных процедур, требования</w:t>
      </w:r>
    </w:p>
    <w:p w:rsidR="00CB7AE0" w:rsidRDefault="00CB7AE0">
      <w:pPr>
        <w:pStyle w:val="ConsPlusNormal"/>
        <w:jc w:val="center"/>
      </w:pPr>
      <w:r>
        <w:t>к порядку их выполнения</w:t>
      </w:r>
    </w:p>
    <w:p w:rsidR="00CB7AE0" w:rsidRDefault="00CB7AE0">
      <w:pPr>
        <w:pStyle w:val="ConsPlusNormal"/>
        <w:jc w:val="both"/>
      </w:pPr>
    </w:p>
    <w:p w:rsidR="00CB7AE0" w:rsidRDefault="00CB7AE0">
      <w:pPr>
        <w:pStyle w:val="ConsPlusNormal"/>
        <w:ind w:firstLine="540"/>
        <w:jc w:val="both"/>
      </w:pPr>
      <w:r>
        <w:t>Предоставление государственной услуги включает в себя следующие административные процедуры:</w:t>
      </w:r>
    </w:p>
    <w:p w:rsidR="00CB7AE0" w:rsidRDefault="00CB7AE0">
      <w:pPr>
        <w:pStyle w:val="ConsPlusNormal"/>
        <w:ind w:firstLine="540"/>
        <w:jc w:val="both"/>
      </w:pPr>
      <w:r>
        <w:t>- прием и регистрацию документов;</w:t>
      </w:r>
    </w:p>
    <w:p w:rsidR="00CB7AE0" w:rsidRDefault="00CB7AE0">
      <w:pPr>
        <w:pStyle w:val="ConsPlusNormal"/>
        <w:ind w:firstLine="540"/>
        <w:jc w:val="both"/>
      </w:pPr>
      <w:r>
        <w:t>- проверку сведений, содержащихся в документах, формирование и направление межведомственного запроса;</w:t>
      </w:r>
    </w:p>
    <w:p w:rsidR="00CB7AE0" w:rsidRDefault="00CB7AE0">
      <w:pPr>
        <w:pStyle w:val="ConsPlusNormal"/>
        <w:ind w:firstLine="540"/>
        <w:jc w:val="both"/>
      </w:pPr>
      <w:r>
        <w:t>- принятие решения об отказе в предоставлении государственной услуги и уведомление заявителя об отказе;</w:t>
      </w:r>
    </w:p>
    <w:p w:rsidR="00CB7AE0" w:rsidRDefault="00CB7AE0">
      <w:pPr>
        <w:pStyle w:val="ConsPlusNormal"/>
        <w:ind w:firstLine="540"/>
        <w:jc w:val="both"/>
      </w:pPr>
      <w:r>
        <w:t>- оформление разрешения (дубликата разрешения);</w:t>
      </w:r>
    </w:p>
    <w:p w:rsidR="00CB7AE0" w:rsidRDefault="00CB7AE0">
      <w:pPr>
        <w:pStyle w:val="ConsPlusNormal"/>
        <w:ind w:firstLine="540"/>
        <w:jc w:val="both"/>
      </w:pPr>
      <w:r>
        <w:t>- выдачу разрешения (дубликата разрешения).</w:t>
      </w:r>
    </w:p>
    <w:p w:rsidR="00CB7AE0" w:rsidRDefault="00CB7AE0">
      <w:pPr>
        <w:pStyle w:val="ConsPlusNormal"/>
        <w:ind w:firstLine="540"/>
        <w:jc w:val="both"/>
      </w:pPr>
      <w:hyperlink w:anchor="P486" w:history="1">
        <w:r>
          <w:rPr>
            <w:color w:val="0000FF"/>
          </w:rPr>
          <w:t>Блок-схема</w:t>
        </w:r>
      </w:hyperlink>
      <w:r>
        <w:t xml:space="preserve"> предоставления государственной услуги приведена в приложении N 1 к настоящему Административному регламенту.</w:t>
      </w:r>
    </w:p>
    <w:p w:rsidR="00CB7AE0" w:rsidRDefault="00CB7AE0">
      <w:pPr>
        <w:pStyle w:val="ConsPlusNormal"/>
        <w:pBdr>
          <w:top w:val="single" w:sz="6" w:space="0" w:color="auto"/>
        </w:pBdr>
        <w:spacing w:before="100" w:after="100"/>
        <w:jc w:val="both"/>
        <w:rPr>
          <w:sz w:val="2"/>
          <w:szCs w:val="2"/>
        </w:rPr>
      </w:pPr>
    </w:p>
    <w:p w:rsidR="00CB7AE0" w:rsidRDefault="00CB7AE0">
      <w:pPr>
        <w:pStyle w:val="ConsPlusNormal"/>
        <w:ind w:firstLine="540"/>
        <w:jc w:val="both"/>
      </w:pPr>
      <w:r>
        <w:rPr>
          <w:color w:val="0A2666"/>
        </w:rPr>
        <w:t>КонсультантПлюс: примечание.</w:t>
      </w:r>
    </w:p>
    <w:p w:rsidR="00CB7AE0" w:rsidRDefault="00CB7AE0">
      <w:pPr>
        <w:pStyle w:val="ConsPlusNormal"/>
        <w:ind w:firstLine="540"/>
        <w:jc w:val="both"/>
      </w:pPr>
      <w:r>
        <w:rPr>
          <w:color w:val="0A2666"/>
        </w:rPr>
        <w:t>В официальном тексте документа, видимо, допущена опечатка: имеется в виду Положение о Департаменте Смоленской области по транспорту и дорожному хозяйству, утвержденное постановлением Администрации Смоленской области от 22.01.2016 N 10.</w:t>
      </w:r>
    </w:p>
    <w:p w:rsidR="00CB7AE0" w:rsidRDefault="00CB7AE0">
      <w:pPr>
        <w:pStyle w:val="ConsPlusNormal"/>
        <w:pBdr>
          <w:top w:val="single" w:sz="6" w:space="0" w:color="auto"/>
        </w:pBdr>
        <w:spacing w:before="100" w:after="100"/>
        <w:jc w:val="both"/>
        <w:rPr>
          <w:sz w:val="2"/>
          <w:szCs w:val="2"/>
        </w:rPr>
      </w:pPr>
    </w:p>
    <w:p w:rsidR="00CB7AE0" w:rsidRDefault="00CB7AE0">
      <w:pPr>
        <w:pStyle w:val="ConsPlusNormal"/>
        <w:ind w:firstLine="540"/>
        <w:jc w:val="both"/>
      </w:pPr>
      <w:r>
        <w:t xml:space="preserve">Департамент осуществляет предоставление государственной услуги в соответствии с </w:t>
      </w:r>
      <w:hyperlink r:id="rId42" w:history="1">
        <w:r>
          <w:rPr>
            <w:color w:val="0000FF"/>
          </w:rPr>
          <w:t>Положением</w:t>
        </w:r>
      </w:hyperlink>
      <w:r>
        <w:t xml:space="preserve"> о Департаменте, утвержденным постановлением Администрации Смоленской области от 22.01.2016 N 10.</w:t>
      </w:r>
    </w:p>
    <w:p w:rsidR="00CB7AE0" w:rsidRDefault="00CB7AE0">
      <w:pPr>
        <w:pStyle w:val="ConsPlusNormal"/>
        <w:jc w:val="both"/>
      </w:pPr>
      <w:r>
        <w:t xml:space="preserve">(в ред. </w:t>
      </w:r>
      <w:hyperlink r:id="rId43" w:history="1">
        <w:r>
          <w:rPr>
            <w:color w:val="0000FF"/>
          </w:rPr>
          <w:t>постановления</w:t>
        </w:r>
      </w:hyperlink>
      <w:r>
        <w:t xml:space="preserve"> Администрации Смоленской области от 30.08.2016 N 513)</w:t>
      </w:r>
    </w:p>
    <w:p w:rsidR="00CB7AE0" w:rsidRDefault="00CB7AE0">
      <w:pPr>
        <w:pStyle w:val="ConsPlusNormal"/>
        <w:jc w:val="both"/>
      </w:pPr>
    </w:p>
    <w:p w:rsidR="00CB7AE0" w:rsidRDefault="00CB7AE0">
      <w:pPr>
        <w:pStyle w:val="ConsPlusNormal"/>
        <w:jc w:val="center"/>
        <w:outlineLvl w:val="2"/>
      </w:pPr>
      <w:r>
        <w:t>3.1. Прием и регистрация документов</w:t>
      </w:r>
    </w:p>
    <w:p w:rsidR="00CB7AE0" w:rsidRDefault="00CB7AE0">
      <w:pPr>
        <w:pStyle w:val="ConsPlusNormal"/>
        <w:jc w:val="both"/>
      </w:pPr>
    </w:p>
    <w:p w:rsidR="00CB7AE0" w:rsidRDefault="00CB7AE0">
      <w:pPr>
        <w:pStyle w:val="ConsPlusNormal"/>
        <w:ind w:firstLine="540"/>
        <w:jc w:val="both"/>
      </w:pPr>
      <w:r>
        <w:t>3.1.1. Основанием для начала административной процедуры приема и регистрации документов является обращение заявителя в Департамент посредством:</w:t>
      </w:r>
    </w:p>
    <w:p w:rsidR="00CB7AE0" w:rsidRDefault="00CB7AE0">
      <w:pPr>
        <w:pStyle w:val="ConsPlusNormal"/>
        <w:ind w:firstLine="540"/>
        <w:jc w:val="both"/>
      </w:pPr>
      <w:r>
        <w:t xml:space="preserve">1) личного обращения заявителя с заявлением и документами, необходимыми для предоставления государственной услуги, указанными в </w:t>
      </w:r>
      <w:hyperlink w:anchor="P189" w:history="1">
        <w:r>
          <w:rPr>
            <w:color w:val="0000FF"/>
          </w:rPr>
          <w:t>пунктах 2.6.1</w:t>
        </w:r>
      </w:hyperlink>
      <w:r>
        <w:t xml:space="preserve">, </w:t>
      </w:r>
      <w:hyperlink w:anchor="P195" w:history="1">
        <w:r>
          <w:rPr>
            <w:color w:val="0000FF"/>
          </w:rPr>
          <w:t>2.6.2</w:t>
        </w:r>
      </w:hyperlink>
      <w:r>
        <w:t xml:space="preserve">, </w:t>
      </w:r>
      <w:hyperlink w:anchor="P196" w:history="1">
        <w:r>
          <w:rPr>
            <w:color w:val="0000FF"/>
          </w:rPr>
          <w:t>2.6.3 подраздела 2.6</w:t>
        </w:r>
      </w:hyperlink>
      <w:r>
        <w:t xml:space="preserve"> настоящего Административного регламента;</w:t>
      </w:r>
    </w:p>
    <w:p w:rsidR="00CB7AE0" w:rsidRDefault="00CB7AE0">
      <w:pPr>
        <w:pStyle w:val="ConsPlusNormal"/>
        <w:ind w:firstLine="540"/>
        <w:jc w:val="both"/>
      </w:pPr>
      <w:r>
        <w:t>2) почтового отправления заявления и документов, необходимых для предоставления государственной услуги.</w:t>
      </w:r>
    </w:p>
    <w:p w:rsidR="00CB7AE0" w:rsidRDefault="00CB7AE0">
      <w:pPr>
        <w:pStyle w:val="ConsPlusNormal"/>
        <w:ind w:firstLine="540"/>
        <w:jc w:val="both"/>
      </w:pPr>
      <w:r>
        <w:lastRenderedPageBreak/>
        <w:t>3.1.2. При поступлении заявления и документов специалист Департамента, ответственный за прием и регистрацию документов:</w:t>
      </w:r>
    </w:p>
    <w:p w:rsidR="00CB7AE0" w:rsidRDefault="00CB7AE0">
      <w:pPr>
        <w:pStyle w:val="ConsPlusNormal"/>
        <w:ind w:firstLine="540"/>
        <w:jc w:val="both"/>
      </w:pPr>
      <w:r>
        <w:t>1) устанавливает предмет обращения заявителя и проверяет документ, удостоверяющий личность заявителя. Проверяет наличие полномочий на право обращения с заявлением о предоставлении государственной услуги (в случае, когда заявителем является юридическое лицо, или в случае, когда с заявлением обращается представитель заявителя) и их оформление;</w:t>
      </w:r>
    </w:p>
    <w:p w:rsidR="00CB7AE0" w:rsidRDefault="00CB7AE0">
      <w:pPr>
        <w:pStyle w:val="ConsPlusNormal"/>
        <w:ind w:firstLine="540"/>
        <w:jc w:val="both"/>
      </w:pPr>
      <w:r>
        <w:t xml:space="preserve">2) проверяет соответствие заявления и представленных документов перечню документов, указанных в </w:t>
      </w:r>
      <w:hyperlink w:anchor="P189" w:history="1">
        <w:r>
          <w:rPr>
            <w:color w:val="0000FF"/>
          </w:rPr>
          <w:t>пунктах 2.6.1</w:t>
        </w:r>
      </w:hyperlink>
      <w:r>
        <w:t xml:space="preserve">, </w:t>
      </w:r>
      <w:hyperlink w:anchor="P195" w:history="1">
        <w:r>
          <w:rPr>
            <w:color w:val="0000FF"/>
          </w:rPr>
          <w:t>2.6.2</w:t>
        </w:r>
      </w:hyperlink>
      <w:r>
        <w:t xml:space="preserve">, </w:t>
      </w:r>
      <w:hyperlink w:anchor="P196" w:history="1">
        <w:r>
          <w:rPr>
            <w:color w:val="0000FF"/>
          </w:rPr>
          <w:t>2.6.3 подраздела 2.6</w:t>
        </w:r>
      </w:hyperlink>
      <w:r>
        <w:t xml:space="preserve"> настоящего Административного регламента.</w:t>
      </w:r>
    </w:p>
    <w:p w:rsidR="00CB7AE0" w:rsidRDefault="00CB7AE0">
      <w:pPr>
        <w:pStyle w:val="ConsPlusNormal"/>
        <w:ind w:firstLine="540"/>
        <w:jc w:val="both"/>
      </w:pPr>
      <w:r>
        <w:t xml:space="preserve">3.1.3. В случае наличия оснований, указанных в </w:t>
      </w:r>
      <w:hyperlink w:anchor="P205" w:history="1">
        <w:r>
          <w:rPr>
            <w:color w:val="0000FF"/>
          </w:rPr>
          <w:t>подразделе 2.7</w:t>
        </w:r>
      </w:hyperlink>
      <w:r>
        <w:t xml:space="preserve"> настоящего Административного регламента, руководитель Департамента не позднее трех рабочих дней со дня принятия решения об отказе в выдаче разрешения подписывает заключение по результатам проверки и уведомление об отказе в выдаче разрешения.</w:t>
      </w:r>
    </w:p>
    <w:p w:rsidR="00CB7AE0" w:rsidRDefault="00CB7AE0">
      <w:pPr>
        <w:pStyle w:val="ConsPlusNormal"/>
        <w:ind w:firstLine="540"/>
        <w:jc w:val="both"/>
      </w:pPr>
      <w:r>
        <w:t>Уведомление вручается специалистом лично заявителю (представителю заявителя) либо направляется ему заказным почтовым отправлением с уведомлением о вручении и описью вложения по адресу, указанному заявителем (представителем заявителя) в заявлении (в зависимости от способа направления заявления и документов, избранного заявителем или представителем заявителя).</w:t>
      </w:r>
    </w:p>
    <w:p w:rsidR="00CB7AE0" w:rsidRDefault="00CB7AE0">
      <w:pPr>
        <w:pStyle w:val="ConsPlusNormal"/>
        <w:ind w:firstLine="540"/>
        <w:jc w:val="both"/>
      </w:pPr>
      <w:r>
        <w:t xml:space="preserve">3.1.4. В случае отсутствия оснований, указанных в </w:t>
      </w:r>
      <w:hyperlink w:anchor="P205" w:history="1">
        <w:r>
          <w:rPr>
            <w:color w:val="0000FF"/>
          </w:rPr>
          <w:t>подразделе 2.7</w:t>
        </w:r>
      </w:hyperlink>
      <w:r>
        <w:t xml:space="preserve"> настоящего Административного регламента, специалист Департамента, ответственный за прием и регистрацию документов, передает заявление и документы специалисту Департамента, ответственному за экспертизу документов, формирование и направление межведомственного запроса.</w:t>
      </w:r>
    </w:p>
    <w:p w:rsidR="00CB7AE0" w:rsidRDefault="00CB7AE0">
      <w:pPr>
        <w:pStyle w:val="ConsPlusNormal"/>
        <w:ind w:firstLine="540"/>
        <w:jc w:val="both"/>
      </w:pPr>
      <w:r>
        <w:t>3.1.5. Обязанности (полномочия) специалиста Департамента, ответственного за прием и регистрацию документов, должны быть закреплены в его должностном регламенте.</w:t>
      </w:r>
    </w:p>
    <w:p w:rsidR="00CB7AE0" w:rsidRDefault="00CB7AE0">
      <w:pPr>
        <w:pStyle w:val="ConsPlusNormal"/>
        <w:ind w:firstLine="540"/>
        <w:jc w:val="both"/>
      </w:pPr>
      <w:r>
        <w:t>3.1.6. Максимальный срок выполнения административной процедуры составляет 3 рабочих дня.</w:t>
      </w:r>
    </w:p>
    <w:p w:rsidR="00CB7AE0" w:rsidRDefault="00CB7AE0">
      <w:pPr>
        <w:pStyle w:val="ConsPlusNormal"/>
        <w:jc w:val="both"/>
      </w:pPr>
    </w:p>
    <w:p w:rsidR="00CB7AE0" w:rsidRDefault="00CB7AE0">
      <w:pPr>
        <w:pStyle w:val="ConsPlusNormal"/>
        <w:jc w:val="center"/>
        <w:outlineLvl w:val="2"/>
      </w:pPr>
      <w:r>
        <w:t>3.2. Проверка сведений, содержащихся в документах,</w:t>
      </w:r>
    </w:p>
    <w:p w:rsidR="00CB7AE0" w:rsidRDefault="00CB7AE0">
      <w:pPr>
        <w:pStyle w:val="ConsPlusNormal"/>
        <w:jc w:val="center"/>
      </w:pPr>
      <w:r>
        <w:t>формирование и направление межведомственного запроса</w:t>
      </w:r>
    </w:p>
    <w:p w:rsidR="00CB7AE0" w:rsidRDefault="00CB7AE0">
      <w:pPr>
        <w:pStyle w:val="ConsPlusNormal"/>
        <w:jc w:val="both"/>
      </w:pPr>
    </w:p>
    <w:p w:rsidR="00CB7AE0" w:rsidRDefault="00CB7AE0">
      <w:pPr>
        <w:pStyle w:val="ConsPlusNormal"/>
        <w:ind w:firstLine="540"/>
        <w:jc w:val="both"/>
      </w:pPr>
      <w:r>
        <w:t>3.2.1. Основанием для начала административной процедуры проверки сведений, содержащихся в документах, формирования и направления межведомственного запроса является получение специалистом, ответственным за проверку документов, формирование и направление межведомственного запроса, заявления и документов, поступивших от заявителя.</w:t>
      </w:r>
    </w:p>
    <w:p w:rsidR="00CB7AE0" w:rsidRDefault="00CB7AE0">
      <w:pPr>
        <w:pStyle w:val="ConsPlusNormal"/>
        <w:ind w:firstLine="540"/>
        <w:jc w:val="both"/>
      </w:pPr>
      <w:r>
        <w:t>3.2.2. В случае подачи заявителем заявления о выдаче или переоформлении разрешения специалист Департамента, ответственный за экспертизу документов, формирование и направление межведомственного запроса:</w:t>
      </w:r>
    </w:p>
    <w:p w:rsidR="00CB7AE0" w:rsidRDefault="00CB7AE0">
      <w:pPr>
        <w:pStyle w:val="ConsPlusNormal"/>
        <w:ind w:firstLine="540"/>
        <w:jc w:val="both"/>
      </w:pPr>
      <w:r>
        <w:t>1) формирует комплект документов;</w:t>
      </w:r>
    </w:p>
    <w:p w:rsidR="00CB7AE0" w:rsidRDefault="00CB7AE0">
      <w:pPr>
        <w:pStyle w:val="ConsPlusNormal"/>
        <w:ind w:firstLine="540"/>
        <w:jc w:val="both"/>
      </w:pPr>
      <w:r>
        <w:t>2) устанавливает принадлежность заявителя к категории, имеющей право на получение государственной услуги;</w:t>
      </w:r>
    </w:p>
    <w:p w:rsidR="00CB7AE0" w:rsidRDefault="00CB7AE0">
      <w:pPr>
        <w:pStyle w:val="ConsPlusNormal"/>
        <w:ind w:firstLine="540"/>
        <w:jc w:val="both"/>
      </w:pPr>
      <w:r>
        <w:t>3) осуществляет межведомственные запросы в Федеральную налоговую службу с целью проверки достоверности сведений, представленных заявителем, для получения сведений из Единого государственного реестра юридических лиц или из Единого государственного реестра индивидуальных предпринимателей;</w:t>
      </w:r>
    </w:p>
    <w:p w:rsidR="00CB7AE0" w:rsidRDefault="00CB7AE0">
      <w:pPr>
        <w:pStyle w:val="ConsPlusNormal"/>
        <w:ind w:firstLine="540"/>
        <w:jc w:val="both"/>
      </w:pPr>
      <w:r>
        <w:t xml:space="preserve">4) устанавливает наличие (отсутствие) оснований для отказа в предоставлении государственной услуги, предусмотренных в </w:t>
      </w:r>
      <w:hyperlink w:anchor="P205" w:history="1">
        <w:r>
          <w:rPr>
            <w:color w:val="0000FF"/>
          </w:rPr>
          <w:t>подразделе 2.7</w:t>
        </w:r>
      </w:hyperlink>
      <w:r>
        <w:t xml:space="preserve"> настоящего Административного регламента.</w:t>
      </w:r>
    </w:p>
    <w:p w:rsidR="00CB7AE0" w:rsidRDefault="00CB7AE0">
      <w:pPr>
        <w:pStyle w:val="ConsPlusNormal"/>
        <w:ind w:firstLine="540"/>
        <w:jc w:val="both"/>
      </w:pPr>
      <w:r>
        <w:t>3.2.3.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предоставления государственной услуги, определяется действующим законодательством.</w:t>
      </w:r>
    </w:p>
    <w:p w:rsidR="00CB7AE0" w:rsidRDefault="00CB7AE0">
      <w:pPr>
        <w:pStyle w:val="ConsPlusNormal"/>
        <w:ind w:firstLine="540"/>
        <w:jc w:val="both"/>
      </w:pPr>
      <w:r>
        <w:t>3.2.4. Срок подготовки межведомственного запроса специалистом Департамента, ответственным за проверку документов, формирование и направление межведомственного запроса, не может превышать трех рабочих дней.</w:t>
      </w:r>
    </w:p>
    <w:p w:rsidR="00CB7AE0" w:rsidRDefault="00CB7AE0">
      <w:pPr>
        <w:pStyle w:val="ConsPlusNormal"/>
        <w:ind w:firstLine="540"/>
        <w:jc w:val="both"/>
      </w:pPr>
      <w:r>
        <w:t xml:space="preserve">3.2.5.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w:t>
      </w:r>
      <w:r>
        <w:lastRenderedPageBreak/>
        <w:t>принятыми в соответствии с федеральными законами нормативными правовыми актами субъектов Российской Федерации.</w:t>
      </w:r>
    </w:p>
    <w:p w:rsidR="00CB7AE0" w:rsidRDefault="00CB7AE0">
      <w:pPr>
        <w:pStyle w:val="ConsPlusNormal"/>
        <w:ind w:firstLine="540"/>
        <w:jc w:val="both"/>
      </w:pPr>
      <w:r>
        <w:t>3.2.6. После поступления ответа на межведомственный запрос специалист Департамента, ответственный за проверку документов, формирование и направление межведомственного запроса, регистрирует полученный ответ в установленном порядке и приобщает его к комплекту документов, представленных заявителем или представителем заявителя, в день поступления таких сведений.</w:t>
      </w:r>
    </w:p>
    <w:p w:rsidR="00CB7AE0" w:rsidRDefault="00CB7AE0">
      <w:pPr>
        <w:pStyle w:val="ConsPlusNormal"/>
        <w:ind w:firstLine="540"/>
        <w:jc w:val="both"/>
      </w:pPr>
      <w:r>
        <w:t>3.2.7. В случае подачи заявителем заявления о выдаче дубликата разрешения специалист Департамента, ответственный за проверку документов, формирование и направление межведомственного запроса, сопоставляет сведения, указанные в заявлении, с реестром выданных разрешений.</w:t>
      </w:r>
    </w:p>
    <w:p w:rsidR="00CB7AE0" w:rsidRDefault="00CB7AE0">
      <w:pPr>
        <w:pStyle w:val="ConsPlusNormal"/>
        <w:ind w:firstLine="540"/>
        <w:jc w:val="both"/>
      </w:pPr>
      <w:r>
        <w:t xml:space="preserve">3.2.8. По результатам проверки специалист, ответственный за проверку документов, формирование и направление межведомственного запроса, делает соответствующие отметки в </w:t>
      </w:r>
      <w:hyperlink w:anchor="P583" w:history="1">
        <w:r>
          <w:rPr>
            <w:color w:val="0000FF"/>
          </w:rPr>
          <w:t>заключении</w:t>
        </w:r>
      </w:hyperlink>
      <w:r>
        <w:t xml:space="preserve"> о предоставлении Департаментом Смоленской области по транспорту и дорожному хозяйству государственной услуги "Подача заявления, выдача, переоформление разрешения на осуществление деятельности по перевозке пассажиров и багажа легковым такси на территории Смоленской области и выдача дубликата разрешения на осуществление деятельности по перевозке пассажиров и багажа легковым такси на территории Смоленской области" (далее также - заключение), форма которого представлена в приложении N 2 к настоящему Административному регламенту.</w:t>
      </w:r>
    </w:p>
    <w:p w:rsidR="00CB7AE0" w:rsidRDefault="00CB7AE0">
      <w:pPr>
        <w:pStyle w:val="ConsPlusNormal"/>
        <w:jc w:val="both"/>
      </w:pPr>
      <w:r>
        <w:t xml:space="preserve">(в ред. </w:t>
      </w:r>
      <w:hyperlink r:id="rId44" w:history="1">
        <w:r>
          <w:rPr>
            <w:color w:val="0000FF"/>
          </w:rPr>
          <w:t>постановления</w:t>
        </w:r>
      </w:hyperlink>
      <w:r>
        <w:t xml:space="preserve"> Администрации Смоленской области от 30.08.2016 N 513)</w:t>
      </w:r>
    </w:p>
    <w:p w:rsidR="00CB7AE0" w:rsidRDefault="00CB7AE0">
      <w:pPr>
        <w:pStyle w:val="ConsPlusNormal"/>
        <w:ind w:firstLine="540"/>
        <w:jc w:val="both"/>
      </w:pPr>
      <w:r>
        <w:t>3.2.9. По результатам проверки факта оплаты за предоставление государственной услуги, т.е. поступления денежных средств на расчетный счет Департамента, специалист Департамента, ответственный за проверку оплаты за предоставление государственной услуги, делает соответствующую отметку в заключении.</w:t>
      </w:r>
    </w:p>
    <w:p w:rsidR="00CB7AE0" w:rsidRDefault="00CB7AE0">
      <w:pPr>
        <w:pStyle w:val="ConsPlusNormal"/>
        <w:ind w:firstLine="540"/>
        <w:jc w:val="both"/>
      </w:pPr>
      <w:r>
        <w:t>3.2.10. В случае отсутствия оснований для отказа в предоставлении государственной услуги специалист Департамента, ответственный за проверку документов, формирование и направление межведомственного запроса, представляет на рассмотрение начальнику Департамента проект заключения с необходимым комплектом документов.</w:t>
      </w:r>
    </w:p>
    <w:p w:rsidR="00CB7AE0" w:rsidRDefault="00CB7AE0">
      <w:pPr>
        <w:pStyle w:val="ConsPlusNormal"/>
        <w:ind w:firstLine="540"/>
        <w:jc w:val="both"/>
      </w:pPr>
      <w:r>
        <w:t>3.2.11. В случае наличия оснований для отказа в предоставлении государственной услуги специалист Департамента, ответственный за проверку документов, формирование и направление межведомственного запроса, представляет на рассмотрение начальнику Департамента проект заключения с необходимым комплектом документов и проект уведомления об отказе в выдаче разрешения, дубликата разрешения.</w:t>
      </w:r>
    </w:p>
    <w:p w:rsidR="00CB7AE0" w:rsidRDefault="00CB7AE0">
      <w:pPr>
        <w:pStyle w:val="ConsPlusNormal"/>
        <w:ind w:firstLine="540"/>
        <w:jc w:val="both"/>
      </w:pPr>
      <w:r>
        <w:t>3.2.12. Обязанности (полномочия) специалиста Департамента, ответственного за проверку документов, формирование и направление межведомственного запроса, и специалиста Департамента, ответственного за проверку оплаты за предоставление государственной услуги, должны быть закреплены в их должностных регламентах.</w:t>
      </w:r>
    </w:p>
    <w:p w:rsidR="00CB7AE0" w:rsidRDefault="00CB7AE0">
      <w:pPr>
        <w:pStyle w:val="ConsPlusNormal"/>
        <w:ind w:firstLine="540"/>
        <w:jc w:val="both"/>
      </w:pPr>
      <w:r>
        <w:t>3.2.13. Максимальный срок выполнения административной процедуры экспертизы документов, формирования и направления межведомственного запроса составляет:</w:t>
      </w:r>
    </w:p>
    <w:p w:rsidR="00CB7AE0" w:rsidRDefault="00CB7AE0">
      <w:pPr>
        <w:pStyle w:val="ConsPlusNormal"/>
        <w:ind w:firstLine="540"/>
        <w:jc w:val="both"/>
      </w:pPr>
      <w:r>
        <w:t>1) в случае выдачи разрешения - 7 рабочих дней;</w:t>
      </w:r>
    </w:p>
    <w:p w:rsidR="00CB7AE0" w:rsidRDefault="00CB7AE0">
      <w:pPr>
        <w:pStyle w:val="ConsPlusNormal"/>
        <w:ind w:firstLine="540"/>
        <w:jc w:val="both"/>
      </w:pPr>
      <w:r>
        <w:t>2) в случае переоформления разрешения - 4 рабочих дня;</w:t>
      </w:r>
    </w:p>
    <w:p w:rsidR="00CB7AE0" w:rsidRDefault="00CB7AE0">
      <w:pPr>
        <w:pStyle w:val="ConsPlusNormal"/>
        <w:ind w:firstLine="540"/>
        <w:jc w:val="both"/>
      </w:pPr>
      <w:r>
        <w:t>3) в случае выдачи дубликата разрешения - 4 рабочих дня.</w:t>
      </w:r>
    </w:p>
    <w:p w:rsidR="00CB7AE0" w:rsidRDefault="00CB7AE0">
      <w:pPr>
        <w:pStyle w:val="ConsPlusNormal"/>
        <w:jc w:val="both"/>
      </w:pPr>
    </w:p>
    <w:p w:rsidR="00CB7AE0" w:rsidRDefault="00CB7AE0">
      <w:pPr>
        <w:pStyle w:val="ConsPlusNormal"/>
        <w:jc w:val="center"/>
        <w:outlineLvl w:val="2"/>
      </w:pPr>
      <w:r>
        <w:t>3.3. Принятие решения об отказе в предоставлении</w:t>
      </w:r>
    </w:p>
    <w:p w:rsidR="00CB7AE0" w:rsidRDefault="00CB7AE0">
      <w:pPr>
        <w:pStyle w:val="ConsPlusNormal"/>
        <w:jc w:val="center"/>
      </w:pPr>
      <w:r>
        <w:t>государственной услуги и уведомление заявителя об отказе</w:t>
      </w:r>
    </w:p>
    <w:p w:rsidR="00CB7AE0" w:rsidRDefault="00CB7AE0">
      <w:pPr>
        <w:pStyle w:val="ConsPlusNormal"/>
        <w:jc w:val="both"/>
      </w:pPr>
    </w:p>
    <w:p w:rsidR="00CB7AE0" w:rsidRDefault="00CB7AE0">
      <w:pPr>
        <w:pStyle w:val="ConsPlusNormal"/>
        <w:ind w:firstLine="540"/>
        <w:jc w:val="both"/>
      </w:pPr>
      <w:r>
        <w:t>3.3.1. Основанием для начала административной процедуры принятия решения об отказе в предоставлении государственной услуги и уведомления заявителя об отказе является получение начальником Департамента проекта заключения с соответствующими отметками о несоответствии представленных заявителем документов требованиям, установленным в подразделе 2.7 настоящего Административного регламента.</w:t>
      </w:r>
    </w:p>
    <w:p w:rsidR="00CB7AE0" w:rsidRDefault="00CB7AE0">
      <w:pPr>
        <w:pStyle w:val="ConsPlusNormal"/>
        <w:ind w:firstLine="540"/>
        <w:jc w:val="both"/>
      </w:pPr>
      <w:r>
        <w:t>3.3.2. На основании рассмотрения представленного заключения и документов начальник Департамента принимает решение об отказе в предоставлении государственной услуги.</w:t>
      </w:r>
    </w:p>
    <w:p w:rsidR="00CB7AE0" w:rsidRDefault="00CB7AE0">
      <w:pPr>
        <w:pStyle w:val="ConsPlusNormal"/>
        <w:ind w:firstLine="540"/>
        <w:jc w:val="both"/>
      </w:pPr>
      <w:r>
        <w:t>3.3.3. По результатам принятого решения начальник Департамента подписывает проект заключения и уведомление об отказе в выдаче разрешения (дубликата разрешения) и передает их специалисту, ответственному за проверку документов, формирование и направление межведомственного запроса, для направления их заявителю (представителю заявителя).</w:t>
      </w:r>
    </w:p>
    <w:p w:rsidR="00CB7AE0" w:rsidRDefault="00CB7AE0">
      <w:pPr>
        <w:pStyle w:val="ConsPlusNormal"/>
        <w:ind w:firstLine="540"/>
        <w:jc w:val="both"/>
      </w:pPr>
      <w:r>
        <w:t xml:space="preserve">3.3.4. Специалист Департамента, ответственный за проверку документов, формирование и </w:t>
      </w:r>
      <w:r>
        <w:lastRenderedPageBreak/>
        <w:t>направление межведомственного запроса, направляет уведомление об отказе в выдаче разрешения (дубликата разрешения) заявителю (представителю заявителя) по почте заказным почтовым отправлением с уведомлением о вручении и описью вложения по адресу, указанному заявителем (представителем заявителя) в заявлении, в трехдневный срок с момента его подписания.</w:t>
      </w:r>
    </w:p>
    <w:p w:rsidR="00CB7AE0" w:rsidRDefault="00CB7AE0">
      <w:pPr>
        <w:pStyle w:val="ConsPlusNormal"/>
        <w:ind w:firstLine="540"/>
        <w:jc w:val="both"/>
      </w:pPr>
      <w:r>
        <w:t>3.3.5. Максимальный срок выполнения административной процедуры принятия решения об отказе в предоставлении государственной услуги и уведомления заявителя составляет 3 рабочих дня.</w:t>
      </w:r>
    </w:p>
    <w:p w:rsidR="00CB7AE0" w:rsidRDefault="00CB7AE0">
      <w:pPr>
        <w:pStyle w:val="ConsPlusNormal"/>
        <w:jc w:val="both"/>
      </w:pPr>
    </w:p>
    <w:p w:rsidR="00CB7AE0" w:rsidRDefault="00CB7AE0">
      <w:pPr>
        <w:pStyle w:val="ConsPlusNormal"/>
        <w:jc w:val="center"/>
        <w:outlineLvl w:val="2"/>
      </w:pPr>
      <w:r>
        <w:t>3.4. Оформление разрешения (дубликата разрешения)</w:t>
      </w:r>
    </w:p>
    <w:p w:rsidR="00CB7AE0" w:rsidRDefault="00CB7AE0">
      <w:pPr>
        <w:pStyle w:val="ConsPlusNormal"/>
        <w:jc w:val="both"/>
      </w:pPr>
    </w:p>
    <w:p w:rsidR="00CB7AE0" w:rsidRDefault="00CB7AE0">
      <w:pPr>
        <w:pStyle w:val="ConsPlusNormal"/>
        <w:ind w:firstLine="540"/>
        <w:jc w:val="both"/>
      </w:pPr>
      <w:r>
        <w:t xml:space="preserve">3.4.1. Основанием для начала административной процедуры принятия решения об оформлении разрешения является получение начальником Департамента заключения с соответствующими отметками о соответствии представленных заявителем документов требованиям, установленным в </w:t>
      </w:r>
      <w:hyperlink w:anchor="P189" w:history="1">
        <w:r>
          <w:rPr>
            <w:color w:val="0000FF"/>
          </w:rPr>
          <w:t>пунктах 2.6.1</w:t>
        </w:r>
      </w:hyperlink>
      <w:r>
        <w:t xml:space="preserve">, </w:t>
      </w:r>
      <w:hyperlink w:anchor="P195" w:history="1">
        <w:r>
          <w:rPr>
            <w:color w:val="0000FF"/>
          </w:rPr>
          <w:t>2.6.2</w:t>
        </w:r>
      </w:hyperlink>
      <w:r>
        <w:t xml:space="preserve">, </w:t>
      </w:r>
      <w:hyperlink w:anchor="P196" w:history="1">
        <w:r>
          <w:rPr>
            <w:color w:val="0000FF"/>
          </w:rPr>
          <w:t>2.6.3 подраздела 2.6</w:t>
        </w:r>
      </w:hyperlink>
      <w:r>
        <w:t xml:space="preserve"> настоящего Административного регламента.</w:t>
      </w:r>
    </w:p>
    <w:p w:rsidR="00CB7AE0" w:rsidRDefault="00CB7AE0">
      <w:pPr>
        <w:pStyle w:val="ConsPlusNormal"/>
        <w:ind w:firstLine="540"/>
        <w:jc w:val="both"/>
      </w:pPr>
      <w:r>
        <w:t>3.4.2. На основании рассмотрения представленного заключения и документов начальник Департамента принимает решение о предоставлении государственной услуги.</w:t>
      </w:r>
    </w:p>
    <w:p w:rsidR="00CB7AE0" w:rsidRDefault="00CB7AE0">
      <w:pPr>
        <w:pStyle w:val="ConsPlusNormal"/>
        <w:ind w:firstLine="540"/>
        <w:jc w:val="both"/>
      </w:pPr>
      <w:r>
        <w:t>3.4.3. По результатам принятого решения начальник Департамента подписывает заключение и передает его специалисту Департамента, ответственному за оформление разрешения (дубликата разрешения).</w:t>
      </w:r>
    </w:p>
    <w:p w:rsidR="00CB7AE0" w:rsidRDefault="00CB7AE0">
      <w:pPr>
        <w:pStyle w:val="ConsPlusNormal"/>
        <w:ind w:firstLine="540"/>
        <w:jc w:val="both"/>
      </w:pPr>
      <w:r>
        <w:t>3.4.4. Специалист Департамента, ответственный за оформление разрешения (дубликата разрешения):</w:t>
      </w:r>
    </w:p>
    <w:p w:rsidR="00CB7AE0" w:rsidRDefault="00CB7AE0">
      <w:pPr>
        <w:pStyle w:val="ConsPlusNormal"/>
        <w:ind w:firstLine="540"/>
        <w:jc w:val="both"/>
      </w:pPr>
      <w:r>
        <w:t>1) оформляет бланк разрешения (дубликата разрешения);</w:t>
      </w:r>
    </w:p>
    <w:p w:rsidR="00CB7AE0" w:rsidRDefault="00CB7AE0">
      <w:pPr>
        <w:pStyle w:val="ConsPlusNormal"/>
        <w:ind w:firstLine="540"/>
        <w:jc w:val="both"/>
      </w:pPr>
      <w:r>
        <w:t>2) подписывает бланк разрешения (дубликата разрешения) у начальника Департамента;</w:t>
      </w:r>
    </w:p>
    <w:p w:rsidR="00CB7AE0" w:rsidRDefault="00CB7AE0">
      <w:pPr>
        <w:pStyle w:val="ConsPlusNormal"/>
        <w:ind w:firstLine="540"/>
        <w:jc w:val="both"/>
      </w:pPr>
      <w:r>
        <w:t>3) ламинирует бланк разрешения (дубликата разрешения);</w:t>
      </w:r>
    </w:p>
    <w:p w:rsidR="00CB7AE0" w:rsidRDefault="00CB7AE0">
      <w:pPr>
        <w:pStyle w:val="ConsPlusNormal"/>
        <w:ind w:firstLine="540"/>
        <w:jc w:val="both"/>
      </w:pPr>
      <w:r>
        <w:t>4) регистрирует разрешение (дубликат разрешения) в реестре выданных разрешений на осуществление деятельности по перевозке пассажиров и багажа легковым такси на территории Смоленской области.</w:t>
      </w:r>
    </w:p>
    <w:p w:rsidR="00CB7AE0" w:rsidRDefault="00CB7AE0">
      <w:pPr>
        <w:pStyle w:val="ConsPlusNormal"/>
        <w:ind w:firstLine="540"/>
        <w:jc w:val="both"/>
      </w:pPr>
      <w:r>
        <w:t>3.4.5. Максимальный срок исполнения административной процедуры - 3 рабочих дня.</w:t>
      </w:r>
    </w:p>
    <w:p w:rsidR="00CB7AE0" w:rsidRDefault="00CB7AE0">
      <w:pPr>
        <w:pStyle w:val="ConsPlusNormal"/>
        <w:jc w:val="both"/>
      </w:pPr>
    </w:p>
    <w:p w:rsidR="00CB7AE0" w:rsidRDefault="00CB7AE0">
      <w:pPr>
        <w:pStyle w:val="ConsPlusNormal"/>
        <w:jc w:val="center"/>
        <w:outlineLvl w:val="2"/>
      </w:pPr>
      <w:r>
        <w:t>3.5. Выдача разрешения (дубликата разрешения)</w:t>
      </w:r>
    </w:p>
    <w:p w:rsidR="00CB7AE0" w:rsidRDefault="00CB7AE0">
      <w:pPr>
        <w:pStyle w:val="ConsPlusNormal"/>
        <w:jc w:val="both"/>
      </w:pPr>
    </w:p>
    <w:p w:rsidR="00CB7AE0" w:rsidRDefault="00CB7AE0">
      <w:pPr>
        <w:pStyle w:val="ConsPlusNormal"/>
        <w:ind w:firstLine="540"/>
        <w:jc w:val="both"/>
      </w:pPr>
      <w:r>
        <w:t>3.5.1. Основанием для начала процедуры выдачи разрешения (дубликата разрешения) является регистрация разрешения, дубликата разрешения в реестре выданных разрешений на осуществление деятельности по перевозке пассажиров и багажа легковым такси на территории Смоленской области.</w:t>
      </w:r>
    </w:p>
    <w:p w:rsidR="00CB7AE0" w:rsidRDefault="00CB7AE0">
      <w:pPr>
        <w:pStyle w:val="ConsPlusNormal"/>
        <w:ind w:firstLine="540"/>
        <w:jc w:val="both"/>
      </w:pPr>
      <w:r>
        <w:t>3.5.2. Специалист, ответственный за выдачу разрешения (дубликата разрешения):</w:t>
      </w:r>
    </w:p>
    <w:p w:rsidR="00CB7AE0" w:rsidRDefault="00CB7AE0">
      <w:pPr>
        <w:pStyle w:val="ConsPlusNormal"/>
        <w:ind w:firstLine="540"/>
        <w:jc w:val="both"/>
      </w:pPr>
      <w:r>
        <w:t>1) информирует заявителя о необходимости получения разрешения, дубликата разрешения, используя виды связи, указанные в заявлении;</w:t>
      </w:r>
    </w:p>
    <w:p w:rsidR="00CB7AE0" w:rsidRDefault="00CB7AE0">
      <w:pPr>
        <w:pStyle w:val="ConsPlusNormal"/>
        <w:ind w:firstLine="540"/>
        <w:jc w:val="both"/>
      </w:pPr>
      <w:r>
        <w:t>2) выдает разрешение, дубликат разрешения.</w:t>
      </w:r>
    </w:p>
    <w:p w:rsidR="00CB7AE0" w:rsidRDefault="00CB7AE0">
      <w:pPr>
        <w:pStyle w:val="ConsPlusNormal"/>
        <w:ind w:firstLine="540"/>
        <w:jc w:val="both"/>
      </w:pPr>
      <w:r>
        <w:t>3.5.3. Максимальный срок исполнения административной процедуры - 3 рабочих дня.</w:t>
      </w:r>
    </w:p>
    <w:p w:rsidR="00CB7AE0" w:rsidRDefault="00CB7AE0">
      <w:pPr>
        <w:pStyle w:val="ConsPlusNormal"/>
        <w:jc w:val="both"/>
      </w:pPr>
    </w:p>
    <w:p w:rsidR="00CB7AE0" w:rsidRDefault="00CB7AE0">
      <w:pPr>
        <w:pStyle w:val="ConsPlusNormal"/>
        <w:jc w:val="center"/>
        <w:outlineLvl w:val="1"/>
      </w:pPr>
      <w:r>
        <w:t>4. Формы контроля за исполнением настоящего</w:t>
      </w:r>
    </w:p>
    <w:p w:rsidR="00CB7AE0" w:rsidRDefault="00CB7AE0">
      <w:pPr>
        <w:pStyle w:val="ConsPlusNormal"/>
        <w:jc w:val="center"/>
      </w:pPr>
      <w:r>
        <w:t>Административного регламента</w:t>
      </w:r>
    </w:p>
    <w:p w:rsidR="00CB7AE0" w:rsidRDefault="00CB7AE0">
      <w:pPr>
        <w:pStyle w:val="ConsPlusNormal"/>
        <w:jc w:val="both"/>
      </w:pPr>
    </w:p>
    <w:p w:rsidR="00CB7AE0" w:rsidRDefault="00CB7AE0">
      <w:pPr>
        <w:pStyle w:val="ConsPlusNormal"/>
        <w:jc w:val="center"/>
        <w:outlineLvl w:val="2"/>
      </w:pPr>
      <w:r>
        <w:t>4.1. Порядок осуществления текущего контроля за соблюдением</w:t>
      </w:r>
    </w:p>
    <w:p w:rsidR="00CB7AE0" w:rsidRDefault="00CB7AE0">
      <w:pPr>
        <w:pStyle w:val="ConsPlusNormal"/>
        <w:jc w:val="center"/>
      </w:pPr>
      <w:r>
        <w:t>и исполнением ответственными должностными лицами положений</w:t>
      </w:r>
    </w:p>
    <w:p w:rsidR="00CB7AE0" w:rsidRDefault="00CB7AE0">
      <w:pPr>
        <w:pStyle w:val="ConsPlusNormal"/>
        <w:jc w:val="center"/>
      </w:pPr>
      <w:r>
        <w:t>настоящего Административного регламента и иных нормативных</w:t>
      </w:r>
    </w:p>
    <w:p w:rsidR="00CB7AE0" w:rsidRDefault="00CB7AE0">
      <w:pPr>
        <w:pStyle w:val="ConsPlusNormal"/>
        <w:jc w:val="center"/>
      </w:pPr>
      <w:r>
        <w:t>правовых актов, устанавливающих требования к предоставлению</w:t>
      </w:r>
    </w:p>
    <w:p w:rsidR="00CB7AE0" w:rsidRDefault="00CB7AE0">
      <w:pPr>
        <w:pStyle w:val="ConsPlusNormal"/>
        <w:jc w:val="center"/>
      </w:pPr>
      <w:r>
        <w:t>государственной услуги, а также принятием решений</w:t>
      </w:r>
    </w:p>
    <w:p w:rsidR="00CB7AE0" w:rsidRDefault="00CB7AE0">
      <w:pPr>
        <w:pStyle w:val="ConsPlusNormal"/>
        <w:jc w:val="center"/>
      </w:pPr>
      <w:r>
        <w:t>ответственными лицами</w:t>
      </w:r>
    </w:p>
    <w:p w:rsidR="00CB7AE0" w:rsidRDefault="00CB7AE0">
      <w:pPr>
        <w:pStyle w:val="ConsPlusNormal"/>
        <w:jc w:val="both"/>
      </w:pPr>
    </w:p>
    <w:p w:rsidR="00CB7AE0" w:rsidRDefault="00CB7AE0">
      <w:pPr>
        <w:pStyle w:val="ConsPlusNormal"/>
        <w:ind w:firstLine="540"/>
        <w:jc w:val="both"/>
      </w:pPr>
      <w:r>
        <w:t>4.1.1. Начальник Департамента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CB7AE0" w:rsidRDefault="00CB7AE0">
      <w:pPr>
        <w:pStyle w:val="ConsPlusNormal"/>
        <w:ind w:firstLine="540"/>
        <w:jc w:val="both"/>
      </w:pPr>
      <w:r>
        <w:t>4.1.2. Текущий контроль осуществляется путем проведения начальником Департамента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CB7AE0" w:rsidRDefault="00CB7AE0">
      <w:pPr>
        <w:pStyle w:val="ConsPlusNormal"/>
        <w:jc w:val="both"/>
      </w:pPr>
    </w:p>
    <w:p w:rsidR="00CB7AE0" w:rsidRDefault="00CB7AE0">
      <w:pPr>
        <w:pStyle w:val="ConsPlusNormal"/>
        <w:jc w:val="center"/>
        <w:outlineLvl w:val="2"/>
      </w:pPr>
      <w:r>
        <w:lastRenderedPageBreak/>
        <w:t>4.2. Порядок и периодичность осуществления плановых</w:t>
      </w:r>
    </w:p>
    <w:p w:rsidR="00CB7AE0" w:rsidRDefault="00CB7AE0">
      <w:pPr>
        <w:pStyle w:val="ConsPlusNormal"/>
        <w:jc w:val="center"/>
      </w:pPr>
      <w:r>
        <w:t>и внеплановых проверок полноты и качества предоставления</w:t>
      </w:r>
    </w:p>
    <w:p w:rsidR="00CB7AE0" w:rsidRDefault="00CB7AE0">
      <w:pPr>
        <w:pStyle w:val="ConsPlusNormal"/>
        <w:jc w:val="center"/>
      </w:pPr>
      <w:r>
        <w:t>государственной услуги, в том числе порядок и формы контроля</w:t>
      </w:r>
    </w:p>
    <w:p w:rsidR="00CB7AE0" w:rsidRDefault="00CB7AE0">
      <w:pPr>
        <w:pStyle w:val="ConsPlusNormal"/>
        <w:jc w:val="center"/>
      </w:pPr>
      <w:r>
        <w:t>за полнотой и качеством предоставления</w:t>
      </w:r>
    </w:p>
    <w:p w:rsidR="00CB7AE0" w:rsidRDefault="00CB7AE0">
      <w:pPr>
        <w:pStyle w:val="ConsPlusNormal"/>
        <w:jc w:val="center"/>
      </w:pPr>
      <w:r>
        <w:t>государственной услуги</w:t>
      </w:r>
    </w:p>
    <w:p w:rsidR="00CB7AE0" w:rsidRDefault="00CB7AE0">
      <w:pPr>
        <w:pStyle w:val="ConsPlusNormal"/>
        <w:jc w:val="both"/>
      </w:pPr>
    </w:p>
    <w:p w:rsidR="00CB7AE0" w:rsidRDefault="00CB7AE0">
      <w:pPr>
        <w:pStyle w:val="ConsPlusNormal"/>
        <w:ind w:firstLine="540"/>
        <w:jc w:val="both"/>
      </w:pPr>
      <w:r>
        <w:t>4.2.1. Проверки могут быть плановыми (осуществляться на основании полугодовых или годовых планов работы) и внеплановыми.</w:t>
      </w:r>
    </w:p>
    <w:p w:rsidR="00CB7AE0" w:rsidRDefault="00CB7AE0">
      <w:pPr>
        <w:pStyle w:val="ConsPlusNormal"/>
        <w:ind w:firstLine="540"/>
        <w:jc w:val="both"/>
      </w:pPr>
      <w: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государственной услуги должностными лицами, государственными гражданскими служащими Департамента.</w:t>
      </w:r>
    </w:p>
    <w:p w:rsidR="00CB7AE0" w:rsidRDefault="00CB7AE0">
      <w:pPr>
        <w:pStyle w:val="ConsPlusNormal"/>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 утвержденным начальником Департамента.</w:t>
      </w:r>
    </w:p>
    <w:p w:rsidR="00CB7AE0" w:rsidRDefault="00CB7AE0">
      <w:pPr>
        <w:pStyle w:val="ConsPlusNormal"/>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CB7AE0" w:rsidRDefault="00CB7AE0">
      <w:pPr>
        <w:pStyle w:val="ConsPlusNormal"/>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CB7AE0" w:rsidRDefault="00CB7AE0">
      <w:pPr>
        <w:pStyle w:val="ConsPlusNormal"/>
        <w:jc w:val="both"/>
      </w:pPr>
    </w:p>
    <w:p w:rsidR="00CB7AE0" w:rsidRDefault="00CB7AE0">
      <w:pPr>
        <w:pStyle w:val="ConsPlusNormal"/>
        <w:jc w:val="center"/>
        <w:outlineLvl w:val="2"/>
      </w:pPr>
      <w:r>
        <w:t>4.3. Ответственность государственных гражданских служащих</w:t>
      </w:r>
    </w:p>
    <w:p w:rsidR="00CB7AE0" w:rsidRDefault="00CB7AE0">
      <w:pPr>
        <w:pStyle w:val="ConsPlusNormal"/>
        <w:jc w:val="center"/>
      </w:pPr>
      <w:r>
        <w:t>органов исполнительной власти, должностных лиц за решения</w:t>
      </w:r>
    </w:p>
    <w:p w:rsidR="00CB7AE0" w:rsidRDefault="00CB7AE0">
      <w:pPr>
        <w:pStyle w:val="ConsPlusNormal"/>
        <w:jc w:val="center"/>
      </w:pPr>
      <w:r>
        <w:t>и действия (бездействие), принимаемые (осуществляемые)</w:t>
      </w:r>
    </w:p>
    <w:p w:rsidR="00CB7AE0" w:rsidRDefault="00CB7AE0">
      <w:pPr>
        <w:pStyle w:val="ConsPlusNormal"/>
        <w:jc w:val="center"/>
      </w:pPr>
      <w:r>
        <w:t>ими в ходе предоставления государственной услуги</w:t>
      </w:r>
    </w:p>
    <w:p w:rsidR="00CB7AE0" w:rsidRDefault="00CB7AE0">
      <w:pPr>
        <w:pStyle w:val="ConsPlusNormal"/>
        <w:jc w:val="both"/>
      </w:pPr>
    </w:p>
    <w:p w:rsidR="00CB7AE0" w:rsidRDefault="00CB7AE0">
      <w:pPr>
        <w:pStyle w:val="ConsPlusNormal"/>
        <w:ind w:firstLine="540"/>
        <w:jc w:val="both"/>
      </w:pPr>
      <w:r>
        <w:t>4.3.1. Специалисты Департамента, предоставляющие государственную услугу,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Департамента закрепляется в их должностных регламентах.</w:t>
      </w:r>
    </w:p>
    <w:p w:rsidR="00CB7AE0" w:rsidRDefault="00CB7AE0">
      <w:pPr>
        <w:pStyle w:val="ConsPlusNormal"/>
        <w:ind w:firstLine="540"/>
        <w:jc w:val="both"/>
      </w:pPr>
      <w:r>
        <w:t>4.3.2. В случае выявленных нарушений виновное лицо привлекается к ответственности в порядке, установленном законодательством Российской Федерации и нормативными правовыми актами Администрации Смоленской области.</w:t>
      </w:r>
    </w:p>
    <w:p w:rsidR="00CB7AE0" w:rsidRDefault="00CB7AE0">
      <w:pPr>
        <w:pStyle w:val="ConsPlusNormal"/>
        <w:jc w:val="both"/>
      </w:pPr>
    </w:p>
    <w:p w:rsidR="00CB7AE0" w:rsidRDefault="00CB7AE0">
      <w:pPr>
        <w:pStyle w:val="ConsPlusNormal"/>
        <w:jc w:val="center"/>
        <w:outlineLvl w:val="2"/>
      </w:pPr>
      <w:r>
        <w:t>4.4. Положения, характеризующие требования к порядку</w:t>
      </w:r>
    </w:p>
    <w:p w:rsidR="00CB7AE0" w:rsidRDefault="00CB7AE0">
      <w:pPr>
        <w:pStyle w:val="ConsPlusNormal"/>
        <w:jc w:val="center"/>
      </w:pPr>
      <w:r>
        <w:t>и формам контроля за предоставлением государственной услуги,</w:t>
      </w:r>
    </w:p>
    <w:p w:rsidR="00CB7AE0" w:rsidRDefault="00CB7AE0">
      <w:pPr>
        <w:pStyle w:val="ConsPlusNormal"/>
        <w:jc w:val="center"/>
      </w:pPr>
      <w:r>
        <w:t>в том числе со стороны граждан, их объединений и организаций</w:t>
      </w:r>
    </w:p>
    <w:p w:rsidR="00CB7AE0" w:rsidRDefault="00CB7AE0">
      <w:pPr>
        <w:pStyle w:val="ConsPlusNormal"/>
        <w:jc w:val="both"/>
      </w:pPr>
    </w:p>
    <w:p w:rsidR="00CB7AE0" w:rsidRDefault="00CB7AE0">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CB7AE0" w:rsidRDefault="00CB7AE0">
      <w:pPr>
        <w:pStyle w:val="ConsPlusNormal"/>
        <w:jc w:val="both"/>
      </w:pPr>
    </w:p>
    <w:p w:rsidR="00CB7AE0" w:rsidRDefault="00CB7AE0">
      <w:pPr>
        <w:pStyle w:val="ConsPlusNormal"/>
        <w:jc w:val="center"/>
        <w:outlineLvl w:val="1"/>
      </w:pPr>
      <w:r>
        <w:t>5. Досудебный (внесудебный) порядок обжалования решений</w:t>
      </w:r>
    </w:p>
    <w:p w:rsidR="00CB7AE0" w:rsidRDefault="00CB7AE0">
      <w:pPr>
        <w:pStyle w:val="ConsPlusNormal"/>
        <w:jc w:val="center"/>
      </w:pPr>
      <w:r>
        <w:t>и действий (бездействия) органа, предоставляющего</w:t>
      </w:r>
    </w:p>
    <w:p w:rsidR="00CB7AE0" w:rsidRDefault="00CB7AE0">
      <w:pPr>
        <w:pStyle w:val="ConsPlusNormal"/>
        <w:jc w:val="center"/>
      </w:pPr>
      <w:r>
        <w:t>государственную услугу, а также должностных лиц,</w:t>
      </w:r>
    </w:p>
    <w:p w:rsidR="00CB7AE0" w:rsidRDefault="00CB7AE0">
      <w:pPr>
        <w:pStyle w:val="ConsPlusNormal"/>
        <w:jc w:val="center"/>
      </w:pPr>
      <w:r>
        <w:t>государственных гражданских служащих</w:t>
      </w:r>
    </w:p>
    <w:p w:rsidR="00CB7AE0" w:rsidRDefault="00CB7AE0">
      <w:pPr>
        <w:pStyle w:val="ConsPlusNormal"/>
        <w:jc w:val="both"/>
      </w:pPr>
    </w:p>
    <w:p w:rsidR="00CB7AE0" w:rsidRDefault="00CB7AE0">
      <w:pPr>
        <w:pStyle w:val="ConsPlusNormal"/>
        <w:ind w:firstLine="540"/>
        <w:jc w:val="both"/>
      </w:pPr>
      <w:r>
        <w:t>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в досудебном (внесудебном) порядке.</w:t>
      </w:r>
    </w:p>
    <w:p w:rsidR="00CB7AE0" w:rsidRDefault="00CB7AE0">
      <w:pPr>
        <w:pStyle w:val="ConsPlusNormal"/>
        <w:ind w:firstLine="540"/>
        <w:jc w:val="both"/>
      </w:pPr>
      <w: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CB7AE0" w:rsidRDefault="00CB7AE0">
      <w:pPr>
        <w:pStyle w:val="ConsPlusNormal"/>
        <w:ind w:firstLine="540"/>
        <w:jc w:val="both"/>
      </w:pPr>
      <w:r>
        <w:t>Заявитель может обратиться с жалобой в том числе в следующих случаях:</w:t>
      </w:r>
    </w:p>
    <w:p w:rsidR="00CB7AE0" w:rsidRDefault="00CB7AE0">
      <w:pPr>
        <w:pStyle w:val="ConsPlusNormal"/>
        <w:ind w:firstLine="540"/>
        <w:jc w:val="both"/>
      </w:pPr>
      <w:r>
        <w:t>1) нарушения срока регистрации заявления заявителя о предоставлении государственной услуги;</w:t>
      </w:r>
    </w:p>
    <w:p w:rsidR="00CB7AE0" w:rsidRDefault="00CB7AE0">
      <w:pPr>
        <w:pStyle w:val="ConsPlusNormal"/>
        <w:ind w:firstLine="540"/>
        <w:jc w:val="both"/>
      </w:pPr>
      <w:r>
        <w:t>2) нарушения срока предоставления государственной услуги;</w:t>
      </w:r>
    </w:p>
    <w:p w:rsidR="00CB7AE0" w:rsidRDefault="00CB7AE0">
      <w:pPr>
        <w:pStyle w:val="ConsPlusNormal"/>
        <w:ind w:firstLine="540"/>
        <w:jc w:val="both"/>
      </w:pPr>
      <w:r>
        <w:t xml:space="preserve">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для предоставления </w:t>
      </w:r>
      <w:r>
        <w:lastRenderedPageBreak/>
        <w:t>государственной услуги;</w:t>
      </w:r>
    </w:p>
    <w:p w:rsidR="00CB7AE0" w:rsidRDefault="00CB7AE0">
      <w:pPr>
        <w:pStyle w:val="ConsPlusNormal"/>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государственной услуги, у заявителя;</w:t>
      </w:r>
    </w:p>
    <w:p w:rsidR="00CB7AE0" w:rsidRDefault="00CB7AE0">
      <w:pPr>
        <w:pStyle w:val="ConsPlusNormal"/>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rsidR="00CB7AE0" w:rsidRDefault="00CB7AE0">
      <w:pPr>
        <w:pStyle w:val="ConsPlusNormal"/>
        <w:ind w:firstLine="540"/>
        <w:jc w:val="both"/>
      </w:pPr>
      <w: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Смоленской области;</w:t>
      </w:r>
    </w:p>
    <w:p w:rsidR="00CB7AE0" w:rsidRDefault="00CB7AE0">
      <w:pPr>
        <w:pStyle w:val="ConsPlusNormal"/>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B7AE0" w:rsidRDefault="00CB7AE0">
      <w:pPr>
        <w:pStyle w:val="ConsPlusNormal"/>
        <w:ind w:firstLine="540"/>
        <w:jc w:val="both"/>
      </w:pPr>
      <w:r>
        <w:t>5.3. Ответ на жалобу заявителя не дается в случаях, если:</w:t>
      </w:r>
    </w:p>
    <w:p w:rsidR="00CB7AE0" w:rsidRDefault="00CB7AE0">
      <w:pPr>
        <w:pStyle w:val="ConsPlusNormal"/>
        <w:ind w:firstLine="540"/>
        <w:jc w:val="both"/>
      </w:pPr>
      <w:r>
        <w:t>- в жалобе не указаны фамилия заявителя, направившего жалобу, 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B7AE0" w:rsidRDefault="00CB7AE0">
      <w:pPr>
        <w:pStyle w:val="ConsPlusNormal"/>
        <w:ind w:firstLine="540"/>
        <w:jc w:val="both"/>
      </w:pPr>
      <w: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B7AE0" w:rsidRDefault="00CB7AE0">
      <w:pPr>
        <w:pStyle w:val="ConsPlusNormal"/>
        <w:ind w:firstLine="540"/>
        <w:jc w:val="both"/>
      </w:pPr>
      <w:r>
        <w:t>Департамент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B7AE0" w:rsidRDefault="00CB7AE0">
      <w:pPr>
        <w:pStyle w:val="ConsPlusNormal"/>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 или соответствующему должностному лицу.</w:t>
      </w:r>
    </w:p>
    <w:p w:rsidR="00CB7AE0" w:rsidRDefault="00CB7AE0">
      <w:pPr>
        <w:pStyle w:val="ConsPlusNormal"/>
        <w:ind w:firstLine="540"/>
        <w:jc w:val="both"/>
      </w:pPr>
      <w:r>
        <w:t>5.4. Заявитель вправе подать жалобу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CB7AE0" w:rsidRDefault="00CB7AE0">
      <w:pPr>
        <w:pStyle w:val="ConsPlusNormal"/>
        <w:ind w:firstLine="540"/>
        <w:jc w:val="both"/>
      </w:pPr>
      <w:r>
        <w:t>5.5. Жалоба может быть направлена по почте, с использованием сети Интернет, официального сайта органа, предоставляющего государственную услугу, а также может быть принята при личном приеме заявителя.</w:t>
      </w:r>
    </w:p>
    <w:p w:rsidR="00CB7AE0" w:rsidRDefault="00CB7AE0">
      <w:pPr>
        <w:pStyle w:val="ConsPlusNormal"/>
        <w:ind w:firstLine="540"/>
        <w:jc w:val="both"/>
      </w:pPr>
      <w:r>
        <w:t>5.6.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7AE0" w:rsidRDefault="00CB7AE0">
      <w:pPr>
        <w:pStyle w:val="ConsPlusNormal"/>
        <w:ind w:firstLine="540"/>
        <w:jc w:val="both"/>
      </w:pPr>
      <w:r>
        <w:t>5.7. Жалоба должна содержать:</w:t>
      </w:r>
    </w:p>
    <w:p w:rsidR="00CB7AE0" w:rsidRDefault="00CB7AE0">
      <w:pPr>
        <w:pStyle w:val="ConsPlusNormal"/>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CB7AE0" w:rsidRDefault="00CB7AE0">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7AE0" w:rsidRDefault="00CB7AE0">
      <w:pPr>
        <w:pStyle w:val="ConsPlusNormal"/>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CB7AE0" w:rsidRDefault="00CB7AE0">
      <w:pPr>
        <w:pStyle w:val="ConsPlusNormal"/>
        <w:ind w:firstLine="540"/>
        <w:jc w:val="both"/>
      </w:pPr>
      <w:r>
        <w:t xml:space="preserve">4) доводы, на основании которых заявитель не согласен с решением и действием (бездействием) </w:t>
      </w:r>
      <w:r>
        <w:lastRenderedPageBreak/>
        <w:t>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CB7AE0" w:rsidRDefault="00CB7AE0">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B7AE0" w:rsidRDefault="00CB7AE0">
      <w:pPr>
        <w:pStyle w:val="ConsPlusNormal"/>
        <w:ind w:firstLine="540"/>
        <w:jc w:val="both"/>
      </w:pPr>
      <w:r>
        <w:t>5.8. По результатам рассмотрения жалобы орган, предоставляющий государственную услугу, принимает одно из следующих решений:</w:t>
      </w:r>
    </w:p>
    <w:p w:rsidR="00CB7AE0" w:rsidRDefault="00CB7AE0">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а также в иных формах;</w:t>
      </w:r>
    </w:p>
    <w:p w:rsidR="00CB7AE0" w:rsidRDefault="00CB7AE0">
      <w:pPr>
        <w:pStyle w:val="ConsPlusNormal"/>
        <w:ind w:firstLine="540"/>
        <w:jc w:val="both"/>
      </w:pPr>
      <w:r>
        <w:t>2) отказывает в удовлетворении жалобы.</w:t>
      </w:r>
    </w:p>
    <w:p w:rsidR="00CB7AE0" w:rsidRDefault="00CB7AE0">
      <w:pPr>
        <w:pStyle w:val="ConsPlusNormal"/>
        <w:ind w:firstLine="540"/>
        <w:jc w:val="both"/>
      </w:pPr>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AE0" w:rsidRDefault="00CB7AE0">
      <w:pPr>
        <w:pStyle w:val="ConsPlusNormal"/>
        <w:ind w:firstLine="540"/>
        <w:jc w:val="both"/>
      </w:pPr>
      <w:r>
        <w:t>5.10. Заявители вправе обжаловать решения, принятые в ходе предоставления государственной услуги, действия или бездействие должностных лиц органов исполнительной власти, предоставляющих государственную услугу, в судебном порядке.</w:t>
      </w:r>
    </w:p>
    <w:p w:rsidR="00CB7AE0" w:rsidRDefault="00CB7AE0">
      <w:pPr>
        <w:pStyle w:val="ConsPlusNormal"/>
        <w:jc w:val="both"/>
      </w:pPr>
    </w:p>
    <w:p w:rsidR="00CB7AE0" w:rsidRDefault="00CB7AE0">
      <w:pPr>
        <w:pStyle w:val="ConsPlusNormal"/>
        <w:jc w:val="both"/>
      </w:pPr>
    </w:p>
    <w:p w:rsidR="00CB7AE0" w:rsidRDefault="00CB7AE0">
      <w:pPr>
        <w:pStyle w:val="ConsPlusNormal"/>
        <w:jc w:val="both"/>
      </w:pPr>
    </w:p>
    <w:p w:rsidR="00CB7AE0" w:rsidRDefault="00CB7AE0">
      <w:pPr>
        <w:pStyle w:val="ConsPlusNormal"/>
        <w:jc w:val="both"/>
      </w:pPr>
    </w:p>
    <w:p w:rsidR="00CB7AE0" w:rsidRDefault="00CB7AE0">
      <w:pPr>
        <w:pStyle w:val="ConsPlusNormal"/>
        <w:jc w:val="both"/>
      </w:pPr>
    </w:p>
    <w:p w:rsidR="00CB7AE0" w:rsidRDefault="00CB7AE0">
      <w:pPr>
        <w:pStyle w:val="ConsPlusNormal"/>
        <w:jc w:val="right"/>
        <w:outlineLvl w:val="1"/>
      </w:pPr>
      <w:r>
        <w:t>Приложение N 1</w:t>
      </w:r>
    </w:p>
    <w:p w:rsidR="00CB7AE0" w:rsidRDefault="00CB7AE0">
      <w:pPr>
        <w:pStyle w:val="ConsPlusNormal"/>
        <w:jc w:val="right"/>
      </w:pPr>
      <w:r>
        <w:t>к Административному регламенту</w:t>
      </w:r>
    </w:p>
    <w:p w:rsidR="00CB7AE0" w:rsidRDefault="00CB7AE0">
      <w:pPr>
        <w:pStyle w:val="ConsPlusNormal"/>
        <w:jc w:val="right"/>
      </w:pPr>
      <w:r>
        <w:t>предоставления Департаментом</w:t>
      </w:r>
    </w:p>
    <w:p w:rsidR="00CB7AE0" w:rsidRDefault="00CB7AE0">
      <w:pPr>
        <w:pStyle w:val="ConsPlusNormal"/>
        <w:jc w:val="right"/>
      </w:pPr>
      <w:r>
        <w:t>Смоленской области</w:t>
      </w:r>
    </w:p>
    <w:p w:rsidR="00CB7AE0" w:rsidRDefault="00CB7AE0">
      <w:pPr>
        <w:pStyle w:val="ConsPlusNormal"/>
        <w:jc w:val="right"/>
      </w:pPr>
      <w:r>
        <w:t>по транспорту и дорожному хозяйству</w:t>
      </w:r>
    </w:p>
    <w:p w:rsidR="00CB7AE0" w:rsidRDefault="00CB7AE0">
      <w:pPr>
        <w:pStyle w:val="ConsPlusNormal"/>
        <w:jc w:val="right"/>
      </w:pPr>
      <w:r>
        <w:t>государственной услуги "Подача</w:t>
      </w:r>
    </w:p>
    <w:p w:rsidR="00CB7AE0" w:rsidRDefault="00CB7AE0">
      <w:pPr>
        <w:pStyle w:val="ConsPlusNormal"/>
        <w:jc w:val="right"/>
      </w:pPr>
      <w:r>
        <w:t>заявления, выдача, переоформление</w:t>
      </w:r>
    </w:p>
    <w:p w:rsidR="00CB7AE0" w:rsidRDefault="00CB7AE0">
      <w:pPr>
        <w:pStyle w:val="ConsPlusNormal"/>
        <w:jc w:val="right"/>
      </w:pPr>
      <w:r>
        <w:t>разрешения на осуществление</w:t>
      </w:r>
    </w:p>
    <w:p w:rsidR="00CB7AE0" w:rsidRDefault="00CB7AE0">
      <w:pPr>
        <w:pStyle w:val="ConsPlusNormal"/>
        <w:jc w:val="right"/>
      </w:pPr>
      <w:r>
        <w:t>деятельности по перевозке пассажиров</w:t>
      </w:r>
    </w:p>
    <w:p w:rsidR="00CB7AE0" w:rsidRDefault="00CB7AE0">
      <w:pPr>
        <w:pStyle w:val="ConsPlusNormal"/>
        <w:jc w:val="right"/>
      </w:pPr>
      <w:r>
        <w:t>и багажа легковым такси на территории</w:t>
      </w:r>
    </w:p>
    <w:p w:rsidR="00CB7AE0" w:rsidRDefault="00CB7AE0">
      <w:pPr>
        <w:pStyle w:val="ConsPlusNormal"/>
        <w:jc w:val="right"/>
      </w:pPr>
      <w:r>
        <w:t>Смоленской области и выдача дубликата</w:t>
      </w:r>
    </w:p>
    <w:p w:rsidR="00CB7AE0" w:rsidRDefault="00CB7AE0">
      <w:pPr>
        <w:pStyle w:val="ConsPlusNormal"/>
        <w:jc w:val="right"/>
      </w:pPr>
      <w:r>
        <w:t>разрешения на осуществление</w:t>
      </w:r>
    </w:p>
    <w:p w:rsidR="00CB7AE0" w:rsidRDefault="00CB7AE0">
      <w:pPr>
        <w:pStyle w:val="ConsPlusNormal"/>
        <w:jc w:val="right"/>
      </w:pPr>
      <w:r>
        <w:t>деятельности по перевозке</w:t>
      </w:r>
    </w:p>
    <w:p w:rsidR="00CB7AE0" w:rsidRDefault="00CB7AE0">
      <w:pPr>
        <w:pStyle w:val="ConsPlusNormal"/>
        <w:jc w:val="right"/>
      </w:pPr>
      <w:r>
        <w:t>пассажиров и багажа легковым такси</w:t>
      </w:r>
    </w:p>
    <w:p w:rsidR="00CB7AE0" w:rsidRDefault="00CB7AE0">
      <w:pPr>
        <w:pStyle w:val="ConsPlusNormal"/>
        <w:jc w:val="right"/>
      </w:pPr>
      <w:r>
        <w:t>на территории Смоленской области"</w:t>
      </w:r>
    </w:p>
    <w:p w:rsidR="00CB7AE0" w:rsidRDefault="00CB7AE0">
      <w:pPr>
        <w:pStyle w:val="ConsPlusNormal"/>
        <w:jc w:val="both"/>
      </w:pPr>
    </w:p>
    <w:p w:rsidR="00CB7AE0" w:rsidRDefault="00CB7AE0">
      <w:pPr>
        <w:pStyle w:val="ConsPlusTitle"/>
        <w:jc w:val="center"/>
      </w:pPr>
      <w:bookmarkStart w:id="10" w:name="P486"/>
      <w:bookmarkEnd w:id="10"/>
      <w:r>
        <w:t>БЛОК-СХЕМА</w:t>
      </w:r>
    </w:p>
    <w:p w:rsidR="00CB7AE0" w:rsidRDefault="00CB7AE0">
      <w:pPr>
        <w:pStyle w:val="ConsPlusTitle"/>
        <w:jc w:val="center"/>
      </w:pPr>
      <w:r>
        <w:t>ПРЕДОСТАВЛЕНИЯ ГОСУДАРСТВЕННОЙ УСЛУГИ</w:t>
      </w:r>
    </w:p>
    <w:p w:rsidR="00CB7AE0" w:rsidRDefault="00CB7AE0">
      <w:pPr>
        <w:pStyle w:val="ConsPlusNormal"/>
        <w:jc w:val="center"/>
      </w:pPr>
    </w:p>
    <w:p w:rsidR="00CB7AE0" w:rsidRDefault="00CB7AE0">
      <w:pPr>
        <w:pStyle w:val="ConsPlusNormal"/>
        <w:jc w:val="center"/>
      </w:pPr>
      <w:r>
        <w:t>Список изменяющих документов</w:t>
      </w:r>
    </w:p>
    <w:p w:rsidR="00CB7AE0" w:rsidRDefault="00CB7AE0">
      <w:pPr>
        <w:pStyle w:val="ConsPlusNormal"/>
        <w:jc w:val="center"/>
      </w:pPr>
      <w:r>
        <w:t xml:space="preserve">(в ред. </w:t>
      </w:r>
      <w:hyperlink r:id="rId45" w:history="1">
        <w:r>
          <w:rPr>
            <w:color w:val="0000FF"/>
          </w:rPr>
          <w:t>постановления</w:t>
        </w:r>
      </w:hyperlink>
      <w:r>
        <w:t xml:space="preserve"> Администрации Смоленской области</w:t>
      </w:r>
    </w:p>
    <w:p w:rsidR="00CB7AE0" w:rsidRDefault="00CB7AE0">
      <w:pPr>
        <w:pStyle w:val="ConsPlusNormal"/>
        <w:jc w:val="center"/>
      </w:pPr>
      <w:r>
        <w:t>от 30.08.2016 N 513)</w:t>
      </w:r>
    </w:p>
    <w:p w:rsidR="00CB7AE0" w:rsidRDefault="00CB7AE0">
      <w:pPr>
        <w:pStyle w:val="ConsPlusNormal"/>
        <w:jc w:val="both"/>
      </w:pPr>
    </w:p>
    <w:p w:rsidR="00CB7AE0" w:rsidRDefault="00CB7AE0">
      <w:pPr>
        <w:pStyle w:val="ConsPlusNonformat"/>
        <w:jc w:val="both"/>
      </w:pPr>
      <w:r>
        <w:t>┌──────────────────────────────────┐</w:t>
      </w:r>
    </w:p>
    <w:p w:rsidR="00CB7AE0" w:rsidRDefault="00CB7AE0">
      <w:pPr>
        <w:pStyle w:val="ConsPlusNonformat"/>
        <w:jc w:val="both"/>
      </w:pPr>
      <w:r>
        <w:t>│              Начало              │</w:t>
      </w:r>
    </w:p>
    <w:p w:rsidR="00CB7AE0" w:rsidRDefault="00CB7AE0">
      <w:pPr>
        <w:pStyle w:val="ConsPlusNonformat"/>
        <w:jc w:val="both"/>
      </w:pPr>
      <w:r>
        <w:t>└─────────────────┬────────────────┘</w:t>
      </w:r>
    </w:p>
    <w:p w:rsidR="00CB7AE0" w:rsidRDefault="00CB7AE0">
      <w:pPr>
        <w:pStyle w:val="ConsPlusNonformat"/>
        <w:jc w:val="both"/>
      </w:pPr>
      <w:r>
        <w:t xml:space="preserve">                 \/</w:t>
      </w:r>
    </w:p>
    <w:p w:rsidR="00CB7AE0" w:rsidRDefault="00CB7AE0">
      <w:pPr>
        <w:pStyle w:val="ConsPlusNonformat"/>
        <w:jc w:val="both"/>
      </w:pPr>
      <w:r>
        <w:t>┌──────────────────────────────────┐</w:t>
      </w:r>
    </w:p>
    <w:p w:rsidR="00CB7AE0" w:rsidRDefault="00CB7AE0">
      <w:pPr>
        <w:pStyle w:val="ConsPlusNonformat"/>
        <w:jc w:val="both"/>
      </w:pPr>
      <w:r>
        <w:t>│Прием и регистрация представленных│</w:t>
      </w:r>
    </w:p>
    <w:p w:rsidR="00CB7AE0" w:rsidRDefault="00CB7AE0">
      <w:pPr>
        <w:pStyle w:val="ConsPlusNonformat"/>
        <w:jc w:val="both"/>
      </w:pPr>
      <w:r>
        <w:t>│            документов            │</w:t>
      </w:r>
    </w:p>
    <w:p w:rsidR="00CB7AE0" w:rsidRDefault="00CB7AE0">
      <w:pPr>
        <w:pStyle w:val="ConsPlusNonformat"/>
        <w:jc w:val="both"/>
      </w:pPr>
      <w:r>
        <w:t>└─────────────────┬────────────────┘</w:t>
      </w:r>
    </w:p>
    <w:p w:rsidR="00CB7AE0" w:rsidRDefault="00CB7AE0">
      <w:pPr>
        <w:pStyle w:val="ConsPlusNonformat"/>
        <w:jc w:val="both"/>
      </w:pPr>
      <w:r>
        <w:t xml:space="preserve">                 \/</w:t>
      </w:r>
    </w:p>
    <w:p w:rsidR="00CB7AE0" w:rsidRDefault="00CB7AE0">
      <w:pPr>
        <w:pStyle w:val="ConsPlusNonformat"/>
        <w:jc w:val="both"/>
      </w:pPr>
      <w:r>
        <w:t>┌──────────────────────────────────┐ Нет  ┌───────────────────────────────┐</w:t>
      </w:r>
    </w:p>
    <w:p w:rsidR="00CB7AE0" w:rsidRDefault="00CB7AE0">
      <w:pPr>
        <w:pStyle w:val="ConsPlusNonformat"/>
        <w:jc w:val="both"/>
      </w:pPr>
      <w:r>
        <w:t>│ Оформление дубликата разрешения  ├─────&gt;│Формирование межведомственного │</w:t>
      </w:r>
    </w:p>
    <w:p w:rsidR="00CB7AE0" w:rsidRDefault="00CB7AE0">
      <w:pPr>
        <w:pStyle w:val="ConsPlusNonformat"/>
        <w:jc w:val="both"/>
      </w:pPr>
      <w:r>
        <w:lastRenderedPageBreak/>
        <w:t>│                                  │      │            запроса            │</w:t>
      </w:r>
    </w:p>
    <w:p w:rsidR="00CB7AE0" w:rsidRDefault="00CB7AE0">
      <w:pPr>
        <w:pStyle w:val="ConsPlusNonformat"/>
        <w:jc w:val="both"/>
      </w:pPr>
      <w:r>
        <w:t>└─────────────────┬────────────────┘      └─────────────────┬─────────────┘</w:t>
      </w:r>
    </w:p>
    <w:p w:rsidR="00CB7AE0" w:rsidRDefault="00CB7AE0">
      <w:pPr>
        <w:pStyle w:val="ConsPlusNonformat"/>
        <w:jc w:val="both"/>
      </w:pPr>
      <w:r>
        <w:t xml:space="preserve">             Да  \/                                        \/</w:t>
      </w:r>
    </w:p>
    <w:p w:rsidR="00CB7AE0" w:rsidRDefault="00CB7AE0">
      <w:pPr>
        <w:pStyle w:val="ConsPlusNonformat"/>
        <w:jc w:val="both"/>
      </w:pPr>
      <w:r>
        <w:t>┌──────────────────────────────────┐      ┌───────────────────────────────┐</w:t>
      </w:r>
    </w:p>
    <w:p w:rsidR="00CB7AE0" w:rsidRDefault="00CB7AE0">
      <w:pPr>
        <w:pStyle w:val="ConsPlusNonformat"/>
        <w:jc w:val="both"/>
      </w:pPr>
      <w:r>
        <w:t>│      Экспертиза документов       │&lt;─────┤     Поступление ответа на     │</w:t>
      </w:r>
    </w:p>
    <w:p w:rsidR="00CB7AE0" w:rsidRDefault="00CB7AE0">
      <w:pPr>
        <w:pStyle w:val="ConsPlusNonformat"/>
        <w:jc w:val="both"/>
      </w:pPr>
      <w:r>
        <w:t>│                                  │      │    межведомственный запрос    │</w:t>
      </w:r>
    </w:p>
    <w:p w:rsidR="00CB7AE0" w:rsidRDefault="00CB7AE0">
      <w:pPr>
        <w:pStyle w:val="ConsPlusNonformat"/>
        <w:jc w:val="both"/>
      </w:pPr>
      <w:r>
        <w:t>└─────────────────┬────────────────┘      └───────────────────────────────┘</w:t>
      </w:r>
    </w:p>
    <w:p w:rsidR="00CB7AE0" w:rsidRDefault="00CB7AE0">
      <w:pPr>
        <w:pStyle w:val="ConsPlusNonformat"/>
        <w:jc w:val="both"/>
      </w:pPr>
      <w:r>
        <w:t xml:space="preserve">                 \/</w:t>
      </w:r>
    </w:p>
    <w:p w:rsidR="00CB7AE0" w:rsidRDefault="00CB7AE0">
      <w:pPr>
        <w:pStyle w:val="ConsPlusNonformat"/>
        <w:jc w:val="both"/>
      </w:pPr>
      <w:r>
        <w:t>┌──────────────────────────────────┐</w:t>
      </w:r>
    </w:p>
    <w:p w:rsidR="00CB7AE0" w:rsidRDefault="00CB7AE0">
      <w:pPr>
        <w:pStyle w:val="ConsPlusNonformat"/>
        <w:jc w:val="both"/>
      </w:pPr>
      <w:r>
        <w:t>│Подготовка проекта заключения для │</w:t>
      </w:r>
    </w:p>
    <w:p w:rsidR="00CB7AE0" w:rsidRDefault="00CB7AE0">
      <w:pPr>
        <w:pStyle w:val="ConsPlusNonformat"/>
        <w:jc w:val="both"/>
      </w:pPr>
      <w:r>
        <w:t>│         принятия решения         │</w:t>
      </w:r>
    </w:p>
    <w:p w:rsidR="00CB7AE0" w:rsidRDefault="00CB7AE0">
      <w:pPr>
        <w:pStyle w:val="ConsPlusNonformat"/>
        <w:jc w:val="both"/>
      </w:pPr>
      <w:r>
        <w:t>└─────────────────┬────────────────┘</w:t>
      </w:r>
    </w:p>
    <w:p w:rsidR="00CB7AE0" w:rsidRDefault="00CB7AE0">
      <w:pPr>
        <w:pStyle w:val="ConsPlusNonformat"/>
        <w:jc w:val="both"/>
      </w:pPr>
      <w:r>
        <w:t xml:space="preserve">                 \/</w:t>
      </w:r>
    </w:p>
    <w:p w:rsidR="00CB7AE0" w:rsidRDefault="00CB7AE0">
      <w:pPr>
        <w:pStyle w:val="ConsPlusNonformat"/>
        <w:jc w:val="both"/>
      </w:pPr>
      <w:r>
        <w:t xml:space="preserve">                ┌─────────────────────────────────────────┐</w:t>
      </w:r>
    </w:p>
    <w:p w:rsidR="00CB7AE0" w:rsidRDefault="00CB7AE0">
      <w:pPr>
        <w:pStyle w:val="ConsPlusNonformat"/>
        <w:jc w:val="both"/>
      </w:pPr>
      <w:r>
        <w:t xml:space="preserve">                │     Отсутствие оснований для отказа     │</w:t>
      </w:r>
    </w:p>
    <w:p w:rsidR="00CB7AE0" w:rsidRDefault="00CB7AE0">
      <w:pPr>
        <w:pStyle w:val="ConsPlusNonformat"/>
        <w:jc w:val="both"/>
      </w:pPr>
      <w:r>
        <w:t xml:space="preserve">           Да ┌─┤    в предоставлении государственной     ├─┐ Нет</w:t>
      </w:r>
    </w:p>
    <w:p w:rsidR="00CB7AE0" w:rsidRDefault="00CB7AE0">
      <w:pPr>
        <w:pStyle w:val="ConsPlusNonformat"/>
        <w:jc w:val="both"/>
      </w:pPr>
      <w:r>
        <w:t xml:space="preserve">              │ │   услуги, указанных в </w:t>
      </w:r>
      <w:hyperlink w:anchor="P205" w:history="1">
        <w:r>
          <w:rPr>
            <w:color w:val="0000FF"/>
          </w:rPr>
          <w:t>подразделе 2.7</w:t>
        </w:r>
      </w:hyperlink>
      <w:r>
        <w:t xml:space="preserve">    │ │</w:t>
      </w:r>
    </w:p>
    <w:p w:rsidR="00CB7AE0" w:rsidRDefault="00CB7AE0">
      <w:pPr>
        <w:pStyle w:val="ConsPlusNonformat"/>
        <w:jc w:val="both"/>
      </w:pPr>
      <w:r>
        <w:t xml:space="preserve">              │ │ настоящего Административного регламента │ │</w:t>
      </w:r>
    </w:p>
    <w:p w:rsidR="00CB7AE0" w:rsidRDefault="00CB7AE0">
      <w:pPr>
        <w:pStyle w:val="ConsPlusNonformat"/>
        <w:jc w:val="both"/>
      </w:pPr>
      <w:r>
        <w:t xml:space="preserve">              │ └─────────────────────────────────────────┘ │</w:t>
      </w:r>
    </w:p>
    <w:p w:rsidR="00CB7AE0" w:rsidRDefault="00CB7AE0">
      <w:pPr>
        <w:pStyle w:val="ConsPlusNonformat"/>
        <w:jc w:val="both"/>
      </w:pPr>
      <w:r>
        <w:t xml:space="preserve">             \/                                            \/</w:t>
      </w:r>
    </w:p>
    <w:p w:rsidR="00CB7AE0" w:rsidRDefault="00CB7AE0">
      <w:pPr>
        <w:pStyle w:val="ConsPlusNonformat"/>
        <w:jc w:val="both"/>
      </w:pPr>
      <w:r>
        <w:t>┌──────────────────────────────────┐┌─────────────────────────────────────┐</w:t>
      </w:r>
    </w:p>
    <w:p w:rsidR="00CB7AE0" w:rsidRDefault="00CB7AE0">
      <w:pPr>
        <w:pStyle w:val="ConsPlusNonformat"/>
        <w:jc w:val="both"/>
      </w:pPr>
      <w:r>
        <w:t>│Принятие начальником Департамента ││  Принятие начальником Департамента  │</w:t>
      </w:r>
    </w:p>
    <w:p w:rsidR="00CB7AE0" w:rsidRDefault="00CB7AE0">
      <w:pPr>
        <w:pStyle w:val="ConsPlusNonformat"/>
        <w:jc w:val="both"/>
      </w:pPr>
      <w:r>
        <w:t>│     решения о предоставлении     ││ решения об отказе в предоставлении  │</w:t>
      </w:r>
    </w:p>
    <w:p w:rsidR="00CB7AE0" w:rsidRDefault="00CB7AE0">
      <w:pPr>
        <w:pStyle w:val="ConsPlusNonformat"/>
        <w:jc w:val="both"/>
      </w:pPr>
      <w:r>
        <w:t>│государственной услуги, подписание││ государственной услуги, подписание  │</w:t>
      </w:r>
    </w:p>
    <w:p w:rsidR="00CB7AE0" w:rsidRDefault="00CB7AE0">
      <w:pPr>
        <w:pStyle w:val="ConsPlusNonformat"/>
        <w:jc w:val="both"/>
      </w:pPr>
      <w:r>
        <w:t>│            заключения            ││             заключения              │</w:t>
      </w:r>
    </w:p>
    <w:p w:rsidR="00CB7AE0" w:rsidRDefault="00CB7AE0">
      <w:pPr>
        <w:pStyle w:val="ConsPlusNonformat"/>
        <w:jc w:val="both"/>
      </w:pPr>
      <w:r>
        <w:t>└─────────────┬────────────────────┘└───────────────────────┬─────────────┘</w:t>
      </w:r>
    </w:p>
    <w:p w:rsidR="00CB7AE0" w:rsidRDefault="00CB7AE0">
      <w:pPr>
        <w:pStyle w:val="ConsPlusNonformat"/>
        <w:jc w:val="both"/>
      </w:pPr>
      <w:r>
        <w:t xml:space="preserve">             \/                                            \/</w:t>
      </w:r>
    </w:p>
    <w:p w:rsidR="00CB7AE0" w:rsidRDefault="00CB7AE0">
      <w:pPr>
        <w:pStyle w:val="ConsPlusNonformat"/>
        <w:jc w:val="both"/>
      </w:pPr>
      <w:r>
        <w:t>┌──────────────────────────────────┐┌─────────────────────────────────────┐</w:t>
      </w:r>
    </w:p>
    <w:p w:rsidR="00CB7AE0" w:rsidRDefault="00CB7AE0">
      <w:pPr>
        <w:pStyle w:val="ConsPlusNonformat"/>
        <w:jc w:val="both"/>
      </w:pPr>
      <w:r>
        <w:t>│ Оформление разрешения, дубликата ││ Подготовка уведомления об отказе в  │</w:t>
      </w:r>
    </w:p>
    <w:p w:rsidR="00CB7AE0" w:rsidRDefault="00CB7AE0">
      <w:pPr>
        <w:pStyle w:val="ConsPlusNonformat"/>
        <w:jc w:val="both"/>
      </w:pPr>
      <w:r>
        <w:t>│            разрешения            ││предоставлении государственной услуги│</w:t>
      </w:r>
    </w:p>
    <w:p w:rsidR="00CB7AE0" w:rsidRDefault="00CB7AE0">
      <w:pPr>
        <w:pStyle w:val="ConsPlusNonformat"/>
        <w:jc w:val="both"/>
      </w:pPr>
      <w:r>
        <w:t>└─────────────┬────────────────────┘└───────────────────────┬─────────────┘</w:t>
      </w:r>
    </w:p>
    <w:p w:rsidR="00CB7AE0" w:rsidRDefault="00CB7AE0">
      <w:pPr>
        <w:pStyle w:val="ConsPlusNonformat"/>
        <w:jc w:val="both"/>
      </w:pPr>
      <w:r>
        <w:t xml:space="preserve">             \/                                            \/</w:t>
      </w:r>
    </w:p>
    <w:p w:rsidR="00CB7AE0" w:rsidRDefault="00CB7AE0">
      <w:pPr>
        <w:pStyle w:val="ConsPlusNonformat"/>
        <w:jc w:val="both"/>
      </w:pPr>
      <w:r>
        <w:t>┌──────────────────────────────────┐┌─────────────────────────────────────┐</w:t>
      </w:r>
    </w:p>
    <w:p w:rsidR="00CB7AE0" w:rsidRDefault="00CB7AE0">
      <w:pPr>
        <w:pStyle w:val="ConsPlusNonformat"/>
        <w:jc w:val="both"/>
      </w:pPr>
      <w:r>
        <w:t>│Регистрация разрешения, дубликата ││  Уведомление заявителя об отказе в  │</w:t>
      </w:r>
    </w:p>
    <w:p w:rsidR="00CB7AE0" w:rsidRDefault="00CB7AE0">
      <w:pPr>
        <w:pStyle w:val="ConsPlusNonformat"/>
        <w:jc w:val="both"/>
      </w:pPr>
      <w:r>
        <w:t>│  разрешения в реестре выданных   ││предоставлении государственной услуги│</w:t>
      </w:r>
    </w:p>
    <w:p w:rsidR="00CB7AE0" w:rsidRDefault="00CB7AE0">
      <w:pPr>
        <w:pStyle w:val="ConsPlusNonformat"/>
        <w:jc w:val="both"/>
      </w:pPr>
      <w:r>
        <w:t>│            разрешений            ││                                     │</w:t>
      </w:r>
    </w:p>
    <w:p w:rsidR="00CB7AE0" w:rsidRDefault="00CB7AE0">
      <w:pPr>
        <w:pStyle w:val="ConsPlusNonformat"/>
        <w:jc w:val="both"/>
      </w:pPr>
      <w:r>
        <w:t>└─────────────┬────────────────────┘└───────────────────────┬─────────────┘</w:t>
      </w:r>
    </w:p>
    <w:p w:rsidR="00CB7AE0" w:rsidRDefault="00CB7AE0">
      <w:pPr>
        <w:pStyle w:val="ConsPlusNonformat"/>
        <w:jc w:val="both"/>
      </w:pPr>
      <w:r>
        <w:t xml:space="preserve">             \/                                            \/</w:t>
      </w:r>
    </w:p>
    <w:p w:rsidR="00CB7AE0" w:rsidRDefault="00CB7AE0">
      <w:pPr>
        <w:pStyle w:val="ConsPlusNonformat"/>
        <w:jc w:val="both"/>
      </w:pPr>
      <w:r>
        <w:t>┌──────────────────────────────────┐┌─────────────────────────────────────┐</w:t>
      </w:r>
    </w:p>
    <w:p w:rsidR="00CB7AE0" w:rsidRDefault="00CB7AE0">
      <w:pPr>
        <w:pStyle w:val="ConsPlusNonformat"/>
        <w:jc w:val="both"/>
      </w:pPr>
      <w:r>
        <w:t>│     Уведомление заявителя о      ││                Конец                │</w:t>
      </w:r>
    </w:p>
    <w:p w:rsidR="00CB7AE0" w:rsidRDefault="00CB7AE0">
      <w:pPr>
        <w:pStyle w:val="ConsPlusNonformat"/>
        <w:jc w:val="both"/>
      </w:pPr>
      <w:r>
        <w:t>│     необходимости получения      │└─────────────────────────────────────┘</w:t>
      </w:r>
    </w:p>
    <w:p w:rsidR="00CB7AE0" w:rsidRDefault="00CB7AE0">
      <w:pPr>
        <w:pStyle w:val="ConsPlusNonformat"/>
        <w:jc w:val="both"/>
      </w:pPr>
      <w:r>
        <w:t>│ разрешения, дубликата разрешения │</w:t>
      </w:r>
    </w:p>
    <w:p w:rsidR="00CB7AE0" w:rsidRDefault="00CB7AE0">
      <w:pPr>
        <w:pStyle w:val="ConsPlusNonformat"/>
        <w:jc w:val="both"/>
      </w:pPr>
      <w:r>
        <w:t>└─────────────┬────────────────────┘</w:t>
      </w:r>
    </w:p>
    <w:p w:rsidR="00CB7AE0" w:rsidRDefault="00CB7AE0">
      <w:pPr>
        <w:pStyle w:val="ConsPlusNonformat"/>
        <w:jc w:val="both"/>
      </w:pPr>
      <w:r>
        <w:t xml:space="preserve">             \/</w:t>
      </w:r>
    </w:p>
    <w:p w:rsidR="00CB7AE0" w:rsidRDefault="00CB7AE0">
      <w:pPr>
        <w:pStyle w:val="ConsPlusNonformat"/>
        <w:jc w:val="both"/>
      </w:pPr>
      <w:r>
        <w:t>┌──────────────────────────────────┐</w:t>
      </w:r>
    </w:p>
    <w:p w:rsidR="00CB7AE0" w:rsidRDefault="00CB7AE0">
      <w:pPr>
        <w:pStyle w:val="ConsPlusNonformat"/>
        <w:jc w:val="both"/>
      </w:pPr>
      <w:r>
        <w:t>│   Выдача разрешения, дубликата   │</w:t>
      </w:r>
    </w:p>
    <w:p w:rsidR="00CB7AE0" w:rsidRDefault="00CB7AE0">
      <w:pPr>
        <w:pStyle w:val="ConsPlusNonformat"/>
        <w:jc w:val="both"/>
      </w:pPr>
      <w:r>
        <w:t>│            разрешения            │</w:t>
      </w:r>
    </w:p>
    <w:p w:rsidR="00CB7AE0" w:rsidRDefault="00CB7AE0">
      <w:pPr>
        <w:pStyle w:val="ConsPlusNonformat"/>
        <w:jc w:val="both"/>
      </w:pPr>
      <w:r>
        <w:t>└─────────────┬────────────────────┘</w:t>
      </w:r>
    </w:p>
    <w:p w:rsidR="00CB7AE0" w:rsidRDefault="00CB7AE0">
      <w:pPr>
        <w:pStyle w:val="ConsPlusNonformat"/>
        <w:jc w:val="both"/>
      </w:pPr>
      <w:r>
        <w:t xml:space="preserve">             \/</w:t>
      </w:r>
    </w:p>
    <w:p w:rsidR="00CB7AE0" w:rsidRDefault="00CB7AE0">
      <w:pPr>
        <w:pStyle w:val="ConsPlusNonformat"/>
        <w:jc w:val="both"/>
      </w:pPr>
      <w:r>
        <w:t>┌──────────────────────────────────┐</w:t>
      </w:r>
    </w:p>
    <w:p w:rsidR="00CB7AE0" w:rsidRDefault="00CB7AE0">
      <w:pPr>
        <w:pStyle w:val="ConsPlusNonformat"/>
        <w:jc w:val="both"/>
      </w:pPr>
      <w:r>
        <w:t>│              Конец               │</w:t>
      </w:r>
    </w:p>
    <w:p w:rsidR="00CB7AE0" w:rsidRDefault="00CB7AE0">
      <w:pPr>
        <w:pStyle w:val="ConsPlusNonformat"/>
        <w:jc w:val="both"/>
      </w:pPr>
      <w:r>
        <w:t>└──────────────────────────────────┘</w:t>
      </w:r>
    </w:p>
    <w:p w:rsidR="00CB7AE0" w:rsidRDefault="00CB7AE0">
      <w:pPr>
        <w:pStyle w:val="ConsPlusNormal"/>
        <w:jc w:val="both"/>
      </w:pPr>
    </w:p>
    <w:p w:rsidR="00CB7AE0" w:rsidRDefault="00CB7AE0">
      <w:pPr>
        <w:pStyle w:val="ConsPlusNormal"/>
        <w:jc w:val="both"/>
      </w:pPr>
    </w:p>
    <w:p w:rsidR="00CB7AE0" w:rsidRDefault="00CB7AE0">
      <w:pPr>
        <w:pStyle w:val="ConsPlusNormal"/>
        <w:jc w:val="both"/>
      </w:pPr>
    </w:p>
    <w:p w:rsidR="00CB7AE0" w:rsidRDefault="00CB7AE0">
      <w:pPr>
        <w:pStyle w:val="ConsPlusNormal"/>
        <w:jc w:val="both"/>
      </w:pPr>
    </w:p>
    <w:p w:rsidR="00CB7AE0" w:rsidRDefault="00CB7AE0">
      <w:pPr>
        <w:pStyle w:val="ConsPlusNormal"/>
        <w:jc w:val="both"/>
      </w:pPr>
    </w:p>
    <w:p w:rsidR="00CB7AE0" w:rsidRDefault="00CB7AE0">
      <w:pPr>
        <w:pStyle w:val="ConsPlusNormal"/>
        <w:jc w:val="right"/>
        <w:outlineLvl w:val="1"/>
      </w:pPr>
      <w:r>
        <w:t>Приложение N 2</w:t>
      </w:r>
    </w:p>
    <w:p w:rsidR="00CB7AE0" w:rsidRDefault="00CB7AE0">
      <w:pPr>
        <w:pStyle w:val="ConsPlusNormal"/>
        <w:jc w:val="right"/>
      </w:pPr>
      <w:r>
        <w:t>к Административному регламенту</w:t>
      </w:r>
    </w:p>
    <w:p w:rsidR="00CB7AE0" w:rsidRDefault="00CB7AE0">
      <w:pPr>
        <w:pStyle w:val="ConsPlusNormal"/>
        <w:jc w:val="right"/>
      </w:pPr>
      <w:r>
        <w:t>предоставления Департаментом</w:t>
      </w:r>
    </w:p>
    <w:p w:rsidR="00CB7AE0" w:rsidRDefault="00CB7AE0">
      <w:pPr>
        <w:pStyle w:val="ConsPlusNormal"/>
        <w:jc w:val="right"/>
      </w:pPr>
      <w:r>
        <w:t>Смоленской области</w:t>
      </w:r>
    </w:p>
    <w:p w:rsidR="00CB7AE0" w:rsidRDefault="00CB7AE0">
      <w:pPr>
        <w:pStyle w:val="ConsPlusNormal"/>
        <w:jc w:val="right"/>
      </w:pPr>
      <w:r>
        <w:t>по транспорту и дорожному хозяйству</w:t>
      </w:r>
    </w:p>
    <w:p w:rsidR="00CB7AE0" w:rsidRDefault="00CB7AE0">
      <w:pPr>
        <w:pStyle w:val="ConsPlusNormal"/>
        <w:jc w:val="right"/>
      </w:pPr>
      <w:r>
        <w:t>государственной услуги "Подача</w:t>
      </w:r>
    </w:p>
    <w:p w:rsidR="00CB7AE0" w:rsidRDefault="00CB7AE0">
      <w:pPr>
        <w:pStyle w:val="ConsPlusNormal"/>
        <w:jc w:val="right"/>
      </w:pPr>
      <w:r>
        <w:lastRenderedPageBreak/>
        <w:t>заявления, выдача, переоформление</w:t>
      </w:r>
    </w:p>
    <w:p w:rsidR="00CB7AE0" w:rsidRDefault="00CB7AE0">
      <w:pPr>
        <w:pStyle w:val="ConsPlusNormal"/>
        <w:jc w:val="right"/>
      </w:pPr>
      <w:r>
        <w:t>разрешения на осуществление</w:t>
      </w:r>
    </w:p>
    <w:p w:rsidR="00CB7AE0" w:rsidRDefault="00CB7AE0">
      <w:pPr>
        <w:pStyle w:val="ConsPlusNormal"/>
        <w:jc w:val="right"/>
      </w:pPr>
      <w:r>
        <w:t>деятельности по перевозке пассажиров</w:t>
      </w:r>
    </w:p>
    <w:p w:rsidR="00CB7AE0" w:rsidRDefault="00CB7AE0">
      <w:pPr>
        <w:pStyle w:val="ConsPlusNormal"/>
        <w:jc w:val="right"/>
      </w:pPr>
      <w:r>
        <w:t>и багажа легковым такси на территории</w:t>
      </w:r>
    </w:p>
    <w:p w:rsidR="00CB7AE0" w:rsidRDefault="00CB7AE0">
      <w:pPr>
        <w:pStyle w:val="ConsPlusNormal"/>
        <w:jc w:val="right"/>
      </w:pPr>
      <w:r>
        <w:t>Смоленской области и выдача дубликата</w:t>
      </w:r>
    </w:p>
    <w:p w:rsidR="00CB7AE0" w:rsidRDefault="00CB7AE0">
      <w:pPr>
        <w:pStyle w:val="ConsPlusNormal"/>
        <w:jc w:val="right"/>
      </w:pPr>
      <w:r>
        <w:t>разрешения на осуществление</w:t>
      </w:r>
    </w:p>
    <w:p w:rsidR="00CB7AE0" w:rsidRDefault="00CB7AE0">
      <w:pPr>
        <w:pStyle w:val="ConsPlusNormal"/>
        <w:jc w:val="right"/>
      </w:pPr>
      <w:r>
        <w:t>деятельности по перевозке</w:t>
      </w:r>
    </w:p>
    <w:p w:rsidR="00CB7AE0" w:rsidRDefault="00CB7AE0">
      <w:pPr>
        <w:pStyle w:val="ConsPlusNormal"/>
        <w:jc w:val="right"/>
      </w:pPr>
      <w:r>
        <w:t>пассажиров и багажа легковым такси</w:t>
      </w:r>
    </w:p>
    <w:p w:rsidR="00CB7AE0" w:rsidRDefault="00CB7AE0">
      <w:pPr>
        <w:pStyle w:val="ConsPlusNormal"/>
        <w:jc w:val="right"/>
      </w:pPr>
      <w:r>
        <w:t>на территории Смоленской области"</w:t>
      </w:r>
    </w:p>
    <w:p w:rsidR="00CB7AE0" w:rsidRDefault="00CB7AE0">
      <w:pPr>
        <w:pStyle w:val="ConsPlusNormal"/>
        <w:jc w:val="center"/>
      </w:pPr>
    </w:p>
    <w:p w:rsidR="00CB7AE0" w:rsidRDefault="00CB7AE0">
      <w:pPr>
        <w:pStyle w:val="ConsPlusNormal"/>
        <w:jc w:val="center"/>
      </w:pPr>
      <w:r>
        <w:t>Список изменяющих документов</w:t>
      </w:r>
    </w:p>
    <w:p w:rsidR="00CB7AE0" w:rsidRDefault="00CB7AE0">
      <w:pPr>
        <w:pStyle w:val="ConsPlusNormal"/>
        <w:jc w:val="center"/>
      </w:pPr>
      <w:r>
        <w:t xml:space="preserve">(в ред. </w:t>
      </w:r>
      <w:hyperlink r:id="rId46" w:history="1">
        <w:r>
          <w:rPr>
            <w:color w:val="0000FF"/>
          </w:rPr>
          <w:t>постановления</w:t>
        </w:r>
      </w:hyperlink>
      <w:r>
        <w:t xml:space="preserve"> Администрации Смоленской области</w:t>
      </w:r>
    </w:p>
    <w:p w:rsidR="00CB7AE0" w:rsidRDefault="00CB7AE0">
      <w:pPr>
        <w:pStyle w:val="ConsPlusNormal"/>
        <w:jc w:val="center"/>
      </w:pPr>
      <w:r>
        <w:t>от 30.08.2016 N 513)</w:t>
      </w:r>
    </w:p>
    <w:p w:rsidR="00CB7AE0" w:rsidRDefault="00CB7AE0">
      <w:pPr>
        <w:pStyle w:val="ConsPlusNormal"/>
        <w:jc w:val="both"/>
      </w:pPr>
    </w:p>
    <w:p w:rsidR="00CB7AE0" w:rsidRDefault="00CB7AE0">
      <w:pPr>
        <w:pStyle w:val="ConsPlusNormal"/>
        <w:jc w:val="right"/>
      </w:pPr>
      <w:r>
        <w:t>Форма</w:t>
      </w:r>
    </w:p>
    <w:p w:rsidR="00CB7AE0" w:rsidRDefault="00CB7AE0">
      <w:pPr>
        <w:pStyle w:val="ConsPlusNormal"/>
        <w:jc w:val="both"/>
      </w:pPr>
    </w:p>
    <w:p w:rsidR="00CB7AE0" w:rsidRDefault="00CB7AE0">
      <w:pPr>
        <w:pStyle w:val="ConsPlusNonformat"/>
        <w:jc w:val="both"/>
      </w:pPr>
      <w:bookmarkStart w:id="11" w:name="P583"/>
      <w:bookmarkEnd w:id="11"/>
      <w:r>
        <w:t xml:space="preserve">                                ЗАКЛЮЧЕНИЕ</w:t>
      </w:r>
    </w:p>
    <w:p w:rsidR="00CB7AE0" w:rsidRDefault="00CB7AE0">
      <w:pPr>
        <w:pStyle w:val="ConsPlusNonformat"/>
        <w:jc w:val="both"/>
      </w:pPr>
      <w:r>
        <w:t>о предоставлении Департаментом Смоленской области по транспорту и дорожному</w:t>
      </w:r>
    </w:p>
    <w:p w:rsidR="00CB7AE0" w:rsidRDefault="00CB7AE0">
      <w:pPr>
        <w:pStyle w:val="ConsPlusNonformat"/>
        <w:jc w:val="both"/>
      </w:pPr>
      <w:r>
        <w:t>хозяйству государственной услуги "Подача заявления, выдача, переоформление</w:t>
      </w:r>
    </w:p>
    <w:p w:rsidR="00CB7AE0" w:rsidRDefault="00CB7AE0">
      <w:pPr>
        <w:pStyle w:val="ConsPlusNonformat"/>
        <w:jc w:val="both"/>
      </w:pPr>
      <w:r>
        <w:t xml:space="preserve"> разрешения на осуществление деятельности по перевозке пассажиров и багажа</w:t>
      </w:r>
    </w:p>
    <w:p w:rsidR="00CB7AE0" w:rsidRDefault="00CB7AE0">
      <w:pPr>
        <w:pStyle w:val="ConsPlusNonformat"/>
        <w:jc w:val="both"/>
      </w:pPr>
      <w:r>
        <w:t xml:space="preserve">    легковым такси на территории Смоленской области и выдача дубликата</w:t>
      </w:r>
    </w:p>
    <w:p w:rsidR="00CB7AE0" w:rsidRDefault="00CB7AE0">
      <w:pPr>
        <w:pStyle w:val="ConsPlusNonformat"/>
        <w:jc w:val="both"/>
      </w:pPr>
      <w:r>
        <w:t xml:space="preserve"> разрешения на осуществление деятельности по перевозке пассажиров и багажа</w:t>
      </w:r>
    </w:p>
    <w:p w:rsidR="00CB7AE0" w:rsidRDefault="00CB7AE0">
      <w:pPr>
        <w:pStyle w:val="ConsPlusNonformat"/>
        <w:jc w:val="both"/>
      </w:pPr>
      <w:r>
        <w:t xml:space="preserve">             легковым такси на территории Смоленской области"</w:t>
      </w:r>
    </w:p>
    <w:p w:rsidR="00CB7AE0" w:rsidRDefault="00CB7AE0">
      <w:pPr>
        <w:pStyle w:val="ConsPlusNonformat"/>
        <w:jc w:val="both"/>
      </w:pPr>
      <w:r>
        <w:t xml:space="preserve">  ______________________________________________________________________</w:t>
      </w:r>
    </w:p>
    <w:p w:rsidR="00CB7AE0" w:rsidRDefault="00CB7AE0">
      <w:pPr>
        <w:pStyle w:val="ConsPlusNonformat"/>
        <w:jc w:val="both"/>
      </w:pPr>
      <w:r>
        <w:t xml:space="preserve">   (наименование юридического лица или индивидуального предпринимателя)</w:t>
      </w:r>
    </w:p>
    <w:p w:rsidR="00CB7AE0" w:rsidRDefault="00CB7AE0">
      <w:pPr>
        <w:pStyle w:val="ConsPlusNonformat"/>
        <w:jc w:val="both"/>
      </w:pPr>
    </w:p>
    <w:p w:rsidR="00CB7AE0" w:rsidRDefault="00CB7AE0">
      <w:pPr>
        <w:pStyle w:val="ConsPlusNonformat"/>
        <w:jc w:val="both"/>
      </w:pPr>
      <w:r>
        <w:t>Вх. N _____________ от ______________            "___" ____________ 20__ г.</w:t>
      </w:r>
    </w:p>
    <w:p w:rsidR="00CB7AE0" w:rsidRDefault="00CB7AE0">
      <w:pPr>
        <w:pStyle w:val="ConsPlusNormal"/>
        <w:jc w:val="both"/>
      </w:pPr>
    </w:p>
    <w:p w:rsidR="00CB7AE0" w:rsidRDefault="00CB7AE0">
      <w:pPr>
        <w:pStyle w:val="ConsPlusCell"/>
        <w:jc w:val="both"/>
      </w:pPr>
      <w:r>
        <w:t>┌───┬───────────────────────────────────────────────┬──────────┬──────────┐</w:t>
      </w:r>
    </w:p>
    <w:p w:rsidR="00CB7AE0" w:rsidRDefault="00CB7AE0">
      <w:pPr>
        <w:pStyle w:val="ConsPlusCell"/>
        <w:jc w:val="both"/>
      </w:pPr>
      <w:r>
        <w:t>│1. │Наличие   копии   документа,    удостоверяющего│    да    │   нет    │</w:t>
      </w:r>
    </w:p>
    <w:p w:rsidR="00CB7AE0" w:rsidRDefault="00CB7AE0">
      <w:pPr>
        <w:pStyle w:val="ConsPlusCell"/>
        <w:jc w:val="both"/>
      </w:pPr>
      <w:r>
        <w:t>│   │личность руководителя  юридического  лица  (для├──────────┴──────────┤</w:t>
      </w:r>
    </w:p>
    <w:p w:rsidR="00CB7AE0" w:rsidRDefault="00CB7AE0">
      <w:pPr>
        <w:pStyle w:val="ConsPlusCell"/>
        <w:jc w:val="both"/>
      </w:pPr>
      <w:r>
        <w:t>│   │юридических    лиц)     или     индивидуального│(ненужное зачеркнуть)│</w:t>
      </w:r>
    </w:p>
    <w:p w:rsidR="00CB7AE0" w:rsidRDefault="00CB7AE0">
      <w:pPr>
        <w:pStyle w:val="ConsPlusCell"/>
        <w:jc w:val="both"/>
      </w:pPr>
      <w:r>
        <w:t>│   │предпринимателя       (для       индивидуальных│                     │</w:t>
      </w:r>
    </w:p>
    <w:p w:rsidR="00CB7AE0" w:rsidRDefault="00CB7AE0">
      <w:pPr>
        <w:pStyle w:val="ConsPlusCell"/>
        <w:jc w:val="both"/>
      </w:pPr>
      <w:r>
        <w:t>│   │предпринимателей)                              │                     │</w:t>
      </w:r>
    </w:p>
    <w:p w:rsidR="00CB7AE0" w:rsidRDefault="00CB7AE0">
      <w:pPr>
        <w:pStyle w:val="ConsPlusCell"/>
        <w:jc w:val="both"/>
      </w:pPr>
      <w:r>
        <w:t>├───┼───────────────────────────────────────────────┼──────────┬──────────┤</w:t>
      </w:r>
    </w:p>
    <w:p w:rsidR="00CB7AE0" w:rsidRDefault="00CB7AE0">
      <w:pPr>
        <w:pStyle w:val="ConsPlusCell"/>
        <w:jc w:val="both"/>
      </w:pPr>
      <w:r>
        <w:t>│2. │Наличие информации из Единого  государственного│    да    │   нет    │</w:t>
      </w:r>
    </w:p>
    <w:p w:rsidR="00CB7AE0" w:rsidRDefault="00CB7AE0">
      <w:pPr>
        <w:pStyle w:val="ConsPlusCell"/>
        <w:jc w:val="both"/>
      </w:pPr>
      <w:r>
        <w:t>│   │реестра  юридических   лиц   или   из   Единого├──────────┴──────────┤</w:t>
      </w:r>
    </w:p>
    <w:p w:rsidR="00CB7AE0" w:rsidRDefault="00CB7AE0">
      <w:pPr>
        <w:pStyle w:val="ConsPlusCell"/>
        <w:jc w:val="both"/>
      </w:pPr>
      <w:r>
        <w:t>│   │государственного     реестра     индивидуальных│(ненужное зачеркнуть)│</w:t>
      </w:r>
    </w:p>
    <w:p w:rsidR="00CB7AE0" w:rsidRDefault="00CB7AE0">
      <w:pPr>
        <w:pStyle w:val="ConsPlusCell"/>
        <w:jc w:val="both"/>
      </w:pPr>
      <w:r>
        <w:t>│   │предпринимателей,  представленной   Федеральной│                     │</w:t>
      </w:r>
    </w:p>
    <w:p w:rsidR="00CB7AE0" w:rsidRDefault="00CB7AE0">
      <w:pPr>
        <w:pStyle w:val="ConsPlusCell"/>
        <w:jc w:val="both"/>
      </w:pPr>
      <w:r>
        <w:t>│   │налоговой службой, подтверждающей достоверность│                     │</w:t>
      </w:r>
    </w:p>
    <w:p w:rsidR="00CB7AE0" w:rsidRDefault="00CB7AE0">
      <w:pPr>
        <w:pStyle w:val="ConsPlusCell"/>
        <w:jc w:val="both"/>
      </w:pPr>
      <w:r>
        <w:t>│   │сведений,    представленных    заявителем,    о│                     │</w:t>
      </w:r>
    </w:p>
    <w:p w:rsidR="00CB7AE0" w:rsidRDefault="00CB7AE0">
      <w:pPr>
        <w:pStyle w:val="ConsPlusCell"/>
        <w:jc w:val="both"/>
      </w:pPr>
      <w:r>
        <w:t>│   │возможности   осуществления   деятельности   по│                     │</w:t>
      </w:r>
    </w:p>
    <w:p w:rsidR="00CB7AE0" w:rsidRDefault="00CB7AE0">
      <w:pPr>
        <w:pStyle w:val="ConsPlusCell"/>
        <w:jc w:val="both"/>
      </w:pPr>
      <w:r>
        <w:t>│   │перевозке пассажиров и багажа легковым такси на│                     │</w:t>
      </w:r>
    </w:p>
    <w:p w:rsidR="00CB7AE0" w:rsidRDefault="00CB7AE0">
      <w:pPr>
        <w:pStyle w:val="ConsPlusCell"/>
        <w:jc w:val="both"/>
      </w:pPr>
      <w:r>
        <w:t>│   │территории Смоленской области                  │                     │</w:t>
      </w:r>
    </w:p>
    <w:p w:rsidR="00CB7AE0" w:rsidRDefault="00CB7AE0">
      <w:pPr>
        <w:pStyle w:val="ConsPlusCell"/>
        <w:jc w:val="both"/>
      </w:pPr>
      <w:r>
        <w:t>│   │                                               │                     │</w:t>
      </w:r>
    </w:p>
    <w:p w:rsidR="00CB7AE0" w:rsidRDefault="00CB7AE0">
      <w:pPr>
        <w:pStyle w:val="ConsPlusCell"/>
        <w:jc w:val="both"/>
      </w:pPr>
      <w:r>
        <w:t>├───┼───────────────────────────────────────────────┼──────────┬──────────┤</w:t>
      </w:r>
    </w:p>
    <w:p w:rsidR="00CB7AE0" w:rsidRDefault="00CB7AE0">
      <w:pPr>
        <w:pStyle w:val="ConsPlusCell"/>
        <w:jc w:val="both"/>
      </w:pPr>
      <w:r>
        <w:t>│3. │Наличие  копий   свидетельств   о   регистрации│    да    │   нет    │</w:t>
      </w:r>
    </w:p>
    <w:p w:rsidR="00CB7AE0" w:rsidRDefault="00CB7AE0">
      <w:pPr>
        <w:pStyle w:val="ConsPlusCell"/>
        <w:jc w:val="both"/>
      </w:pPr>
      <w:r>
        <w:t>│</w:t>
      </w:r>
      <w:hyperlink w:anchor="P667" w:history="1">
        <w:r>
          <w:rPr>
            <w:color w:val="0000FF"/>
          </w:rPr>
          <w:t>&lt;*&gt;</w:t>
        </w:r>
      </w:hyperlink>
      <w:r>
        <w:t>│транспортных  средств,  которые  предполагается├──────────┴──────────┤</w:t>
      </w:r>
    </w:p>
    <w:p w:rsidR="00CB7AE0" w:rsidRDefault="00CB7AE0">
      <w:pPr>
        <w:pStyle w:val="ConsPlusCell"/>
        <w:jc w:val="both"/>
      </w:pPr>
      <w:r>
        <w:t>│   │использовать при перевозке пассажиров и  багажа│(ненужное зачеркнуть)│</w:t>
      </w:r>
    </w:p>
    <w:p w:rsidR="00CB7AE0" w:rsidRDefault="00CB7AE0">
      <w:pPr>
        <w:pStyle w:val="ConsPlusCell"/>
        <w:jc w:val="both"/>
      </w:pPr>
      <w:r>
        <w:t>│   │легковым   такси,   заверенных    руководителем│                     │</w:t>
      </w:r>
    </w:p>
    <w:p w:rsidR="00CB7AE0" w:rsidRDefault="00CB7AE0">
      <w:pPr>
        <w:pStyle w:val="ConsPlusCell"/>
        <w:jc w:val="both"/>
      </w:pPr>
      <w:r>
        <w:t>│   │юридического  лица  (для  юридических  лиц)   и│                     │</w:t>
      </w:r>
    </w:p>
    <w:p w:rsidR="00CB7AE0" w:rsidRDefault="00CB7AE0">
      <w:pPr>
        <w:pStyle w:val="ConsPlusCell"/>
        <w:jc w:val="both"/>
      </w:pPr>
      <w:r>
        <w:t>│   │индивидуальным      предпринимателем       (для│                     │</w:t>
      </w:r>
    </w:p>
    <w:p w:rsidR="00CB7AE0" w:rsidRDefault="00CB7AE0">
      <w:pPr>
        <w:pStyle w:val="ConsPlusCell"/>
        <w:jc w:val="both"/>
      </w:pPr>
      <w:r>
        <w:t>│   │индивидуальных предпринимателей)               │                     │</w:t>
      </w:r>
    </w:p>
    <w:p w:rsidR="00CB7AE0" w:rsidRDefault="00CB7AE0">
      <w:pPr>
        <w:pStyle w:val="ConsPlusCell"/>
        <w:jc w:val="both"/>
      </w:pPr>
      <w:r>
        <w:t>├───┼───────────────────────────────────────────────┼──────────┬──────────┤</w:t>
      </w:r>
    </w:p>
    <w:p w:rsidR="00CB7AE0" w:rsidRDefault="00CB7AE0">
      <w:pPr>
        <w:pStyle w:val="ConsPlusCell"/>
        <w:jc w:val="both"/>
      </w:pPr>
      <w:r>
        <w:t>│4. │Наличие  копий  договоров  аренды  транспортных│    да    │   нет    │</w:t>
      </w:r>
    </w:p>
    <w:p w:rsidR="00CB7AE0" w:rsidRDefault="00CB7AE0">
      <w:pPr>
        <w:pStyle w:val="ConsPlusCell"/>
        <w:jc w:val="both"/>
      </w:pPr>
      <w:r>
        <w:t>│</w:t>
      </w:r>
      <w:hyperlink w:anchor="P667" w:history="1">
        <w:r>
          <w:rPr>
            <w:color w:val="0000FF"/>
          </w:rPr>
          <w:t>&lt;*&gt;</w:t>
        </w:r>
      </w:hyperlink>
      <w:r>
        <w:t>│средств,  которые  предполагается  использовать├──────────┴──────────┤</w:t>
      </w:r>
    </w:p>
    <w:p w:rsidR="00CB7AE0" w:rsidRDefault="00CB7AE0">
      <w:pPr>
        <w:pStyle w:val="ConsPlusCell"/>
        <w:jc w:val="both"/>
      </w:pPr>
      <w:r>
        <w:t>│   │для оказания услуг по  перевозке  пассажиров  и│(ненужное зачеркнуть)│</w:t>
      </w:r>
    </w:p>
    <w:p w:rsidR="00CB7AE0" w:rsidRDefault="00CB7AE0">
      <w:pPr>
        <w:pStyle w:val="ConsPlusCell"/>
        <w:jc w:val="both"/>
      </w:pPr>
      <w:r>
        <w:t>│   │багажа   легковым   такси   (в   случае,   если│                     │</w:t>
      </w:r>
    </w:p>
    <w:p w:rsidR="00CB7AE0" w:rsidRDefault="00CB7AE0">
      <w:pPr>
        <w:pStyle w:val="ConsPlusCell"/>
        <w:jc w:val="both"/>
      </w:pPr>
      <w:r>
        <w:t>│   │транспортное    средство    предоставлено    на│                     │</w:t>
      </w:r>
    </w:p>
    <w:p w:rsidR="00CB7AE0" w:rsidRDefault="00CB7AE0">
      <w:pPr>
        <w:pStyle w:val="ConsPlusCell"/>
        <w:jc w:val="both"/>
      </w:pPr>
      <w:r>
        <w:t>│   │основании   договора   лизинга   или   договора│                     │</w:t>
      </w:r>
    </w:p>
    <w:p w:rsidR="00CB7AE0" w:rsidRDefault="00CB7AE0">
      <w:pPr>
        <w:pStyle w:val="ConsPlusCell"/>
        <w:jc w:val="both"/>
      </w:pPr>
      <w:r>
        <w:t>│   │аренды),  заверенных  заявителем,  либо   копии│                     │</w:t>
      </w:r>
    </w:p>
    <w:p w:rsidR="00CB7AE0" w:rsidRDefault="00CB7AE0">
      <w:pPr>
        <w:pStyle w:val="ConsPlusCell"/>
        <w:jc w:val="both"/>
      </w:pPr>
      <w:r>
        <w:t>│   │нотариально заверенной  доверенности  на  право│                     │</w:t>
      </w:r>
    </w:p>
    <w:p w:rsidR="00CB7AE0" w:rsidRDefault="00CB7AE0">
      <w:pPr>
        <w:pStyle w:val="ConsPlusCell"/>
        <w:jc w:val="both"/>
      </w:pPr>
      <w:r>
        <w:lastRenderedPageBreak/>
        <w:t>│   │распоряжения  транспортным  средством,  которое│                     │</w:t>
      </w:r>
    </w:p>
    <w:p w:rsidR="00CB7AE0" w:rsidRDefault="00CB7AE0">
      <w:pPr>
        <w:pStyle w:val="ConsPlusCell"/>
        <w:jc w:val="both"/>
      </w:pPr>
      <w:r>
        <w:t>│   │предполагается   использовать    индивидуальным│                     │</w:t>
      </w:r>
    </w:p>
    <w:p w:rsidR="00CB7AE0" w:rsidRDefault="00CB7AE0">
      <w:pPr>
        <w:pStyle w:val="ConsPlusCell"/>
        <w:jc w:val="both"/>
      </w:pPr>
      <w:r>
        <w:t>│   │предпринимателем   для   оказания   услуг    по│                     │</w:t>
      </w:r>
    </w:p>
    <w:p w:rsidR="00CB7AE0" w:rsidRDefault="00CB7AE0">
      <w:pPr>
        <w:pStyle w:val="ConsPlusCell"/>
        <w:jc w:val="both"/>
      </w:pPr>
      <w:r>
        <w:t>│   │перевозке пассажиров и багажа легковым такси (в│                     │</w:t>
      </w:r>
    </w:p>
    <w:p w:rsidR="00CB7AE0" w:rsidRDefault="00CB7AE0">
      <w:pPr>
        <w:pStyle w:val="ConsPlusCell"/>
        <w:jc w:val="both"/>
      </w:pPr>
      <w:r>
        <w:t>│   │случае,     если     транспортное      средство│                     │</w:t>
      </w:r>
    </w:p>
    <w:p w:rsidR="00CB7AE0" w:rsidRDefault="00CB7AE0">
      <w:pPr>
        <w:pStyle w:val="ConsPlusCell"/>
        <w:jc w:val="both"/>
      </w:pPr>
      <w:r>
        <w:t>│   │предоставлено на основании выданной  физическим│                     │</w:t>
      </w:r>
    </w:p>
    <w:p w:rsidR="00CB7AE0" w:rsidRDefault="00CB7AE0">
      <w:pPr>
        <w:pStyle w:val="ConsPlusCell"/>
        <w:jc w:val="both"/>
      </w:pPr>
      <w:r>
        <w:t>│   │лицом нотариально  заверенной  доверенности  на│                     │</w:t>
      </w:r>
    </w:p>
    <w:p w:rsidR="00CB7AE0" w:rsidRDefault="00CB7AE0">
      <w:pPr>
        <w:pStyle w:val="ConsPlusCell"/>
        <w:jc w:val="both"/>
      </w:pPr>
      <w:r>
        <w:t>│   │право распоряжения транспортным средством)     │                     │</w:t>
      </w:r>
    </w:p>
    <w:p w:rsidR="00CB7AE0" w:rsidRDefault="00CB7AE0">
      <w:pPr>
        <w:pStyle w:val="ConsPlusCell"/>
        <w:jc w:val="both"/>
      </w:pPr>
      <w:r>
        <w:t>├───┴───────────────────────────────────────────────┴─────────────────────┤</w:t>
      </w:r>
    </w:p>
    <w:p w:rsidR="00CB7AE0" w:rsidRDefault="00CB7AE0">
      <w:pPr>
        <w:pStyle w:val="ConsPlusCell"/>
        <w:jc w:val="both"/>
      </w:pPr>
      <w:r>
        <w:t>│Специалист  отдела  транспорта   Департамента   Смоленской   области   по│</w:t>
      </w:r>
    </w:p>
    <w:p w:rsidR="00CB7AE0" w:rsidRDefault="00CB7AE0">
      <w:pPr>
        <w:pStyle w:val="ConsPlusCell"/>
        <w:jc w:val="both"/>
      </w:pPr>
      <w:r>
        <w:t>│транспорту и дорожному хозяйству                                         │</w:t>
      </w:r>
    </w:p>
    <w:p w:rsidR="00CB7AE0" w:rsidRDefault="00CB7AE0">
      <w:pPr>
        <w:pStyle w:val="ConsPlusCell"/>
        <w:jc w:val="both"/>
      </w:pPr>
      <w:r>
        <w:t>│                                                                         │</w:t>
      </w:r>
    </w:p>
    <w:p w:rsidR="00CB7AE0" w:rsidRDefault="00CB7AE0">
      <w:pPr>
        <w:pStyle w:val="ConsPlusCell"/>
        <w:jc w:val="both"/>
      </w:pPr>
      <w:r>
        <w:t>│                                    ______________    __________________ │</w:t>
      </w:r>
    </w:p>
    <w:p w:rsidR="00CB7AE0" w:rsidRDefault="00CB7AE0">
      <w:pPr>
        <w:pStyle w:val="ConsPlusCell"/>
        <w:jc w:val="both"/>
      </w:pPr>
      <w:r>
        <w:t>│                                       (подпись)           (Ф.И.О.)      │</w:t>
      </w:r>
    </w:p>
    <w:p w:rsidR="00CB7AE0" w:rsidRDefault="00CB7AE0">
      <w:pPr>
        <w:pStyle w:val="ConsPlusCell"/>
        <w:jc w:val="both"/>
      </w:pPr>
      <w:r>
        <w:t>├───┬───────────────────────────────────────────────┬──────────┬──────────┤</w:t>
      </w:r>
    </w:p>
    <w:p w:rsidR="00CB7AE0" w:rsidRDefault="00CB7AE0">
      <w:pPr>
        <w:pStyle w:val="ConsPlusCell"/>
        <w:jc w:val="both"/>
      </w:pPr>
      <w:r>
        <w:t>│5. │Поступление   средств   на    расчетный    счет│    да    │   нет    │</w:t>
      </w:r>
    </w:p>
    <w:p w:rsidR="00CB7AE0" w:rsidRDefault="00CB7AE0">
      <w:pPr>
        <w:pStyle w:val="ConsPlusCell"/>
        <w:jc w:val="both"/>
      </w:pPr>
      <w:r>
        <w:t>│   │Департамента Смоленской области по транспорту и├──────────┴──────────┤</w:t>
      </w:r>
    </w:p>
    <w:p w:rsidR="00CB7AE0" w:rsidRDefault="00CB7AE0">
      <w:pPr>
        <w:pStyle w:val="ConsPlusCell"/>
        <w:jc w:val="both"/>
      </w:pPr>
      <w:r>
        <w:t>│   │дорожному хозяйству за предоставленную услугу  │(ненужное зачеркнуть)│</w:t>
      </w:r>
    </w:p>
    <w:p w:rsidR="00CB7AE0" w:rsidRDefault="00CB7AE0">
      <w:pPr>
        <w:pStyle w:val="ConsPlusCell"/>
        <w:jc w:val="both"/>
      </w:pPr>
      <w:r>
        <w:t>├───┴───────────────────────────────────────────────┴─────────────────────┤</w:t>
      </w:r>
    </w:p>
    <w:p w:rsidR="00CB7AE0" w:rsidRDefault="00CB7AE0">
      <w:pPr>
        <w:pStyle w:val="ConsPlusCell"/>
        <w:jc w:val="both"/>
      </w:pPr>
      <w:r>
        <w:t>│Специалист  отдела  бухгалтерского  учета,  отчетности   и   планирования│</w:t>
      </w:r>
    </w:p>
    <w:p w:rsidR="00CB7AE0" w:rsidRDefault="00CB7AE0">
      <w:pPr>
        <w:pStyle w:val="ConsPlusCell"/>
        <w:jc w:val="both"/>
      </w:pPr>
      <w:r>
        <w:t>│Департамента Смоленской области по транспорту и дорожному хозяйству      │</w:t>
      </w:r>
    </w:p>
    <w:p w:rsidR="00CB7AE0" w:rsidRDefault="00CB7AE0">
      <w:pPr>
        <w:pStyle w:val="ConsPlusCell"/>
        <w:jc w:val="both"/>
      </w:pPr>
      <w:r>
        <w:t>│                                                                         │</w:t>
      </w:r>
    </w:p>
    <w:p w:rsidR="00CB7AE0" w:rsidRDefault="00CB7AE0">
      <w:pPr>
        <w:pStyle w:val="ConsPlusCell"/>
        <w:jc w:val="both"/>
      </w:pPr>
      <w:r>
        <w:t>│                                    ______________    __________________ │</w:t>
      </w:r>
    </w:p>
    <w:p w:rsidR="00CB7AE0" w:rsidRDefault="00CB7AE0">
      <w:pPr>
        <w:pStyle w:val="ConsPlusCell"/>
        <w:jc w:val="both"/>
      </w:pPr>
      <w:r>
        <w:t>│                                       (подпись)           (Ф.И.О.)      │</w:t>
      </w:r>
    </w:p>
    <w:p w:rsidR="00CB7AE0" w:rsidRDefault="00CB7AE0">
      <w:pPr>
        <w:pStyle w:val="ConsPlusCell"/>
        <w:jc w:val="both"/>
      </w:pPr>
      <w:r>
        <w:t>├───────────────────────────────────────────────────┬──────────┬──────────┤</w:t>
      </w:r>
    </w:p>
    <w:p w:rsidR="00CB7AE0" w:rsidRDefault="00CB7AE0">
      <w:pPr>
        <w:pStyle w:val="ConsPlusCell"/>
        <w:jc w:val="both"/>
      </w:pPr>
      <w:r>
        <w:t>│Осуществить   процедуру   выдачи   разрешения   или│    да    │   нет    │</w:t>
      </w:r>
    </w:p>
    <w:p w:rsidR="00CB7AE0" w:rsidRDefault="00CB7AE0">
      <w:pPr>
        <w:pStyle w:val="ConsPlusCell"/>
        <w:jc w:val="both"/>
      </w:pPr>
      <w:r>
        <w:t>│дубликата разрешения или переоформления  разрешения├──────────┴──────────┤</w:t>
      </w:r>
    </w:p>
    <w:p w:rsidR="00CB7AE0" w:rsidRDefault="00CB7AE0">
      <w:pPr>
        <w:pStyle w:val="ConsPlusCell"/>
        <w:jc w:val="both"/>
      </w:pPr>
      <w:r>
        <w:t>│(ненужное зачеркнуть) на осуществление деятельности│(ненужное зачеркнуть)│</w:t>
      </w:r>
    </w:p>
    <w:p w:rsidR="00CB7AE0" w:rsidRDefault="00CB7AE0">
      <w:pPr>
        <w:pStyle w:val="ConsPlusCell"/>
        <w:jc w:val="both"/>
      </w:pPr>
      <w:r>
        <w:t>│по перевозке пассажиров и багажа легковым такси  на│                     │</w:t>
      </w:r>
    </w:p>
    <w:p w:rsidR="00CB7AE0" w:rsidRDefault="00CB7AE0">
      <w:pPr>
        <w:pStyle w:val="ConsPlusCell"/>
        <w:jc w:val="both"/>
      </w:pPr>
      <w:r>
        <w:t>│территории Смоленской области                      │                     │</w:t>
      </w:r>
    </w:p>
    <w:p w:rsidR="00CB7AE0" w:rsidRDefault="00CB7AE0">
      <w:pPr>
        <w:pStyle w:val="ConsPlusCell"/>
        <w:jc w:val="both"/>
      </w:pPr>
      <w:r>
        <w:t>├───────────────────────────────────────────────────┴─────────────────────┤</w:t>
      </w:r>
    </w:p>
    <w:p w:rsidR="00CB7AE0" w:rsidRDefault="00CB7AE0">
      <w:pPr>
        <w:pStyle w:val="ConsPlusCell"/>
        <w:jc w:val="both"/>
      </w:pPr>
      <w:r>
        <w:t>│Начальник Департамента Смоленской области                                │</w:t>
      </w:r>
    </w:p>
    <w:p w:rsidR="00CB7AE0" w:rsidRDefault="00CB7AE0">
      <w:pPr>
        <w:pStyle w:val="ConsPlusCell"/>
        <w:jc w:val="both"/>
      </w:pPr>
      <w:r>
        <w:t>│по транспорту и дорожному хозяйству                                      │</w:t>
      </w:r>
    </w:p>
    <w:p w:rsidR="00CB7AE0" w:rsidRDefault="00CB7AE0">
      <w:pPr>
        <w:pStyle w:val="ConsPlusCell"/>
        <w:jc w:val="both"/>
      </w:pPr>
      <w:r>
        <w:t>│                                    ______________    __________________ │</w:t>
      </w:r>
    </w:p>
    <w:p w:rsidR="00CB7AE0" w:rsidRDefault="00CB7AE0">
      <w:pPr>
        <w:pStyle w:val="ConsPlusCell"/>
        <w:jc w:val="both"/>
      </w:pPr>
      <w:r>
        <w:t>│                                       (подпись)           (Ф.И.О.)      │</w:t>
      </w:r>
    </w:p>
    <w:p w:rsidR="00CB7AE0" w:rsidRDefault="00CB7AE0">
      <w:pPr>
        <w:pStyle w:val="ConsPlusCell"/>
        <w:jc w:val="both"/>
      </w:pPr>
      <w:r>
        <w:t>└─────────────────────────────────────────────────────────────────────────┘</w:t>
      </w:r>
    </w:p>
    <w:p w:rsidR="00CB7AE0" w:rsidRDefault="00CB7AE0">
      <w:pPr>
        <w:pStyle w:val="ConsPlusNormal"/>
        <w:jc w:val="both"/>
      </w:pPr>
    </w:p>
    <w:p w:rsidR="00CB7AE0" w:rsidRDefault="00CB7AE0">
      <w:pPr>
        <w:pStyle w:val="ConsPlusNormal"/>
        <w:ind w:firstLine="540"/>
        <w:jc w:val="both"/>
      </w:pPr>
      <w:r>
        <w:t>--------------------------------</w:t>
      </w:r>
    </w:p>
    <w:p w:rsidR="00CB7AE0" w:rsidRDefault="00CB7AE0">
      <w:pPr>
        <w:pStyle w:val="ConsPlusNormal"/>
        <w:ind w:firstLine="540"/>
        <w:jc w:val="both"/>
      </w:pPr>
      <w:bookmarkStart w:id="12" w:name="P667"/>
      <w:bookmarkEnd w:id="12"/>
      <w:r>
        <w:t>&lt;*&gt; Заполняется для оформления и переоформления разрешения.</w:t>
      </w:r>
    </w:p>
    <w:p w:rsidR="00CB7AE0" w:rsidRDefault="00CB7AE0">
      <w:pPr>
        <w:pStyle w:val="ConsPlusNormal"/>
        <w:jc w:val="both"/>
      </w:pPr>
    </w:p>
    <w:p w:rsidR="00CB7AE0" w:rsidRDefault="00CB7AE0">
      <w:pPr>
        <w:pStyle w:val="ConsPlusNormal"/>
        <w:jc w:val="both"/>
      </w:pPr>
    </w:p>
    <w:p w:rsidR="00CB7AE0" w:rsidRDefault="00CB7AE0">
      <w:pPr>
        <w:pStyle w:val="ConsPlusNormal"/>
        <w:pBdr>
          <w:top w:val="single" w:sz="6" w:space="0" w:color="auto"/>
        </w:pBdr>
        <w:spacing w:before="100" w:after="100"/>
        <w:jc w:val="both"/>
        <w:rPr>
          <w:sz w:val="2"/>
          <w:szCs w:val="2"/>
        </w:rPr>
      </w:pPr>
    </w:p>
    <w:p w:rsidR="009F3C7D" w:rsidRDefault="009F3C7D"/>
    <w:sectPr w:rsidR="009F3C7D" w:rsidSect="00BF07B7">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compat/>
  <w:rsids>
    <w:rsidRoot w:val="00CB7AE0"/>
    <w:rsid w:val="00065750"/>
    <w:rsid w:val="00185C12"/>
    <w:rsid w:val="00191C8D"/>
    <w:rsid w:val="003062A9"/>
    <w:rsid w:val="008C3597"/>
    <w:rsid w:val="009835AB"/>
    <w:rsid w:val="009F3C7D"/>
    <w:rsid w:val="00AD5B20"/>
    <w:rsid w:val="00CB7AE0"/>
    <w:rsid w:val="00DB7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A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7A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7A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7A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7A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7A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7A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7A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5212A46C799690F692381A8599CDB71BE3FAF63934AC3251C93A4325E38C760E9C4DD59EC49B64236F0Am9d4O" TargetMode="External"/><Relationship Id="rId13" Type="http://schemas.openxmlformats.org/officeDocument/2006/relationships/hyperlink" Target="consultantplus://offline/ref=375212A46C799690F692261793F590BD1CEEADFC3733A1620B96611E72mEdAO" TargetMode="External"/><Relationship Id="rId18" Type="http://schemas.openxmlformats.org/officeDocument/2006/relationships/hyperlink" Target="consultantplus://offline/ref=375212A46C799690F692381A8599CDB71BE3FAF63934AC3251C93A4325E38C760E9C4DD59EC49B64236F0Bm9dAO" TargetMode="External"/><Relationship Id="rId26" Type="http://schemas.openxmlformats.org/officeDocument/2006/relationships/hyperlink" Target="consultantplus://offline/ref=375212A46C799690F692261793F590BD1CEAACF3313EA1620B96611E72mEdAO" TargetMode="External"/><Relationship Id="rId39" Type="http://schemas.openxmlformats.org/officeDocument/2006/relationships/hyperlink" Target="consultantplus://offline/ref=375212A46C799690F692381A8599CDB71BE3FAF63934AC3251C93A4325E38C760E9C4DD59EC49B64236F08m9d5O" TargetMode="External"/><Relationship Id="rId3" Type="http://schemas.openxmlformats.org/officeDocument/2006/relationships/webSettings" Target="webSettings.xml"/><Relationship Id="rId21" Type="http://schemas.openxmlformats.org/officeDocument/2006/relationships/hyperlink" Target="consultantplus://offline/ref=375212A46C799690F692381A8599CDB71BE3FAF63934AC3251C93A4325E38C760E9C4DD59EC49B64236F08m9d0O" TargetMode="External"/><Relationship Id="rId34" Type="http://schemas.openxmlformats.org/officeDocument/2006/relationships/hyperlink" Target="consultantplus://offline/ref=375212A46C799690F692381A8599CDB71BE3FAF6343EA3335EC93A4325E38C760E9C4DD59EC49B64236C09m9d0O" TargetMode="External"/><Relationship Id="rId42" Type="http://schemas.openxmlformats.org/officeDocument/2006/relationships/hyperlink" Target="consultantplus://offline/ref=375212A46C799690F692381A8599CDB71BE3FAF6393FAF3150C93A4325E38C760E9C4DD59EC49B64236F0Bm9d6O" TargetMode="External"/><Relationship Id="rId47" Type="http://schemas.openxmlformats.org/officeDocument/2006/relationships/fontTable" Target="fontTable.xml"/><Relationship Id="rId7" Type="http://schemas.openxmlformats.org/officeDocument/2006/relationships/hyperlink" Target="consultantplus://offline/ref=375212A46C799690F692381A8599CDB71BE3FAF63934AC3251C93A4325E38C760E9C4DD59EC49B64236F0Am9d4O" TargetMode="External"/><Relationship Id="rId12" Type="http://schemas.openxmlformats.org/officeDocument/2006/relationships/hyperlink" Target="consultantplus://offline/ref=375212A46C799690F692381A8599CDB71BE3FAF63934AC3251C93A4325E38C760E9C4DD59EC49B64236F0Bm9d3O" TargetMode="External"/><Relationship Id="rId17" Type="http://schemas.openxmlformats.org/officeDocument/2006/relationships/hyperlink" Target="consultantplus://offline/ref=375212A46C799690F692381A8599CDB71BE3FAF63934AC3251C93A4325E38C760E9C4DD59EC49B64236F0Bm9d5O" TargetMode="External"/><Relationship Id="rId25" Type="http://schemas.openxmlformats.org/officeDocument/2006/relationships/hyperlink" Target="consultantplus://offline/ref=375212A46C799690F692381A8599CDB71BE3FAF63934AC3251C93A4325E38C760E9C4DD59EC49B64236F08m9d6O" TargetMode="External"/><Relationship Id="rId33" Type="http://schemas.openxmlformats.org/officeDocument/2006/relationships/hyperlink" Target="consultantplus://offline/ref=375212A46C799690F692381A8599CDB71BE3FAF6343EA3335EC93A4325E38C760E9C4DD59EC49B64236C0Fm9d6O" TargetMode="External"/><Relationship Id="rId38" Type="http://schemas.openxmlformats.org/officeDocument/2006/relationships/hyperlink" Target="consultantplus://offline/ref=375212A46C799690F692381A8599CDB71BE3FAF6373EAA3353C93A4325E38C760E9C4DD59EC49B64236F0Em9d5O" TargetMode="External"/><Relationship Id="rId46" Type="http://schemas.openxmlformats.org/officeDocument/2006/relationships/hyperlink" Target="consultantplus://offline/ref=375212A46C799690F692381A8599CDB71BE3FAF63934AC3251C93A4325E38C760E9C4DD59EC49B64236F0Fm9dAO" TargetMode="External"/><Relationship Id="rId2" Type="http://schemas.openxmlformats.org/officeDocument/2006/relationships/settings" Target="settings.xml"/><Relationship Id="rId16" Type="http://schemas.openxmlformats.org/officeDocument/2006/relationships/hyperlink" Target="consultantplus://offline/ref=375212A46C799690F692381A8599CDB71BE3FAF63934AC3251C93A4325E38C760E9C4DD59EC49B64236F0Bm9d7O" TargetMode="External"/><Relationship Id="rId20" Type="http://schemas.openxmlformats.org/officeDocument/2006/relationships/hyperlink" Target="consultantplus://offline/ref=375212A46C799690F692261793F590BD1FE8A4F33633A1620B96611E72mEdAO" TargetMode="External"/><Relationship Id="rId29" Type="http://schemas.openxmlformats.org/officeDocument/2006/relationships/hyperlink" Target="consultantplus://offline/ref=375212A46C799690F692381A8599CDB71BE3FAF63934AC3251C93A4325E38C760E9C4DD59EC49B64236F08m9d4O" TargetMode="External"/><Relationship Id="rId41" Type="http://schemas.openxmlformats.org/officeDocument/2006/relationships/hyperlink" Target="consultantplus://offline/ref=375212A46C799690F692381A8599CDB71BE3FAF6373EAA3353C93A4325E38C760E9C4DD59EC49B64236F0Dm9d1O" TargetMode="External"/><Relationship Id="rId1" Type="http://schemas.openxmlformats.org/officeDocument/2006/relationships/styles" Target="styles.xml"/><Relationship Id="rId6" Type="http://schemas.openxmlformats.org/officeDocument/2006/relationships/hyperlink" Target="consultantplus://offline/ref=375212A46C799690F692381A8599CDB71BE3FAF63934AC3251C93A4325E38C760E9C4DD59EC49B64236F0Am9d7O" TargetMode="External"/><Relationship Id="rId11" Type="http://schemas.openxmlformats.org/officeDocument/2006/relationships/hyperlink" Target="consultantplus://offline/ref=375212A46C799690F692381A8599CDB71BE3FAF63934AC3251C93A4325E38C760E9C4DD59EC49B64236F0Am9dAO" TargetMode="External"/><Relationship Id="rId24" Type="http://schemas.openxmlformats.org/officeDocument/2006/relationships/hyperlink" Target="consultantplus://offline/ref=375212A46C799690F692261793F590BD1CEEADFC3733A1620B96611E72EA862149D31497DAC99862m2d3O" TargetMode="External"/><Relationship Id="rId32" Type="http://schemas.openxmlformats.org/officeDocument/2006/relationships/hyperlink" Target="consultantplus://offline/ref=375212A46C799690F692381A8599CDB71BE3FAF6343EA3335EC93A4325E38C760E9C4DD59EC49B64236C09m9d0O" TargetMode="External"/><Relationship Id="rId37" Type="http://schemas.openxmlformats.org/officeDocument/2006/relationships/hyperlink" Target="consultantplus://offline/ref=375212A46C799690F692381A8599CDB71BE3FAF6373EAA3353C93A4325E38C760E9C4DD59EC49B64236F0Em9d5O" TargetMode="External"/><Relationship Id="rId40" Type="http://schemas.openxmlformats.org/officeDocument/2006/relationships/hyperlink" Target="consultantplus://offline/ref=375212A46C799690F692381A8599CDB71BE3FAF6373EAA3353C93A4325E38C760E9C4DD59EC49B64236F0Cm9d6O" TargetMode="External"/><Relationship Id="rId45" Type="http://schemas.openxmlformats.org/officeDocument/2006/relationships/hyperlink" Target="consultantplus://offline/ref=375212A46C799690F692381A8599CDB71BE3FAF63934AC3251C93A4325E38C760E9C4DD59EC49B64236F0Fm9d5O" TargetMode="External"/><Relationship Id="rId5" Type="http://schemas.openxmlformats.org/officeDocument/2006/relationships/hyperlink" Target="consultantplus://offline/ref=375212A46C799690F692381A8599CDB71BE3FAF6373EAA3353C93A4325E38C760E9C4DD59EC49B64236F0Am9d7O" TargetMode="External"/><Relationship Id="rId15" Type="http://schemas.openxmlformats.org/officeDocument/2006/relationships/hyperlink" Target="consultantplus://offline/ref=375212A46C799690F692381A8599CDB71BE3FAF63934AC3251C93A4325E38C760E9C4DD59EC49B64236F0Bm9d6O" TargetMode="External"/><Relationship Id="rId23" Type="http://schemas.openxmlformats.org/officeDocument/2006/relationships/hyperlink" Target="consultantplus://offline/ref=375212A46C799690F692381A8599CDB71BE3FAF63934AC3251C93A4325E38C760E9C4DD59EC49B64236F08m9d1O" TargetMode="External"/><Relationship Id="rId28" Type="http://schemas.openxmlformats.org/officeDocument/2006/relationships/hyperlink" Target="consultantplus://offline/ref=375212A46C799690F692381A8599CDB71BE3FAF6343EA3335EC93A4325E38C760E9C4DD59EC49B64236C0Bm9d7O" TargetMode="External"/><Relationship Id="rId36" Type="http://schemas.openxmlformats.org/officeDocument/2006/relationships/hyperlink" Target="consultantplus://offline/ref=375212A46C799690F692381A8599CDB71BE3FAF6343EA3335EC93A4325E38C76m0dEO" TargetMode="External"/><Relationship Id="rId10" Type="http://schemas.openxmlformats.org/officeDocument/2006/relationships/hyperlink" Target="consultantplus://offline/ref=375212A46C799690F692381A8599CDB71BE3FAF6373EAA3353C93A4325E38C760E9C4DD59EC49B64236F0Am9d7O" TargetMode="External"/><Relationship Id="rId19" Type="http://schemas.openxmlformats.org/officeDocument/2006/relationships/hyperlink" Target="consultantplus://offline/ref=375212A46C799690F692381A8599CDB71BE3FAF63934AC3251C93A4325E38C760E9C4DD59EC49B64236F0Bm9dBO" TargetMode="External"/><Relationship Id="rId31" Type="http://schemas.openxmlformats.org/officeDocument/2006/relationships/hyperlink" Target="consultantplus://offline/ref=375212A46C799690F692381A8599CDB71BE3FAF6343EA3335EC93A4325E38C760E9C4DD59EC49B64236C0Fm9d6O" TargetMode="External"/><Relationship Id="rId44" Type="http://schemas.openxmlformats.org/officeDocument/2006/relationships/hyperlink" Target="consultantplus://offline/ref=375212A46C799690F692381A8599CDB71BE3FAF63934AC3251C93A4325E38C760E9C4DD59EC49B64236F0Fm9d4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5212A46C799690F692381A8599CDB71BE3FAF63934AC3251C93A4325E38C760E9C4DD59EC49B64236F0Am9d5O" TargetMode="External"/><Relationship Id="rId14" Type="http://schemas.openxmlformats.org/officeDocument/2006/relationships/hyperlink" Target="consultantplus://offline/ref=375212A46C799690F692381A8599CDB71BE3FAF6373EAA3353C93A4325E38C760E9C4DD59EC49B64236F0Am9d4O" TargetMode="External"/><Relationship Id="rId22" Type="http://schemas.openxmlformats.org/officeDocument/2006/relationships/hyperlink" Target="consultantplus://offline/ref=375212A46C799690F692261793F590BD1FE8A5FE323FA1620B96611E72EA862149D31497DAC99A6Dm2d7O" TargetMode="External"/><Relationship Id="rId27" Type="http://schemas.openxmlformats.org/officeDocument/2006/relationships/hyperlink" Target="consultantplus://offline/ref=375212A46C799690F692381A8599CDB71BE3FAF63934AC3251C93A4325E38C760E9C4DD59EC49B64236F08m9d7O" TargetMode="External"/><Relationship Id="rId30" Type="http://schemas.openxmlformats.org/officeDocument/2006/relationships/hyperlink" Target="consultantplus://offline/ref=375212A46C799690F692381A8599CDB71BE3FAF6343EA3335EC93A4325E38C760E9C4DD59EC49B64236C09m9d0O" TargetMode="External"/><Relationship Id="rId35" Type="http://schemas.openxmlformats.org/officeDocument/2006/relationships/hyperlink" Target="consultantplus://offline/ref=375212A46C799690F692381A8599CDB71BE3FAF6343EA3335EC93A4325E38C760E9C4DD59EC49B64236C0Fm9d6O" TargetMode="External"/><Relationship Id="rId43" Type="http://schemas.openxmlformats.org/officeDocument/2006/relationships/hyperlink" Target="consultantplus://offline/ref=375212A46C799690F692381A8599CDB71BE3FAF63934AC3251C93A4325E38C760E9C4DD59EC49B64236F0Fm9d7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10602</Words>
  <Characters>60435</Characters>
  <Application>Microsoft Office Word</Application>
  <DocSecurity>0</DocSecurity>
  <Lines>503</Lines>
  <Paragraphs>141</Paragraphs>
  <ScaleCrop>false</ScaleCrop>
  <Company>Microsoft</Company>
  <LinksUpToDate>false</LinksUpToDate>
  <CharactersWithSpaces>70896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Petrov_AE</dc:creator>
  <cp:lastModifiedBy>Petrov_AE</cp:lastModifiedBy>
  <cp:revision>1</cp:revision>
  <dcterms:created xsi:type="dcterms:W3CDTF">2017-06-16T14:29:00Z</dcterms:created>
  <dcterms:modified xsi:type="dcterms:W3CDTF">2017-06-16T14:29:00Z</dcterms:modified>
</cp:coreProperties>
</file>